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0A47FBCB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2F77F5">
        <w:rPr>
          <w:sz w:val="24"/>
          <w:szCs w:val="24"/>
        </w:rPr>
        <w:t xml:space="preserve">Ricardo Xavier </w:t>
      </w:r>
      <w:proofErr w:type="spellStart"/>
      <w:r w:rsidR="002F77F5">
        <w:rPr>
          <w:sz w:val="24"/>
          <w:szCs w:val="24"/>
        </w:rPr>
        <w:t>Senco</w:t>
      </w:r>
      <w:proofErr w:type="spellEnd"/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024A0CBB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2F77F5">
        <w:rPr>
          <w:sz w:val="24"/>
          <w:szCs w:val="24"/>
        </w:rPr>
        <w:t xml:space="preserve">Xavier </w:t>
      </w:r>
      <w:proofErr w:type="spellStart"/>
      <w:r w:rsidR="002F77F5">
        <w:rPr>
          <w:sz w:val="24"/>
          <w:szCs w:val="24"/>
        </w:rPr>
        <w:t>Chipanela</w:t>
      </w:r>
      <w:proofErr w:type="spellEnd"/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53E9C76B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2F77F5">
        <w:rPr>
          <w:b/>
          <w:bCs/>
          <w:sz w:val="24"/>
          <w:szCs w:val="24"/>
        </w:rPr>
        <w:t>Felizmenta</w:t>
      </w:r>
      <w:proofErr w:type="spellEnd"/>
      <w:r w:rsidR="002F77F5">
        <w:rPr>
          <w:b/>
          <w:bCs/>
          <w:sz w:val="24"/>
          <w:szCs w:val="24"/>
        </w:rPr>
        <w:t xml:space="preserve"> Sando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1F19751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2F77F5">
        <w:rPr>
          <w:rFonts w:ascii="Arial" w:eastAsia="Arial" w:hAnsi="Arial" w:cs="Arial"/>
          <w:b/>
          <w:bCs/>
          <w:sz w:val="24"/>
          <w:szCs w:val="24"/>
        </w:rPr>
        <w:t>05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2F77F5">
        <w:rPr>
          <w:rFonts w:ascii="Arial" w:eastAsia="Arial" w:hAnsi="Arial" w:cs="Arial"/>
          <w:sz w:val="24"/>
          <w:szCs w:val="24"/>
        </w:rPr>
        <w:t>06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2F77F5">
        <w:rPr>
          <w:rFonts w:ascii="Arial" w:eastAsia="Arial" w:hAnsi="Arial" w:cs="Arial"/>
          <w:sz w:val="24"/>
          <w:szCs w:val="24"/>
        </w:rPr>
        <w:t>1969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2EAE268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</w:t>
      </w:r>
      <w:r w:rsidR="002F77F5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51E72808" w:rsidR="00620CCE" w:rsidRPr="002F77F5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2F77F5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2F77F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2F77F5">
        <w:rPr>
          <w:sz w:val="24"/>
          <w:szCs w:val="24"/>
          <w:lang w:val="pt-PT"/>
        </w:rPr>
        <w:t>Percido  Aly Senco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658D78F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</w:t>
      </w:r>
      <w:r w:rsidR="002F77F5">
        <w:rPr>
          <w:rFonts w:ascii="Arial" w:eastAsia="Arial" w:hAnsi="Arial" w:cs="Arial"/>
          <w:b/>
          <w:bCs/>
          <w:sz w:val="24"/>
          <w:szCs w:val="24"/>
        </w:rPr>
        <w:t>16</w:t>
      </w:r>
      <w:r w:rsidR="000B1AE1">
        <w:rPr>
          <w:rFonts w:ascii="Arial" w:eastAsia="Arial" w:hAnsi="Arial" w:cs="Arial"/>
          <w:b/>
          <w:bCs/>
          <w:sz w:val="24"/>
          <w:szCs w:val="24"/>
        </w:rPr>
        <w:t>/</w:t>
      </w:r>
      <w:r w:rsidR="002F77F5">
        <w:rPr>
          <w:rFonts w:ascii="Arial" w:eastAsia="Arial" w:hAnsi="Arial" w:cs="Arial"/>
          <w:b/>
          <w:bCs/>
          <w:sz w:val="24"/>
          <w:szCs w:val="24"/>
        </w:rPr>
        <w:t>12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/</w:t>
      </w:r>
      <w:r w:rsidR="002F77F5">
        <w:rPr>
          <w:rFonts w:ascii="Arial" w:eastAsia="Arial" w:hAnsi="Arial" w:cs="Arial"/>
          <w:b/>
          <w:bCs/>
          <w:sz w:val="24"/>
          <w:szCs w:val="24"/>
        </w:rPr>
        <w:t>1974</w:t>
      </w:r>
    </w:p>
    <w:p w14:paraId="6A8D7FDA" w14:textId="432CC689" w:rsidR="00620CCE" w:rsidRPr="002F77F5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2F77F5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2F77F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2F77F5" w:rsidRPr="002F77F5">
        <w:rPr>
          <w:sz w:val="24"/>
          <w:szCs w:val="24"/>
          <w:lang w:val="pt-PT"/>
        </w:rPr>
        <w:t>Mateus V</w:t>
      </w:r>
      <w:r w:rsidR="002F77F5">
        <w:rPr>
          <w:sz w:val="24"/>
          <w:szCs w:val="24"/>
          <w:lang w:val="pt-PT"/>
        </w:rPr>
        <w:t>. Aly</w:t>
      </w:r>
    </w:p>
    <w:p w14:paraId="516ECE8C" w14:textId="4643FEC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6CDCBCBD" w14:textId="3992EECA" w:rsidR="00620CCE" w:rsidRPr="007C6996" w:rsidRDefault="00000000" w:rsidP="007C6996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4DD788DC" w14:textId="54DF9FF0" w:rsidR="00620CCE" w:rsidRPr="007C6996" w:rsidRDefault="007C6996" w:rsidP="007C6996">
      <w:p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            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0EF9FC6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415ABE7E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5F8439EF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59C056C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45996E16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1E8EFFD3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1E490C5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54952ED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14578F9E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 Nº.......; Bairro  ;Quarteirão . Nº da casa ; Tel............; Cell ;</w:t>
      </w:r>
    </w:p>
    <w:p w14:paraId="4AF883D0" w14:textId="53025F8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09F3F3DD" w:rsidR="00620CCE" w:rsidRPr="007C6996" w:rsidRDefault="007C6996">
      <w:pPr>
        <w:spacing w:after="80"/>
        <w:rPr>
          <w:sz w:val="24"/>
          <w:szCs w:val="24"/>
        </w:rPr>
      </w:pPr>
      <w:r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6CDE41A4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258911D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AV.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6AF492CB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2F77F5" w:rsidRPr="002F77F5">
        <w:rPr>
          <w:sz w:val="24"/>
          <w:szCs w:val="24"/>
          <w:lang w:val="pt-PT"/>
        </w:rPr>
        <w:t>Ricardo Xavier Senco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2761B2D7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2F77F5">
        <w:rPr>
          <w:rFonts w:ascii="Arial" w:eastAsia="Arial" w:hAnsi="Arial" w:cs="Arial"/>
          <w:sz w:val="24"/>
          <w:szCs w:val="24"/>
        </w:rPr>
        <w:t>16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2F77F5">
        <w:rPr>
          <w:rFonts w:ascii="Arial" w:eastAsia="Arial" w:hAnsi="Arial" w:cs="Arial"/>
          <w:sz w:val="24"/>
          <w:szCs w:val="24"/>
        </w:rPr>
        <w:t xml:space="preserve">08 </w:t>
      </w:r>
      <w:r w:rsidRPr="007C6996">
        <w:rPr>
          <w:rFonts w:ascii="Arial" w:eastAsia="Arial" w:hAnsi="Arial" w:cs="Arial"/>
          <w:sz w:val="24"/>
          <w:szCs w:val="24"/>
        </w:rPr>
        <w:t>de</w:t>
      </w:r>
      <w:r w:rsidR="002F77F5">
        <w:rPr>
          <w:rFonts w:ascii="Arial" w:eastAsia="Arial" w:hAnsi="Arial" w:cs="Arial"/>
          <w:sz w:val="24"/>
          <w:szCs w:val="24"/>
        </w:rPr>
        <w:t xml:space="preserve"> 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2F77F5"/>
    <w:rsid w:val="00620CCE"/>
    <w:rsid w:val="00634EBF"/>
    <w:rsid w:val="006C7A7F"/>
    <w:rsid w:val="007C6996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2026-03-22T09:50:00Z</dcterms:created>
  <dcterms:modified xsi:type="dcterms:W3CDTF">2026-03-22T09:50:00Z</dcterms:modified>
</cp:coreProperties>
</file>