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5CF8" w14:textId="77777777" w:rsidR="00873F34" w:rsidRDefault="00873F34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5034F0A" w14:textId="77777777" w:rsidR="00873F34" w:rsidRDefault="00873F34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AFC0E44" w14:textId="77777777" w:rsidR="00873F34" w:rsidRDefault="00873F34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2BC4C87" w14:textId="77777777" w:rsidR="00873F34" w:rsidRDefault="00873F34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D09A66" w14:textId="77777777" w:rsidR="009C1571" w:rsidRDefault="009C1571" w:rsidP="009C1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C04692" w14:textId="77777777" w:rsidR="00873F34" w:rsidRDefault="00873F34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603146" w14:textId="77777777" w:rsidR="007F030D" w:rsidRPr="00873F34" w:rsidRDefault="007F030D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73F34">
        <w:rPr>
          <w:rFonts w:ascii="Times New Roman" w:hAnsi="Times New Roman" w:cs="Times New Roman"/>
          <w:b/>
          <w:sz w:val="28"/>
          <w:szCs w:val="28"/>
        </w:rPr>
        <w:t>NSCDC/NHQ/LC/IC/07/14/</w:t>
      </w:r>
      <w:r w:rsidR="009C1571" w:rsidRPr="009C1571">
        <w:t xml:space="preserve"> </w:t>
      </w:r>
      <w:r w:rsidR="009C1571" w:rsidRPr="009C1571">
        <w:rPr>
          <w:rFonts w:ascii="Times New Roman" w:hAnsi="Times New Roman" w:cs="Times New Roman"/>
          <w:b/>
          <w:sz w:val="28"/>
          <w:szCs w:val="28"/>
        </w:rPr>
        <w:t>13140</w:t>
      </w:r>
    </w:p>
    <w:p w14:paraId="554F02ED" w14:textId="77777777" w:rsidR="007F030D" w:rsidRPr="00873F34" w:rsidRDefault="00873F34" w:rsidP="007F030D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26</w:t>
      </w:r>
      <w:r w:rsidR="007F030D" w:rsidRPr="00873F34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February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>, 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14:paraId="5330164A" w14:textId="067D79ED" w:rsidR="009C1571" w:rsidRDefault="00E52E9B" w:rsidP="007F030D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personnel_name</w:t>
      </w:r>
      <w:proofErr w:type="spellEnd"/>
      <w:r w:rsidRPr="00460C33">
        <w:rPr>
          <w:rFonts w:ascii="Times New Roman" w:hAnsi="Times New Roman"/>
          <w:b/>
          <w:bCs/>
          <w:sz w:val="28"/>
          <w:szCs w:val="28"/>
        </w:rPr>
        <w:t>}</w:t>
      </w:r>
    </w:p>
    <w:p w14:paraId="76D3E6B4" w14:textId="77777777" w:rsidR="00A9529E" w:rsidRPr="00873F34" w:rsidRDefault="00A9529E" w:rsidP="007F030D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3F34">
        <w:rPr>
          <w:rFonts w:ascii="Times New Roman" w:hAnsi="Times New Roman" w:cs="Times New Roman"/>
          <w:sz w:val="28"/>
          <w:szCs w:val="28"/>
        </w:rPr>
        <w:t>Ufs</w:t>
      </w:r>
      <w:proofErr w:type="spellEnd"/>
      <w:r w:rsidRPr="00873F34">
        <w:rPr>
          <w:rFonts w:ascii="Times New Roman" w:hAnsi="Times New Roman" w:cs="Times New Roman"/>
          <w:sz w:val="28"/>
          <w:szCs w:val="28"/>
        </w:rPr>
        <w:t>:</w:t>
      </w:r>
      <w:r w:rsidRPr="00873F34">
        <w:rPr>
          <w:rFonts w:ascii="Times New Roman" w:hAnsi="Times New Roman" w:cs="Times New Roman"/>
          <w:sz w:val="28"/>
          <w:szCs w:val="28"/>
        </w:rPr>
        <w:tab/>
        <w:t>The Command General,</w:t>
      </w:r>
    </w:p>
    <w:p w14:paraId="3A466EB8" w14:textId="77777777" w:rsidR="00A9529E" w:rsidRPr="00873F34" w:rsidRDefault="00A9529E" w:rsidP="007F030D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ab/>
        <w:t>Nigeria Security and Civil Defence Corps,</w:t>
      </w:r>
    </w:p>
    <w:p w14:paraId="3B124EE7" w14:textId="7FE3C8E2" w:rsidR="00A9529E" w:rsidRPr="00873F34" w:rsidRDefault="00A9529E" w:rsidP="007F030D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ab/>
      </w:r>
      <w:r w:rsidR="00CC3104">
        <w:rPr>
          <w:rFonts w:ascii="Times New Roman" w:hAnsi="Times New Roman"/>
          <w:sz w:val="28"/>
          <w:szCs w:val="28"/>
        </w:rPr>
        <w:t>${</w:t>
      </w:r>
      <w:proofErr w:type="spellStart"/>
      <w:r w:rsidR="00CC3104">
        <w:rPr>
          <w:rFonts w:ascii="Times New Roman" w:hAnsi="Times New Roman"/>
          <w:sz w:val="28"/>
          <w:szCs w:val="28"/>
        </w:rPr>
        <w:t>state_command</w:t>
      </w:r>
      <w:proofErr w:type="spellEnd"/>
      <w:r w:rsidR="00CC3104">
        <w:rPr>
          <w:rFonts w:ascii="Times New Roman" w:hAnsi="Times New Roman"/>
          <w:sz w:val="28"/>
          <w:szCs w:val="28"/>
        </w:rPr>
        <w:t>}</w:t>
      </w:r>
      <w:r w:rsidRPr="00873F34">
        <w:rPr>
          <w:rFonts w:ascii="Times New Roman" w:hAnsi="Times New Roman" w:cs="Times New Roman"/>
          <w:sz w:val="28"/>
          <w:szCs w:val="28"/>
        </w:rPr>
        <w:t>,</w:t>
      </w:r>
    </w:p>
    <w:p w14:paraId="4869C763" w14:textId="22421E3A" w:rsidR="00CC3104" w:rsidRPr="00873F34" w:rsidRDefault="00A9529E" w:rsidP="00CC3104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ab/>
      </w:r>
      <w:r w:rsidR="00CC3104">
        <w:rPr>
          <w:rFonts w:ascii="Times New Roman" w:hAnsi="Times New Roman"/>
          <w:sz w:val="28"/>
          <w:szCs w:val="28"/>
        </w:rPr>
        <w:t>${state}.</w:t>
      </w:r>
    </w:p>
    <w:p w14:paraId="1D130825" w14:textId="609E7CC9" w:rsidR="00A9529E" w:rsidRPr="00873F34" w:rsidRDefault="00A9529E" w:rsidP="007F030D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>.</w:t>
      </w:r>
    </w:p>
    <w:p w14:paraId="7E2C2B7C" w14:textId="77777777" w:rsidR="00A9529E" w:rsidRPr="00873F34" w:rsidRDefault="00A9529E" w:rsidP="00A952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8D2F27" w14:textId="77777777" w:rsidR="00A9529E" w:rsidRPr="00873F34" w:rsidRDefault="00A9529E" w:rsidP="007F030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3F34">
        <w:rPr>
          <w:rFonts w:ascii="Times New Roman" w:hAnsi="Times New Roman" w:cs="Times New Roman"/>
          <w:b/>
          <w:sz w:val="28"/>
          <w:szCs w:val="28"/>
          <w:u w:val="single"/>
        </w:rPr>
        <w:t xml:space="preserve">LETTER OF </w:t>
      </w:r>
      <w:r w:rsidR="00873F34">
        <w:rPr>
          <w:rFonts w:ascii="Times New Roman" w:hAnsi="Times New Roman" w:cs="Times New Roman"/>
          <w:b/>
          <w:sz w:val="28"/>
          <w:szCs w:val="28"/>
          <w:u w:val="single"/>
        </w:rPr>
        <w:t>UPGRADING/</w:t>
      </w:r>
      <w:r w:rsidRPr="00873F34">
        <w:rPr>
          <w:rFonts w:ascii="Times New Roman" w:hAnsi="Times New Roman" w:cs="Times New Roman"/>
          <w:b/>
          <w:sz w:val="28"/>
          <w:szCs w:val="28"/>
          <w:u w:val="single"/>
        </w:rPr>
        <w:t>CONVERSION</w:t>
      </w:r>
    </w:p>
    <w:p w14:paraId="6656D5CA" w14:textId="77777777" w:rsidR="007F030D" w:rsidRPr="00873F34" w:rsidRDefault="007F030D" w:rsidP="007F030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549282" w14:textId="7AEA574D" w:rsidR="00A9529E" w:rsidRPr="00873F34" w:rsidRDefault="00A9529E" w:rsidP="00F51A6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>I am pleased to inform you that having met the necessary requirements, the management of Nigeria Security and Civil Defence Corps (NSCDC) by the recommendation</w:t>
      </w:r>
      <w:r w:rsidR="00463115">
        <w:rPr>
          <w:rFonts w:ascii="Times New Roman" w:hAnsi="Times New Roman" w:cs="Times New Roman"/>
          <w:sz w:val="28"/>
          <w:szCs w:val="28"/>
        </w:rPr>
        <w:t>s</w:t>
      </w:r>
      <w:r w:rsidRPr="00873F34">
        <w:rPr>
          <w:rFonts w:ascii="Times New Roman" w:hAnsi="Times New Roman" w:cs="Times New Roman"/>
          <w:sz w:val="28"/>
          <w:szCs w:val="28"/>
        </w:rPr>
        <w:t xml:space="preserve"> of the Junior Staff Committee on Promotion, approved your </w:t>
      </w:r>
      <w:r w:rsidR="00463115">
        <w:rPr>
          <w:rFonts w:ascii="Times New Roman" w:hAnsi="Times New Roman"/>
          <w:sz w:val="28"/>
          <w:szCs w:val="28"/>
        </w:rPr>
        <w:t>${type}</w:t>
      </w:r>
      <w:r w:rsidR="00463115">
        <w:rPr>
          <w:rFonts w:ascii="Times New Roman" w:hAnsi="Times New Roman" w:cs="Times New Roman"/>
          <w:sz w:val="28"/>
          <w:szCs w:val="28"/>
        </w:rPr>
        <w:t xml:space="preserve"> </w:t>
      </w:r>
      <w:r w:rsidR="007F030D" w:rsidRPr="00873F34">
        <w:rPr>
          <w:rFonts w:ascii="Times New Roman" w:hAnsi="Times New Roman" w:cs="Times New Roman"/>
          <w:sz w:val="28"/>
          <w:szCs w:val="28"/>
        </w:rPr>
        <w:t xml:space="preserve">from the Rank of </w:t>
      </w:r>
      <w:r w:rsidR="00460C33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460C33">
        <w:rPr>
          <w:rFonts w:ascii="Times New Roman" w:hAnsi="Times New Roman"/>
          <w:b/>
          <w:bCs/>
          <w:sz w:val="28"/>
          <w:szCs w:val="28"/>
        </w:rPr>
        <w:t>old_rank_full</w:t>
      </w:r>
      <w:proofErr w:type="spellEnd"/>
      <w:r w:rsidR="00460C33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460C33" w:rsidRPr="00873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>(</w:t>
      </w:r>
      <w:r w:rsidR="00460C33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460C33">
        <w:rPr>
          <w:rFonts w:ascii="Times New Roman" w:hAnsi="Times New Roman"/>
          <w:b/>
          <w:bCs/>
          <w:sz w:val="28"/>
          <w:szCs w:val="28"/>
        </w:rPr>
        <w:t>old_rank_short</w:t>
      </w:r>
      <w:proofErr w:type="spellEnd"/>
      <w:r w:rsidR="00460C33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>)</w:t>
      </w:r>
      <w:r w:rsidR="007F030D" w:rsidRPr="00873F34">
        <w:rPr>
          <w:rFonts w:ascii="Times New Roman" w:hAnsi="Times New Roman" w:cs="Times New Roman"/>
          <w:sz w:val="28"/>
          <w:szCs w:val="28"/>
        </w:rPr>
        <w:t xml:space="preserve"> on 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>(CONPASS</w:t>
      </w:r>
      <w:r w:rsidR="00460C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C33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460C33">
        <w:rPr>
          <w:rFonts w:ascii="Times New Roman" w:hAnsi="Times New Roman"/>
          <w:b/>
          <w:bCs/>
          <w:sz w:val="28"/>
          <w:szCs w:val="28"/>
        </w:rPr>
        <w:t>gl</w:t>
      </w:r>
      <w:proofErr w:type="spellEnd"/>
      <w:r w:rsidR="00460C33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>)</w:t>
      </w:r>
      <w:r w:rsidR="007F030D" w:rsidRPr="00873F34">
        <w:rPr>
          <w:rFonts w:ascii="Times New Roman" w:hAnsi="Times New Roman" w:cs="Times New Roman"/>
          <w:sz w:val="28"/>
          <w:szCs w:val="28"/>
        </w:rPr>
        <w:t xml:space="preserve"> to the rank of </w:t>
      </w:r>
      <w:r w:rsidR="00460C33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813150">
        <w:rPr>
          <w:rFonts w:ascii="Times New Roman" w:hAnsi="Times New Roman"/>
          <w:b/>
          <w:bCs/>
          <w:sz w:val="28"/>
          <w:szCs w:val="28"/>
        </w:rPr>
        <w:t>promotion</w:t>
      </w:r>
      <w:r w:rsidR="00460C33">
        <w:rPr>
          <w:rFonts w:ascii="Times New Roman" w:hAnsi="Times New Roman"/>
          <w:b/>
          <w:bCs/>
          <w:sz w:val="28"/>
          <w:szCs w:val="28"/>
        </w:rPr>
        <w:t>_rank_full</w:t>
      </w:r>
      <w:proofErr w:type="spellEnd"/>
      <w:r w:rsidR="00460C33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460C33" w:rsidRPr="00873F3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60C33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813150">
        <w:rPr>
          <w:rFonts w:ascii="Times New Roman" w:hAnsi="Times New Roman"/>
          <w:b/>
          <w:bCs/>
          <w:sz w:val="28"/>
          <w:szCs w:val="28"/>
        </w:rPr>
        <w:t>promotion</w:t>
      </w:r>
      <w:r w:rsidR="00460C33">
        <w:rPr>
          <w:rFonts w:ascii="Times New Roman" w:hAnsi="Times New Roman"/>
          <w:b/>
          <w:bCs/>
          <w:sz w:val="28"/>
          <w:szCs w:val="28"/>
        </w:rPr>
        <w:t>_rank_short</w:t>
      </w:r>
      <w:proofErr w:type="spellEnd"/>
      <w:r w:rsidR="00460C33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460C33" w:rsidRPr="00873F34">
        <w:rPr>
          <w:rFonts w:ascii="Times New Roman" w:hAnsi="Times New Roman" w:cs="Times New Roman"/>
          <w:b/>
          <w:sz w:val="28"/>
          <w:szCs w:val="28"/>
        </w:rPr>
        <w:t>)</w:t>
      </w:r>
      <w:r w:rsidR="00460C33" w:rsidRPr="00873F34">
        <w:rPr>
          <w:rFonts w:ascii="Times New Roman" w:hAnsi="Times New Roman" w:cs="Times New Roman"/>
          <w:sz w:val="28"/>
          <w:szCs w:val="28"/>
        </w:rPr>
        <w:t xml:space="preserve"> </w:t>
      </w:r>
      <w:r w:rsidR="007F030D" w:rsidRPr="00873F34">
        <w:rPr>
          <w:rFonts w:ascii="Times New Roman" w:hAnsi="Times New Roman" w:cs="Times New Roman"/>
          <w:sz w:val="28"/>
          <w:szCs w:val="28"/>
        </w:rPr>
        <w:t xml:space="preserve">on 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 xml:space="preserve">(CONPASS </w:t>
      </w:r>
      <w:r w:rsidR="00460C33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460C33">
        <w:rPr>
          <w:rFonts w:ascii="Times New Roman" w:hAnsi="Times New Roman"/>
          <w:b/>
          <w:bCs/>
          <w:sz w:val="28"/>
          <w:szCs w:val="28"/>
        </w:rPr>
        <w:t>gl</w:t>
      </w:r>
      <w:proofErr w:type="spellEnd"/>
      <w:r w:rsidR="00460C33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7F030D" w:rsidRPr="00873F34">
        <w:rPr>
          <w:rFonts w:ascii="Times New Roman" w:hAnsi="Times New Roman" w:cs="Times New Roman"/>
          <w:b/>
          <w:sz w:val="28"/>
          <w:szCs w:val="28"/>
        </w:rPr>
        <w:t>)</w:t>
      </w:r>
      <w:r w:rsidR="00873F34">
        <w:rPr>
          <w:rFonts w:ascii="Times New Roman" w:hAnsi="Times New Roman" w:cs="Times New Roman"/>
          <w:sz w:val="28"/>
          <w:szCs w:val="28"/>
        </w:rPr>
        <w:t xml:space="preserve"> with effect from </w:t>
      </w:r>
      <w:r w:rsidR="0073163D" w:rsidRPr="00460C33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73163D">
        <w:rPr>
          <w:rFonts w:ascii="Times New Roman" w:hAnsi="Times New Roman"/>
          <w:b/>
          <w:bCs/>
          <w:sz w:val="28"/>
          <w:szCs w:val="28"/>
        </w:rPr>
        <w:t>effective_date</w:t>
      </w:r>
      <w:proofErr w:type="spellEnd"/>
      <w:r w:rsidR="0073163D" w:rsidRPr="00460C33">
        <w:rPr>
          <w:rFonts w:ascii="Times New Roman" w:hAnsi="Times New Roman"/>
          <w:b/>
          <w:bCs/>
          <w:sz w:val="28"/>
          <w:szCs w:val="28"/>
        </w:rPr>
        <w:t>}</w:t>
      </w:r>
      <w:r w:rsidR="007F030D" w:rsidRPr="00873F34">
        <w:rPr>
          <w:rFonts w:ascii="Times New Roman" w:hAnsi="Times New Roman" w:cs="Times New Roman"/>
          <w:sz w:val="28"/>
          <w:szCs w:val="28"/>
        </w:rPr>
        <w:t>.</w:t>
      </w:r>
    </w:p>
    <w:p w14:paraId="43853CD3" w14:textId="77777777" w:rsidR="007F030D" w:rsidRPr="00873F34" w:rsidRDefault="007F030D" w:rsidP="00F51A6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>2.</w:t>
      </w:r>
      <w:r w:rsidR="00873F34">
        <w:rPr>
          <w:rFonts w:ascii="Times New Roman" w:hAnsi="Times New Roman" w:cs="Times New Roman"/>
          <w:sz w:val="28"/>
          <w:szCs w:val="28"/>
        </w:rPr>
        <w:tab/>
      </w:r>
      <w:r w:rsidRPr="00873F34">
        <w:rPr>
          <w:rFonts w:ascii="Times New Roman" w:hAnsi="Times New Roman" w:cs="Times New Roman"/>
          <w:sz w:val="28"/>
          <w:szCs w:val="28"/>
        </w:rPr>
        <w:t>Notice of the Conversion will be published in the Official Gazette soon.</w:t>
      </w:r>
    </w:p>
    <w:p w14:paraId="697B3BF3" w14:textId="77777777" w:rsidR="00873F34" w:rsidRPr="00873F34" w:rsidRDefault="00873F34" w:rsidP="00F51A6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7F030D" w:rsidRPr="00873F34">
        <w:rPr>
          <w:rFonts w:ascii="Times New Roman" w:hAnsi="Times New Roman" w:cs="Times New Roman"/>
          <w:sz w:val="28"/>
          <w:szCs w:val="28"/>
        </w:rPr>
        <w:t>Congratulations.</w:t>
      </w:r>
    </w:p>
    <w:p w14:paraId="5FEFEC9C" w14:textId="77777777" w:rsidR="00F51A65" w:rsidRDefault="00F51A65" w:rsidP="00014733">
      <w:pPr>
        <w:pStyle w:val="NoSpacing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p w14:paraId="60CC8DE6" w14:textId="77777777" w:rsidR="00F51A65" w:rsidRDefault="00F51A65" w:rsidP="00014733">
      <w:pPr>
        <w:pStyle w:val="NoSpacing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p w14:paraId="3A25896E" w14:textId="0FE49558" w:rsidR="00F51A65" w:rsidRDefault="00F51A65" w:rsidP="00014733">
      <w:pPr>
        <w:pStyle w:val="NoSpacing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p w14:paraId="4F421BAC" w14:textId="77777777" w:rsidR="00AC2CE9" w:rsidRDefault="00AC2CE9" w:rsidP="00014733">
      <w:pPr>
        <w:pStyle w:val="NoSpacing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</w:p>
    <w:p w14:paraId="37B7B630" w14:textId="226C91E3" w:rsidR="00014733" w:rsidRDefault="000B42BC" w:rsidP="00014733">
      <w:pPr>
        <w:pStyle w:val="NoSpacing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0B34B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5.75pt;margin-top:569.25pt;width:60.75pt;height:60.75pt;z-index:251659264;mso-position-horizontal-relative:margin;mso-position-vertical-relative:margin">
            <v:imagedata r:id="rId6" o:title="download"/>
            <w10:wrap type="square" anchorx="margin" anchory="margin"/>
          </v:shape>
        </w:pict>
      </w:r>
    </w:p>
    <w:p w14:paraId="1DD53245" w14:textId="77777777" w:rsidR="00014733" w:rsidRDefault="00014733" w:rsidP="00014733">
      <w:pPr>
        <w:pStyle w:val="NoSpacing"/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</w:p>
    <w:p w14:paraId="16F64AF3" w14:textId="11A9A2C2" w:rsidR="00873F34" w:rsidRPr="00873F34" w:rsidRDefault="00C27BA8" w:rsidP="00873F34">
      <w:pPr>
        <w:pStyle w:val="NoSpacing"/>
        <w:tabs>
          <w:tab w:val="left" w:pos="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1A65">
        <w:rPr>
          <w:rFonts w:ascii="Times New Roman" w:hAnsi="Times New Roman" w:cs="Times New Roman"/>
          <w:b/>
          <w:sz w:val="28"/>
          <w:szCs w:val="28"/>
        </w:rPr>
        <w:tab/>
      </w:r>
      <w:r w:rsidR="00873F34" w:rsidRPr="00873F34">
        <w:rPr>
          <w:rFonts w:ascii="Times New Roman" w:hAnsi="Times New Roman" w:cs="Times New Roman"/>
          <w:b/>
          <w:sz w:val="28"/>
          <w:szCs w:val="28"/>
        </w:rPr>
        <w:t xml:space="preserve">ADAMU </w:t>
      </w:r>
      <w:r w:rsidR="00AC2CE9">
        <w:rPr>
          <w:rFonts w:ascii="Times New Roman" w:hAnsi="Times New Roman" w:cs="Times New Roman"/>
          <w:b/>
          <w:sz w:val="28"/>
          <w:szCs w:val="28"/>
        </w:rPr>
        <w:t>SALIHU</w:t>
      </w:r>
    </w:p>
    <w:p w14:paraId="01A60381" w14:textId="687948A3" w:rsidR="00873F34" w:rsidRPr="00873F34" w:rsidRDefault="00873F34" w:rsidP="00F51A65">
      <w:pPr>
        <w:pStyle w:val="NoSpacing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>Commandant Administration</w:t>
      </w:r>
    </w:p>
    <w:p w14:paraId="58E11A51" w14:textId="77777777" w:rsidR="00873F34" w:rsidRPr="00873F34" w:rsidRDefault="00873F34" w:rsidP="00F51A65">
      <w:pPr>
        <w:pStyle w:val="NoSpacing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73F34">
        <w:rPr>
          <w:rFonts w:ascii="Times New Roman" w:hAnsi="Times New Roman" w:cs="Times New Roman"/>
          <w:sz w:val="28"/>
          <w:szCs w:val="28"/>
        </w:rPr>
        <w:t>For: Commandant General</w:t>
      </w:r>
    </w:p>
    <w:p w14:paraId="4EBB86F1" w14:textId="0BFD6687" w:rsidR="00873F34" w:rsidRDefault="00873F34" w:rsidP="007F030D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306A3" w14:textId="73325A87" w:rsidR="00F87F63" w:rsidRPr="00F87F63" w:rsidRDefault="00F87F63" w:rsidP="00F87F63">
      <w:pPr>
        <w:tabs>
          <w:tab w:val="left" w:pos="2655"/>
        </w:tabs>
      </w:pPr>
      <w:r>
        <w:lastRenderedPageBreak/>
        <w:tab/>
      </w:r>
    </w:p>
    <w:sectPr w:rsidR="00F87F63" w:rsidRPr="00F87F63" w:rsidSect="00873F34">
      <w:footerReference w:type="default" r:id="rId7"/>
      <w:pgSz w:w="12240" w:h="15840"/>
      <w:pgMar w:top="1440" w:right="810" w:bottom="540" w:left="27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257AF" w14:textId="77777777" w:rsidR="000B42BC" w:rsidRDefault="000B42BC" w:rsidP="00F87F63">
      <w:pPr>
        <w:spacing w:after="0" w:line="240" w:lineRule="auto"/>
      </w:pPr>
      <w:r>
        <w:separator/>
      </w:r>
    </w:p>
  </w:endnote>
  <w:endnote w:type="continuationSeparator" w:id="0">
    <w:p w14:paraId="79528BEA" w14:textId="77777777" w:rsidR="000B42BC" w:rsidRDefault="000B42BC" w:rsidP="00F8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0197F" w14:textId="554FF03A" w:rsidR="00F87F63" w:rsidRPr="00F87F63" w:rsidRDefault="00F87F63" w:rsidP="00F87F63">
    <w:pPr>
      <w:pStyle w:val="Footer"/>
      <w:jc w:val="center"/>
      <w:rPr>
        <w:b/>
        <w:bCs/>
        <w:i/>
        <w:iCs/>
        <w:color w:val="000000" w:themeColor="text1"/>
      </w:rPr>
    </w:pPr>
    <w:r w:rsidRPr="00F87F63">
      <w:rPr>
        <w:b/>
        <w:bCs/>
        <w:i/>
        <w:iCs/>
        <w:color w:val="000000" w:themeColor="text1"/>
      </w:rPr>
      <w:t>Scan QR code to authenticate the validity of this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C1DB6" w14:textId="77777777" w:rsidR="000B42BC" w:rsidRDefault="000B42BC" w:rsidP="00F87F63">
      <w:pPr>
        <w:spacing w:after="0" w:line="240" w:lineRule="auto"/>
      </w:pPr>
      <w:r>
        <w:separator/>
      </w:r>
    </w:p>
  </w:footnote>
  <w:footnote w:type="continuationSeparator" w:id="0">
    <w:p w14:paraId="1C67A481" w14:textId="77777777" w:rsidR="000B42BC" w:rsidRDefault="000B42BC" w:rsidP="00F87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29E"/>
    <w:rsid w:val="00014733"/>
    <w:rsid w:val="000B42BC"/>
    <w:rsid w:val="000E3F3F"/>
    <w:rsid w:val="001454AE"/>
    <w:rsid w:val="00316208"/>
    <w:rsid w:val="003D6600"/>
    <w:rsid w:val="00460C33"/>
    <w:rsid w:val="00463115"/>
    <w:rsid w:val="0073163D"/>
    <w:rsid w:val="007F030D"/>
    <w:rsid w:val="00813150"/>
    <w:rsid w:val="00873F34"/>
    <w:rsid w:val="008B474D"/>
    <w:rsid w:val="009637EF"/>
    <w:rsid w:val="009C1571"/>
    <w:rsid w:val="00A009EC"/>
    <w:rsid w:val="00A9529E"/>
    <w:rsid w:val="00AC2CE9"/>
    <w:rsid w:val="00C27BA8"/>
    <w:rsid w:val="00CC3104"/>
    <w:rsid w:val="00E52E9B"/>
    <w:rsid w:val="00F51A65"/>
    <w:rsid w:val="00F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7D146"/>
  <w15:chartTrackingRefBased/>
  <w15:docId w15:val="{2428B1EE-787C-4D16-8B72-289E4B40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2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63"/>
  </w:style>
  <w:style w:type="paragraph" w:styleId="Footer">
    <w:name w:val="footer"/>
    <w:basedOn w:val="Normal"/>
    <w:link w:val="FooterChar"/>
    <w:uiPriority w:val="99"/>
    <w:unhideWhenUsed/>
    <w:rsid w:val="00F8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13</cp:revision>
  <cp:lastPrinted>2020-07-13T10:18:00Z</cp:lastPrinted>
  <dcterms:created xsi:type="dcterms:W3CDTF">2020-02-26T13:54:00Z</dcterms:created>
  <dcterms:modified xsi:type="dcterms:W3CDTF">2020-11-18T12:47:00Z</dcterms:modified>
</cp:coreProperties>
</file>