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F8" w:rsidRDefault="001B2EF8" w:rsidP="001B2EF8">
      <w:pPr>
        <w:pStyle w:val="NormalWeb"/>
        <w:rPr>
          <w:rFonts w:ascii="Arial" w:hAnsi="Arial" w:cs="Arial"/>
          <w:color w:val="000000"/>
          <w:sz w:val="20"/>
          <w:szCs w:val="20"/>
        </w:rPr>
      </w:pPr>
      <w:r>
        <w:rPr>
          <w:rFonts w:ascii="Arial" w:hAnsi="Arial" w:cs="Arial"/>
          <w:color w:val="000000"/>
          <w:sz w:val="20"/>
          <w:szCs w:val="20"/>
        </w:rPr>
        <w:t>Hi Michelle,</w:t>
      </w:r>
    </w:p>
    <w:p w:rsidR="001B2EF8" w:rsidRDefault="001B2EF8" w:rsidP="001B2EF8">
      <w:pPr>
        <w:pStyle w:val="NormalWeb"/>
        <w:rPr>
          <w:rFonts w:ascii="Arial" w:hAnsi="Arial" w:cs="Arial"/>
          <w:color w:val="000000"/>
          <w:sz w:val="20"/>
          <w:szCs w:val="20"/>
        </w:rPr>
      </w:pPr>
      <w:r>
        <w:rPr>
          <w:rFonts w:ascii="Arial" w:hAnsi="Arial" w:cs="Arial"/>
          <w:color w:val="000000"/>
          <w:sz w:val="20"/>
          <w:szCs w:val="20"/>
        </w:rPr>
        <w:t>I understand why you are confused. Here is what I replied to Leif a few posts before yours:</w:t>
      </w:r>
    </w:p>
    <w:p w:rsidR="001B2EF8" w:rsidRDefault="001B2EF8" w:rsidP="001B2EF8">
      <w:pPr>
        <w:pStyle w:val="NormalWeb"/>
        <w:rPr>
          <w:rFonts w:ascii="Arial" w:hAnsi="Arial" w:cs="Arial"/>
          <w:color w:val="000000"/>
          <w:sz w:val="20"/>
          <w:szCs w:val="20"/>
        </w:rPr>
      </w:pPr>
      <w:r>
        <w:rPr>
          <w:rFonts w:ascii="Arial" w:hAnsi="Arial" w:cs="Arial"/>
          <w:color w:val="000000"/>
          <w:sz w:val="20"/>
          <w:szCs w:val="20"/>
        </w:rPr>
        <w:t>"Hi Leif,</w:t>
      </w:r>
    </w:p>
    <w:p w:rsidR="001B2EF8" w:rsidRDefault="001B2EF8" w:rsidP="001B2EF8">
      <w:pPr>
        <w:pStyle w:val="NormalWeb"/>
        <w:rPr>
          <w:rFonts w:ascii="Arial" w:hAnsi="Arial" w:cs="Arial"/>
          <w:color w:val="000000"/>
          <w:sz w:val="20"/>
          <w:szCs w:val="20"/>
        </w:rPr>
      </w:pPr>
      <w:r>
        <w:rPr>
          <w:rFonts w:ascii="Arial" w:hAnsi="Arial" w:cs="Arial"/>
          <w:color w:val="000000"/>
          <w:sz w:val="20"/>
          <w:szCs w:val="20"/>
        </w:rPr>
        <w:t> </w:t>
      </w:r>
    </w:p>
    <w:p w:rsidR="00163043" w:rsidRPr="00E85A62" w:rsidRDefault="001B2EF8" w:rsidP="00E85A62">
      <w:pPr>
        <w:pStyle w:val="NormalWeb"/>
        <w:rPr>
          <w:rFonts w:ascii="Arial" w:hAnsi="Arial" w:cs="Arial"/>
          <w:color w:val="000000"/>
          <w:sz w:val="20"/>
          <w:szCs w:val="20"/>
        </w:rPr>
      </w:pPr>
      <w:r>
        <w:rPr>
          <w:rStyle w:val="Strong"/>
          <w:rFonts w:ascii="Arial" w:hAnsi="Arial" w:cs="Arial"/>
          <w:color w:val="000000"/>
          <w:sz w:val="20"/>
          <w:szCs w:val="20"/>
        </w:rPr>
        <w:t>Besides</w:t>
      </w:r>
      <w:r>
        <w:rPr>
          <w:rFonts w:ascii="Arial" w:hAnsi="Arial" w:cs="Arial"/>
          <w:color w:val="000000"/>
          <w:sz w:val="20"/>
          <w:szCs w:val="20"/>
        </w:rPr>
        <w:t xml:space="preserve"> what we have to turn in this week, which is an outlining of the steps of this SDLC project,</w:t>
      </w:r>
      <w:r w:rsidR="005E3AC1">
        <w:rPr>
          <w:rFonts w:ascii="Arial" w:hAnsi="Arial" w:cs="Arial"/>
          <w:color w:val="000000"/>
          <w:sz w:val="20"/>
          <w:szCs w:val="20"/>
        </w:rPr>
        <w:t xml:space="preserve">” </w:t>
      </w:r>
      <w:r>
        <w:rPr>
          <w:rFonts w:ascii="Arial" w:hAnsi="Arial" w:cs="Arial"/>
          <w:color w:val="000000"/>
          <w:sz w:val="20"/>
          <w:szCs w:val="20"/>
        </w:rPr>
        <w:t xml:space="preserve">Creating the project plan does not mean we cannot think ahead of what will need to accomplish this program and start working on it. We only have two more weeks to turn in the whole project with code, documentation, testing, and diagrams. If besides creating the memo with the requirements for this week we start working on the building blocks </w:t>
      </w:r>
      <w:r w:rsidR="00E31D26">
        <w:rPr>
          <w:rFonts w:ascii="Arial" w:hAnsi="Arial" w:cs="Arial"/>
          <w:color w:val="000000"/>
          <w:sz w:val="20"/>
          <w:szCs w:val="20"/>
        </w:rPr>
        <w:t>for this program we will have more time for documentation and testing, don’t you agree with me?</w:t>
      </w:r>
      <w:r w:rsidR="00E85A62">
        <w:rPr>
          <w:rFonts w:ascii="Arial" w:hAnsi="Arial" w:cs="Arial"/>
          <w:color w:val="000000"/>
          <w:sz w:val="20"/>
          <w:szCs w:val="20"/>
        </w:rPr>
        <w:t xml:space="preserve"> So, let’s do the memo, and if we all agree to start working on those functions I suggested and that we will need to achieve what this program is asking to do, let’s do it. Thanks Michelle.</w:t>
      </w:r>
    </w:p>
    <w:p w:rsidR="00E85A62" w:rsidRDefault="00E85A62">
      <w:bookmarkStart w:id="0" w:name="_GoBack"/>
    </w:p>
    <w:bookmarkEnd w:id="0"/>
    <w:p w:rsidR="00E85A62" w:rsidRDefault="00E85A62"/>
    <w:sectPr w:rsidR="00E85A62"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F8"/>
    <w:rsid w:val="00163043"/>
    <w:rsid w:val="001B2EF8"/>
    <w:rsid w:val="00305E99"/>
    <w:rsid w:val="005E3AC1"/>
    <w:rsid w:val="00E31D26"/>
    <w:rsid w:val="00E8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EF8"/>
    <w:pPr>
      <w:spacing w:before="30" w:after="30" w:line="240" w:lineRule="auto"/>
    </w:pPr>
    <w:rPr>
      <w:rFonts w:eastAsia="Times New Roman" w:cs="Times New Roman"/>
      <w:szCs w:val="24"/>
    </w:rPr>
  </w:style>
  <w:style w:type="character" w:styleId="Strong">
    <w:name w:val="Strong"/>
    <w:basedOn w:val="DefaultParagraphFont"/>
    <w:uiPriority w:val="22"/>
    <w:qFormat/>
    <w:rsid w:val="001B2E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EF8"/>
    <w:pPr>
      <w:spacing w:before="30" w:after="30" w:line="240" w:lineRule="auto"/>
    </w:pPr>
    <w:rPr>
      <w:rFonts w:eastAsia="Times New Roman" w:cs="Times New Roman"/>
      <w:szCs w:val="24"/>
    </w:rPr>
  </w:style>
  <w:style w:type="character" w:styleId="Strong">
    <w:name w:val="Strong"/>
    <w:basedOn w:val="DefaultParagraphFont"/>
    <w:uiPriority w:val="22"/>
    <w:qFormat/>
    <w:rsid w:val="001B2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05831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4</cp:revision>
  <dcterms:created xsi:type="dcterms:W3CDTF">2015-11-15T17:46:00Z</dcterms:created>
  <dcterms:modified xsi:type="dcterms:W3CDTF">2015-11-15T17:56:00Z</dcterms:modified>
</cp:coreProperties>
</file>