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53BF">
        <w:rPr>
          <w:rFonts w:ascii="Arial" w:eastAsia="Times New Roman" w:hAnsi="Arial" w:cs="Arial"/>
          <w:color w:val="333333"/>
          <w:sz w:val="21"/>
          <w:szCs w:val="21"/>
        </w:rPr>
        <w:t>Hello Devin,</w:t>
      </w: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53BF">
        <w:rPr>
          <w:rFonts w:ascii="Arial" w:eastAsia="Times New Roman" w:hAnsi="Arial" w:cs="Arial"/>
          <w:color w:val="333333"/>
          <w:sz w:val="21"/>
          <w:szCs w:val="21"/>
        </w:rPr>
        <w:t xml:space="preserve">Yes, I think so the University Organization would benefit from the use of special-purpose databases. Staff and students would benefit with the use of Datawarehouses and Datamarts by accessing the information in different databases in a quick way. Not only the quick access by having more elements available for Business Intelligence. These Datawarehouses have two approaches:  the top-down approach and the bottom-up approach. The top-down approach creates the Datamarts after the </w:t>
      </w:r>
      <w:r w:rsidR="00A42F3E" w:rsidRPr="002D53BF">
        <w:rPr>
          <w:rFonts w:ascii="Arial" w:eastAsia="Times New Roman" w:hAnsi="Arial" w:cs="Arial"/>
          <w:color w:val="333333"/>
          <w:sz w:val="21"/>
          <w:szCs w:val="21"/>
        </w:rPr>
        <w:t>Data warehouse</w:t>
      </w:r>
      <w:r w:rsidRPr="002D53BF">
        <w:rPr>
          <w:rFonts w:ascii="Arial" w:eastAsia="Times New Roman" w:hAnsi="Arial" w:cs="Arial"/>
          <w:color w:val="333333"/>
          <w:sz w:val="21"/>
          <w:szCs w:val="21"/>
        </w:rPr>
        <w:t xml:space="preserve"> was created. On the other hand the bottom-up approach creates the Datamarts first and then the </w:t>
      </w:r>
      <w:r w:rsidR="00A42F3E" w:rsidRPr="002D53BF">
        <w:rPr>
          <w:rFonts w:ascii="Arial" w:eastAsia="Times New Roman" w:hAnsi="Arial" w:cs="Arial"/>
          <w:color w:val="333333"/>
          <w:sz w:val="21"/>
          <w:szCs w:val="21"/>
        </w:rPr>
        <w:t>Data warehouse</w:t>
      </w:r>
      <w:r w:rsidRPr="002D53BF">
        <w:rPr>
          <w:rFonts w:ascii="Arial" w:eastAsia="Times New Roman" w:hAnsi="Arial" w:cs="Arial"/>
          <w:color w:val="333333"/>
          <w:sz w:val="21"/>
          <w:szCs w:val="21"/>
        </w:rPr>
        <w:t xml:space="preserve">. The </w:t>
      </w:r>
      <w:r w:rsidR="00A42F3E" w:rsidRPr="002D53BF">
        <w:rPr>
          <w:rFonts w:ascii="Arial" w:eastAsia="Times New Roman" w:hAnsi="Arial" w:cs="Arial"/>
          <w:color w:val="333333"/>
          <w:sz w:val="21"/>
          <w:szCs w:val="21"/>
        </w:rPr>
        <w:t>consolidations of data from different sources are</w:t>
      </w:r>
      <w:r w:rsidRPr="002D53BF">
        <w:rPr>
          <w:rFonts w:ascii="Arial" w:eastAsia="Times New Roman" w:hAnsi="Arial" w:cs="Arial"/>
          <w:color w:val="333333"/>
          <w:sz w:val="21"/>
          <w:szCs w:val="21"/>
        </w:rPr>
        <w:t xml:space="preserve"> achieved with the use of Datawarehouses.</w:t>
      </w: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D53BF">
        <w:rPr>
          <w:rFonts w:ascii="Arial" w:eastAsia="Times New Roman" w:hAnsi="Arial" w:cs="Arial"/>
          <w:color w:val="333333"/>
          <w:sz w:val="21"/>
          <w:szCs w:val="21"/>
        </w:rPr>
        <w:t>                                             References</w:t>
      </w: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anchor="DWHSG8063" w:history="1">
        <w:r w:rsidRPr="002D53BF">
          <w:rPr>
            <w:rFonts w:ascii="Arial" w:eastAsia="Times New Roman" w:hAnsi="Arial" w:cs="Arial"/>
            <w:color w:val="005C95"/>
            <w:sz w:val="21"/>
            <w:szCs w:val="21"/>
          </w:rPr>
          <w:t>https://docs.oracle.com/database/121/DWHSG/concept.htm#DWHSG8063</w:t>
        </w:r>
      </w:hyperlink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2D53BF">
          <w:rPr>
            <w:rFonts w:ascii="Arial" w:eastAsia="Times New Roman" w:hAnsi="Arial" w:cs="Arial"/>
            <w:color w:val="005C95"/>
            <w:sz w:val="21"/>
            <w:szCs w:val="21"/>
          </w:rPr>
          <w:t>http://searchsqlserver.techtarget.com/definition/data-warehouse</w:t>
        </w:r>
      </w:hyperlink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53BF" w:rsidRPr="002D53BF" w:rsidRDefault="002D53BF" w:rsidP="002D5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2D53BF">
        <w:rPr>
          <w:rFonts w:ascii="Arial" w:eastAsia="Times New Roman" w:hAnsi="Arial" w:cs="Arial"/>
          <w:color w:val="333333"/>
          <w:sz w:val="21"/>
          <w:szCs w:val="21"/>
          <w:bdr w:val="single" w:sz="6" w:space="0" w:color="9B9B9B" w:frame="1"/>
          <w:shd w:val="clear" w:color="auto" w:fill="FFFFFF"/>
        </w:rPr>
        <w:t> </w:t>
      </w:r>
    </w:p>
    <w:p w:rsidR="00163043" w:rsidRDefault="002D53BF" w:rsidP="002D53BF">
      <w:r w:rsidRPr="002D53BF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Words: 116</w:t>
      </w:r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17"/>
    <w:rsid w:val="00163043"/>
    <w:rsid w:val="002D53BF"/>
    <w:rsid w:val="00305E99"/>
    <w:rsid w:val="00450261"/>
    <w:rsid w:val="00520917"/>
    <w:rsid w:val="00A42F3E"/>
    <w:rsid w:val="00B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2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3BF"/>
  </w:style>
  <w:style w:type="character" w:customStyle="1" w:styleId="wordcount">
    <w:name w:val="wordcount"/>
    <w:basedOn w:val="DefaultParagraphFont"/>
    <w:rsid w:val="002D53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2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3BF"/>
  </w:style>
  <w:style w:type="character" w:customStyle="1" w:styleId="wordcount">
    <w:name w:val="wordcount"/>
    <w:basedOn w:val="DefaultParagraphFont"/>
    <w:rsid w:val="002D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35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archsqlserver.techtarget.com/definition/data-warehouse" TargetMode="External"/><Relationship Id="rId5" Type="http://schemas.openxmlformats.org/officeDocument/2006/relationships/hyperlink" Target="https://docs.oracle.com/database/121/DWHSG/concep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4</cp:revision>
  <dcterms:created xsi:type="dcterms:W3CDTF">2016-08-19T01:09:00Z</dcterms:created>
  <dcterms:modified xsi:type="dcterms:W3CDTF">2016-08-21T04:47:00Z</dcterms:modified>
</cp:coreProperties>
</file>