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207" w:rsidRPr="00037960" w:rsidRDefault="001A2207" w:rsidP="00923303">
      <w:pPr>
        <w:spacing w:line="480" w:lineRule="auto"/>
        <w:rPr>
          <w:rFonts w:ascii="Times New Roman" w:hAnsi="Times New Roman" w:cs="Times New Roman"/>
          <w:sz w:val="24"/>
        </w:rPr>
      </w:pPr>
    </w:p>
    <w:p w:rsidR="00E11BDD" w:rsidRPr="00037960" w:rsidRDefault="00E11BDD" w:rsidP="00923303">
      <w:pPr>
        <w:spacing w:line="480" w:lineRule="auto"/>
        <w:rPr>
          <w:rFonts w:ascii="Times New Roman" w:hAnsi="Times New Roman" w:cs="Times New Roman"/>
          <w:sz w:val="24"/>
        </w:rPr>
      </w:pPr>
    </w:p>
    <w:p w:rsidR="00E11BDD" w:rsidRPr="00037960" w:rsidRDefault="00E11BDD" w:rsidP="00923303">
      <w:pPr>
        <w:spacing w:line="480" w:lineRule="auto"/>
        <w:rPr>
          <w:rFonts w:ascii="Times New Roman" w:hAnsi="Times New Roman" w:cs="Times New Roman"/>
          <w:sz w:val="24"/>
        </w:rPr>
      </w:pPr>
    </w:p>
    <w:p w:rsidR="001A2207" w:rsidRPr="00037960" w:rsidRDefault="00D903EB" w:rsidP="00D903EB">
      <w:pPr>
        <w:tabs>
          <w:tab w:val="left" w:pos="3795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1A2207" w:rsidRPr="00037960" w:rsidRDefault="001A2207" w:rsidP="00923303">
      <w:pPr>
        <w:spacing w:line="480" w:lineRule="auto"/>
        <w:rPr>
          <w:rFonts w:ascii="Times New Roman" w:hAnsi="Times New Roman" w:cs="Times New Roman"/>
          <w:sz w:val="24"/>
        </w:rPr>
      </w:pPr>
    </w:p>
    <w:p w:rsidR="008E2E16" w:rsidRPr="00037960" w:rsidRDefault="008E2E16" w:rsidP="00923303">
      <w:pPr>
        <w:spacing w:line="480" w:lineRule="auto"/>
        <w:rPr>
          <w:rFonts w:ascii="Times New Roman" w:hAnsi="Times New Roman" w:cs="Times New Roman"/>
          <w:sz w:val="24"/>
        </w:rPr>
      </w:pPr>
    </w:p>
    <w:p w:rsidR="001A2207" w:rsidRPr="00037960" w:rsidRDefault="001A2207" w:rsidP="00923303">
      <w:pPr>
        <w:spacing w:line="480" w:lineRule="auto"/>
        <w:rPr>
          <w:rFonts w:ascii="Times New Roman" w:hAnsi="Times New Roman" w:cs="Times New Roman"/>
          <w:sz w:val="24"/>
        </w:rPr>
      </w:pPr>
    </w:p>
    <w:p w:rsidR="00D903EB" w:rsidRDefault="00D903EB" w:rsidP="001A2207">
      <w:pPr>
        <w:pStyle w:val="APAHeader"/>
        <w:rPr>
          <w:rFonts w:ascii="Times New Roman" w:hAnsi="Times New Roman" w:cs="Times New Roman"/>
          <w:szCs w:val="24"/>
          <w:lang w:val="es-UY"/>
        </w:rPr>
      </w:pPr>
      <w:bookmarkStart w:id="0" w:name="bkMainUserName"/>
      <w:r>
        <w:rPr>
          <w:rFonts w:ascii="Times New Roman" w:hAnsi="Times New Roman" w:cs="Times New Roman"/>
          <w:szCs w:val="24"/>
        </w:rPr>
        <w:t>Dimensional Model Hands-On Project</w:t>
      </w:r>
      <w:r w:rsidRPr="00037960">
        <w:rPr>
          <w:rFonts w:ascii="Times New Roman" w:hAnsi="Times New Roman" w:cs="Times New Roman"/>
          <w:szCs w:val="24"/>
          <w:lang w:val="es-UY"/>
        </w:rPr>
        <w:t xml:space="preserve"> </w:t>
      </w:r>
    </w:p>
    <w:p w:rsidR="001A2207" w:rsidRPr="00037960" w:rsidRDefault="001A2207" w:rsidP="001A2207">
      <w:pPr>
        <w:pStyle w:val="APAHeader"/>
        <w:rPr>
          <w:rFonts w:ascii="Times New Roman" w:hAnsi="Times New Roman" w:cs="Times New Roman"/>
          <w:szCs w:val="24"/>
          <w:lang w:val="es-UY"/>
        </w:rPr>
      </w:pPr>
      <w:r w:rsidRPr="00037960">
        <w:rPr>
          <w:rFonts w:ascii="Times New Roman" w:hAnsi="Times New Roman" w:cs="Times New Roman"/>
          <w:szCs w:val="24"/>
          <w:lang w:val="es-UY"/>
        </w:rPr>
        <w:t>Elbio Iseas</w:t>
      </w:r>
      <w:bookmarkEnd w:id="0"/>
    </w:p>
    <w:p w:rsidR="001A2207" w:rsidRPr="00037960" w:rsidRDefault="001A28BE" w:rsidP="001A2207">
      <w:pPr>
        <w:pStyle w:val="APAHeader"/>
        <w:rPr>
          <w:rFonts w:ascii="Times New Roman" w:hAnsi="Times New Roman" w:cs="Times New Roman"/>
          <w:szCs w:val="24"/>
          <w:lang w:val="es-UY"/>
        </w:rPr>
      </w:pPr>
      <w:r>
        <w:rPr>
          <w:rFonts w:ascii="Times New Roman" w:hAnsi="Times New Roman" w:cs="Times New Roman"/>
          <w:szCs w:val="24"/>
          <w:lang w:val="es-UY"/>
        </w:rPr>
        <w:t>DBM/460</w:t>
      </w:r>
    </w:p>
    <w:p w:rsidR="001A2207" w:rsidRPr="00037960" w:rsidRDefault="001A28BE" w:rsidP="009E7710">
      <w:pPr>
        <w:pStyle w:val="APAHeader"/>
        <w:rPr>
          <w:rFonts w:ascii="Times New Roman" w:hAnsi="Times New Roman" w:cs="Times New Roman"/>
          <w:szCs w:val="24"/>
          <w:lang w:val="es-UY"/>
        </w:rPr>
      </w:pPr>
      <w:r>
        <w:rPr>
          <w:rFonts w:ascii="Times New Roman" w:hAnsi="Times New Roman" w:cs="Times New Roman"/>
          <w:szCs w:val="24"/>
          <w:lang w:val="es-UY"/>
        </w:rPr>
        <w:t xml:space="preserve">October </w:t>
      </w:r>
      <w:r w:rsidR="00D903EB">
        <w:rPr>
          <w:rFonts w:ascii="Times New Roman" w:hAnsi="Times New Roman" w:cs="Times New Roman"/>
          <w:szCs w:val="24"/>
          <w:lang w:val="es-UY"/>
        </w:rPr>
        <w:t>10</w:t>
      </w:r>
      <w:r w:rsidR="00770AD9" w:rsidRPr="00037960">
        <w:rPr>
          <w:rFonts w:ascii="Times New Roman" w:hAnsi="Times New Roman" w:cs="Times New Roman"/>
          <w:szCs w:val="24"/>
          <w:lang w:val="es-UY"/>
        </w:rPr>
        <w:t>, 2016</w:t>
      </w:r>
    </w:p>
    <w:p w:rsidR="001A2207" w:rsidRPr="00037960" w:rsidRDefault="001A28BE" w:rsidP="001A2207">
      <w:pPr>
        <w:pStyle w:val="APAHeader"/>
        <w:rPr>
          <w:rFonts w:ascii="Times New Roman" w:hAnsi="Times New Roman" w:cs="Times New Roman"/>
          <w:szCs w:val="24"/>
          <w:lang w:val="es-UY"/>
        </w:rPr>
      </w:pPr>
      <w:r>
        <w:rPr>
          <w:rFonts w:ascii="Times New Roman" w:hAnsi="Times New Roman" w:cs="Times New Roman"/>
          <w:szCs w:val="24"/>
          <w:lang w:val="es-UY"/>
        </w:rPr>
        <w:t>Daniel McDonald</w:t>
      </w:r>
    </w:p>
    <w:p w:rsidR="001A2207" w:rsidRPr="00037960" w:rsidRDefault="001A2207" w:rsidP="00A44FE7">
      <w:pPr>
        <w:spacing w:line="480" w:lineRule="auto"/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>
      <w:pPr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>
      <w:pPr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>
      <w:pPr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>
      <w:pPr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 w:rsidP="00D028BA">
      <w:pPr>
        <w:tabs>
          <w:tab w:val="left" w:pos="6061"/>
        </w:tabs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>
      <w:pPr>
        <w:rPr>
          <w:rFonts w:ascii="Times New Roman" w:hAnsi="Times New Roman" w:cs="Times New Roman"/>
          <w:sz w:val="24"/>
          <w:lang w:val="es-UY"/>
        </w:rPr>
      </w:pPr>
    </w:p>
    <w:p w:rsidR="008E2E16" w:rsidRPr="00037960" w:rsidRDefault="008E2E16">
      <w:pPr>
        <w:rPr>
          <w:rFonts w:ascii="Times New Roman" w:hAnsi="Times New Roman" w:cs="Times New Roman"/>
          <w:sz w:val="24"/>
          <w:lang w:val="es-UY"/>
        </w:rPr>
      </w:pPr>
    </w:p>
    <w:p w:rsidR="008E2E16" w:rsidRDefault="008E2E16" w:rsidP="006C7E87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</w:p>
    <w:p w:rsidR="00107B92" w:rsidRPr="001D4C01" w:rsidRDefault="00BA5A23" w:rsidP="00D724E6">
      <w:pPr>
        <w:tabs>
          <w:tab w:val="left" w:pos="90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1D4C01">
        <w:rPr>
          <w:rFonts w:ascii="Times New Roman" w:hAnsi="Times New Roman" w:cs="Times New Roman"/>
          <w:b/>
          <w:sz w:val="24"/>
        </w:rPr>
        <w:lastRenderedPageBreak/>
        <w:t>Introduction</w:t>
      </w:r>
    </w:p>
    <w:p w:rsidR="00F658BD" w:rsidRPr="004C1A44" w:rsidRDefault="004C1A44" w:rsidP="00F1277F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In this phase of the</w:t>
      </w:r>
      <w:r w:rsidR="00157417">
        <w:rPr>
          <w:rFonts w:ascii="Times New Roman" w:hAnsi="Times New Roman" w:cs="Times New Roman"/>
          <w:sz w:val="24"/>
        </w:rPr>
        <w:t xml:space="preserve"> development of the Dimensional </w:t>
      </w:r>
      <w:r w:rsidR="009634FB">
        <w:rPr>
          <w:rFonts w:ascii="Times New Roman" w:hAnsi="Times New Roman" w:cs="Times New Roman"/>
          <w:sz w:val="24"/>
        </w:rPr>
        <w:t>Model,</w:t>
      </w:r>
      <w:r w:rsidR="00157417">
        <w:rPr>
          <w:rFonts w:ascii="Times New Roman" w:hAnsi="Times New Roman" w:cs="Times New Roman"/>
          <w:sz w:val="24"/>
        </w:rPr>
        <w:t xml:space="preserve"> will refine the Data Warehouse at the Logical Model level by defining the primary and foreign keys on the Fact Entities and the primary</w:t>
      </w:r>
      <w:r w:rsidR="008D190D">
        <w:rPr>
          <w:rFonts w:ascii="Times New Roman" w:hAnsi="Times New Roman" w:cs="Times New Roman"/>
          <w:sz w:val="24"/>
        </w:rPr>
        <w:t xml:space="preserve"> keys on the Dimension Entities as well as Cardinality in the relations.</w:t>
      </w:r>
    </w:p>
    <w:p w:rsidR="00333837" w:rsidRDefault="000B6E1C" w:rsidP="00F1277F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Before the ETL processes, will have interviews with employees involved in the operations of data entry for orders</w:t>
      </w:r>
      <w:r w:rsidR="00E274B5">
        <w:rPr>
          <w:rFonts w:ascii="Times New Roman" w:hAnsi="Times New Roman" w:cs="Times New Roman"/>
          <w:sz w:val="24"/>
        </w:rPr>
        <w:t>, like data entry clerks</w:t>
      </w:r>
      <w:r>
        <w:rPr>
          <w:rFonts w:ascii="Times New Roman" w:hAnsi="Times New Roman" w:cs="Times New Roman"/>
          <w:sz w:val="24"/>
        </w:rPr>
        <w:t>,</w:t>
      </w:r>
      <w:r w:rsidR="00E274B5">
        <w:rPr>
          <w:rFonts w:ascii="Times New Roman" w:hAnsi="Times New Roman" w:cs="Times New Roman"/>
          <w:sz w:val="24"/>
        </w:rPr>
        <w:t xml:space="preserve"> managers,</w:t>
      </w:r>
      <w:r>
        <w:rPr>
          <w:rFonts w:ascii="Times New Roman" w:hAnsi="Times New Roman" w:cs="Times New Roman"/>
          <w:sz w:val="24"/>
        </w:rPr>
        <w:t xml:space="preserve"> and other</w:t>
      </w:r>
      <w:r w:rsidR="00E274B5">
        <w:rPr>
          <w:rFonts w:ascii="Times New Roman" w:hAnsi="Times New Roman" w:cs="Times New Roman"/>
          <w:sz w:val="24"/>
        </w:rPr>
        <w:t xml:space="preserve"> staff</w:t>
      </w:r>
      <w:r>
        <w:rPr>
          <w:rFonts w:ascii="Times New Roman" w:hAnsi="Times New Roman" w:cs="Times New Roman"/>
          <w:sz w:val="24"/>
        </w:rPr>
        <w:t xml:space="preserve"> directly related to the process of handling the process of ordering.</w:t>
      </w:r>
    </w:p>
    <w:p w:rsidR="00333837" w:rsidRDefault="00E274B5" w:rsidP="00F1277F">
      <w:pPr>
        <w:tabs>
          <w:tab w:val="left" w:pos="900"/>
        </w:tabs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333837" w:rsidRPr="008A2583" w:rsidRDefault="00B91779" w:rsidP="00B91779">
      <w:pPr>
        <w:tabs>
          <w:tab w:val="left" w:pos="900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2583">
        <w:rPr>
          <w:rFonts w:ascii="Times New Roman" w:hAnsi="Times New Roman" w:cs="Times New Roman"/>
          <w:b/>
          <w:sz w:val="32"/>
          <w:szCs w:val="32"/>
        </w:rPr>
        <w:t>Dimensional Model</w:t>
      </w:r>
    </w:p>
    <w:p w:rsidR="008A2583" w:rsidRDefault="008A2583" w:rsidP="00B91779">
      <w:pPr>
        <w:tabs>
          <w:tab w:val="left" w:pos="900"/>
        </w:tabs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LOGICAL DESIGN</w:t>
      </w:r>
    </w:p>
    <w:p w:rsidR="00B91779" w:rsidRPr="00B91779" w:rsidRDefault="008A2583" w:rsidP="00B91779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407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837" w:rsidRDefault="00333837" w:rsidP="00F1277F">
      <w:pPr>
        <w:tabs>
          <w:tab w:val="left" w:pos="900"/>
        </w:tabs>
        <w:spacing w:line="480" w:lineRule="auto"/>
        <w:rPr>
          <w:rFonts w:ascii="Times New Roman" w:hAnsi="Times New Roman" w:cs="Times New Roman"/>
          <w:b/>
          <w:sz w:val="24"/>
        </w:rPr>
      </w:pPr>
    </w:p>
    <w:p w:rsidR="00333837" w:rsidRDefault="002453BC" w:rsidP="00772850">
      <w:pPr>
        <w:tabs>
          <w:tab w:val="left" w:pos="900"/>
        </w:tabs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</w:t>
      </w:r>
      <w:r w:rsidR="00772850">
        <w:rPr>
          <w:rFonts w:ascii="Times New Roman" w:hAnsi="Times New Roman" w:cs="Times New Roman"/>
          <w:b/>
          <w:sz w:val="24"/>
        </w:rPr>
        <w:t>TL Processes</w:t>
      </w:r>
    </w:p>
    <w:p w:rsidR="007B2CCD" w:rsidRDefault="00057406" w:rsidP="007B2CCD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processes of Extraction, Transformation, and Loading (ETL) of data in the Dimensional Model will go through three steps:</w:t>
      </w:r>
    </w:p>
    <w:p w:rsidR="00057406" w:rsidRDefault="00057406" w:rsidP="00057406">
      <w:pPr>
        <w:pStyle w:val="ListParagraph"/>
        <w:numPr>
          <w:ilvl w:val="0"/>
          <w:numId w:val="9"/>
        </w:num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“Data Extraction” (Ponniah, 2010) makes sure to identify the different data sources (internal, external) considering from what Operating Systems, and files data are coming. </w:t>
      </w:r>
      <w:r w:rsidR="00F1269E">
        <w:rPr>
          <w:rFonts w:ascii="Times New Roman" w:hAnsi="Times New Roman" w:cs="Times New Roman"/>
          <w:sz w:val="24"/>
        </w:rPr>
        <w:t>In addition,</w:t>
      </w:r>
      <w:r>
        <w:rPr>
          <w:rFonts w:ascii="Times New Roman" w:hAnsi="Times New Roman" w:cs="Times New Roman"/>
          <w:sz w:val="24"/>
        </w:rPr>
        <w:t xml:space="preserve"> it checks the compatibility of data structures from data sources independently if they are internal or external. </w:t>
      </w:r>
      <w:r w:rsidR="00F1269E">
        <w:rPr>
          <w:rFonts w:ascii="Times New Roman" w:hAnsi="Times New Roman" w:cs="Times New Roman"/>
          <w:sz w:val="24"/>
        </w:rPr>
        <w:t>All data extraction procedures are well documented and what they do.</w:t>
      </w:r>
    </w:p>
    <w:p w:rsidR="00F1269E" w:rsidRDefault="00F1269E" w:rsidP="00057406">
      <w:pPr>
        <w:pStyle w:val="ListParagraph"/>
        <w:numPr>
          <w:ilvl w:val="0"/>
          <w:numId w:val="9"/>
        </w:num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“Data Transformation” (Ponniah, 2010) uses methods to convert the data into a data structure that will fit the new structures when loading the data in the Dimensional Model. </w:t>
      </w:r>
      <w:r w:rsidR="001F4E57">
        <w:rPr>
          <w:rFonts w:ascii="Times New Roman" w:hAnsi="Times New Roman" w:cs="Times New Roman"/>
          <w:sz w:val="24"/>
        </w:rPr>
        <w:t xml:space="preserve">This transformation can include procedures like normalization, </w:t>
      </w:r>
      <w:r w:rsidR="002453BC">
        <w:rPr>
          <w:rFonts w:ascii="Times New Roman" w:hAnsi="Times New Roman" w:cs="Times New Roman"/>
          <w:sz w:val="24"/>
        </w:rPr>
        <w:t xml:space="preserve">denormalization, checking the data that are non-complying with data structures in the Data Warehouse, making sure that the values are valid for accepting columns. </w:t>
      </w:r>
    </w:p>
    <w:p w:rsidR="002453BC" w:rsidRPr="00057406" w:rsidRDefault="002453BC" w:rsidP="00057406">
      <w:pPr>
        <w:pStyle w:val="ListParagraph"/>
        <w:numPr>
          <w:ilvl w:val="0"/>
          <w:numId w:val="9"/>
        </w:num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“Data Loading” (Ponniah, 2010) starts by determining which will be the first </w:t>
      </w:r>
      <w:r w:rsidR="00E001A6">
        <w:rPr>
          <w:rFonts w:ascii="Times New Roman" w:hAnsi="Times New Roman" w:cs="Times New Roman"/>
          <w:sz w:val="24"/>
        </w:rPr>
        <w:t>load; the frequency the loads, what time of the day, how many tim</w:t>
      </w:r>
      <w:r w:rsidR="008671F0">
        <w:rPr>
          <w:rFonts w:ascii="Times New Roman" w:hAnsi="Times New Roman" w:cs="Times New Roman"/>
          <w:sz w:val="24"/>
        </w:rPr>
        <w:t xml:space="preserve">es a day, what days of the week these load processes will run. </w:t>
      </w:r>
    </w:p>
    <w:p w:rsidR="00333837" w:rsidRDefault="00297AC3" w:rsidP="00F1277F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is very important to load clean and valid data for helping decision makers go in the right direction about their decisions. This is the reason </w:t>
      </w:r>
      <w:r w:rsidR="00CC43B9">
        <w:rPr>
          <w:rFonts w:ascii="Times New Roman" w:hAnsi="Times New Roman" w:cs="Times New Roman"/>
          <w:sz w:val="24"/>
        </w:rPr>
        <w:t>why information</w:t>
      </w:r>
      <w:r>
        <w:rPr>
          <w:rFonts w:ascii="Times New Roman" w:hAnsi="Times New Roman" w:cs="Times New Roman"/>
          <w:sz w:val="24"/>
        </w:rPr>
        <w:t xml:space="preserve"> needs t</w:t>
      </w:r>
      <w:r w:rsidR="004106DC">
        <w:rPr>
          <w:rFonts w:ascii="Times New Roman" w:hAnsi="Times New Roman" w:cs="Times New Roman"/>
          <w:sz w:val="24"/>
        </w:rPr>
        <w:t xml:space="preserve">o be accurate, giving users the confidence needed regarding data in the data warehouse. </w:t>
      </w:r>
      <w:r w:rsidR="00420E68">
        <w:rPr>
          <w:rFonts w:ascii="Times New Roman" w:hAnsi="Times New Roman" w:cs="Times New Roman"/>
          <w:sz w:val="24"/>
        </w:rPr>
        <w:t>The process of ETL has to ensure the quality of data to be loaded in the data warehouse.</w:t>
      </w:r>
    </w:p>
    <w:p w:rsidR="00420E68" w:rsidRDefault="00AD1AF2" w:rsidP="00F1277F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different ways of end up with bad data sources</w:t>
      </w:r>
      <w:r w:rsidR="0002547E">
        <w:rPr>
          <w:rFonts w:ascii="Times New Roman" w:hAnsi="Times New Roman" w:cs="Times New Roman"/>
          <w:sz w:val="24"/>
        </w:rPr>
        <w:t>. For instance</w:t>
      </w:r>
      <w:r>
        <w:rPr>
          <w:rFonts w:ascii="Times New Roman" w:hAnsi="Times New Roman" w:cs="Times New Roman"/>
          <w:sz w:val="24"/>
        </w:rPr>
        <w:t xml:space="preserve"> data coming from migration processes, wrong integrations, input errors.</w:t>
      </w:r>
    </w:p>
    <w:p w:rsidR="0002547E" w:rsidRDefault="0002547E" w:rsidP="00F1277F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ETL process will avoid problems with data </w:t>
      </w:r>
      <w:r w:rsidR="00B402A2">
        <w:rPr>
          <w:rFonts w:ascii="Times New Roman" w:hAnsi="Times New Roman" w:cs="Times New Roman"/>
          <w:sz w:val="24"/>
        </w:rPr>
        <w:t>like</w:t>
      </w:r>
      <w:r>
        <w:rPr>
          <w:rFonts w:ascii="Times New Roman" w:hAnsi="Times New Roman" w:cs="Times New Roman"/>
          <w:sz w:val="24"/>
        </w:rPr>
        <w:t xml:space="preserve"> multipurpose fields, contradicting data, non-complying with company policy and rules, non-unique identifiers, absence of data in source system fields (Ponniah, 2010).</w:t>
      </w:r>
    </w:p>
    <w:p w:rsidR="00B402A2" w:rsidRDefault="00B402A2" w:rsidP="00F1277F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ETL process will use SQL Server Data Tools to import data from data sources and then after the transformation the same tool can export data to the Dimensional Model.</w:t>
      </w:r>
    </w:p>
    <w:p w:rsidR="00167297" w:rsidRPr="00BE53BC" w:rsidRDefault="00167297" w:rsidP="0002547E">
      <w:pPr>
        <w:tabs>
          <w:tab w:val="left" w:pos="90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BE53BC">
        <w:rPr>
          <w:rFonts w:ascii="Times New Roman" w:hAnsi="Times New Roman" w:cs="Times New Roman"/>
          <w:b/>
          <w:sz w:val="24"/>
        </w:rPr>
        <w:t>Conclusion</w:t>
      </w:r>
    </w:p>
    <w:p w:rsidR="00901A6F" w:rsidRDefault="000F3550" w:rsidP="00167297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BE53BC">
        <w:rPr>
          <w:rFonts w:ascii="Times New Roman" w:hAnsi="Times New Roman" w:cs="Times New Roman"/>
          <w:sz w:val="24"/>
        </w:rPr>
        <w:t xml:space="preserve">he data warehouse will </w:t>
      </w:r>
      <w:r>
        <w:rPr>
          <w:rFonts w:ascii="Times New Roman" w:hAnsi="Times New Roman" w:cs="Times New Roman"/>
          <w:sz w:val="24"/>
        </w:rPr>
        <w:t xml:space="preserve">improve the speed of operations from the access to information point of view taking advantage of the </w:t>
      </w:r>
      <w:r w:rsidR="006B7D8A">
        <w:rPr>
          <w:rFonts w:ascii="Times New Roman" w:hAnsi="Times New Roman" w:cs="Times New Roman"/>
          <w:sz w:val="24"/>
        </w:rPr>
        <w:t xml:space="preserve">star schema used for the dimensional model. </w:t>
      </w:r>
      <w:bookmarkStart w:id="1" w:name="_GoBack"/>
      <w:bookmarkEnd w:id="1"/>
    </w:p>
    <w:p w:rsidR="006B7D8A" w:rsidRDefault="006B7D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01A6F" w:rsidRDefault="00D0315A" w:rsidP="00D0315A">
      <w:pPr>
        <w:tabs>
          <w:tab w:val="left" w:pos="900"/>
          <w:tab w:val="center" w:pos="4680"/>
          <w:tab w:val="left" w:pos="7725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 w:rsidR="00901A6F">
        <w:rPr>
          <w:rFonts w:ascii="Times New Roman" w:hAnsi="Times New Roman" w:cs="Times New Roman"/>
          <w:sz w:val="24"/>
        </w:rPr>
        <w:t>References</w:t>
      </w:r>
      <w:r>
        <w:rPr>
          <w:rFonts w:ascii="Times New Roman" w:hAnsi="Times New Roman" w:cs="Times New Roman"/>
          <w:sz w:val="24"/>
        </w:rPr>
        <w:tab/>
      </w:r>
    </w:p>
    <w:p w:rsidR="00901A6F" w:rsidRDefault="00D0315A" w:rsidP="00167297">
      <w:pPr>
        <w:tabs>
          <w:tab w:val="left" w:pos="900"/>
        </w:tabs>
        <w:spacing w:line="48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Ponniah, P (2010) Data Warehousing Fundamentals for IT Professionals, Second Edition. John Wiley &amp; Sons, Inc.</w:t>
      </w:r>
    </w:p>
    <w:p w:rsidR="007F7B12" w:rsidRDefault="007F7B12" w:rsidP="00167297">
      <w:pPr>
        <w:tabs>
          <w:tab w:val="left" w:pos="900"/>
        </w:tabs>
        <w:spacing w:line="48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sectPr w:rsidR="007F7B12" w:rsidSect="00407B81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07E" w:rsidRDefault="00DB207E" w:rsidP="00AB5D07">
      <w:pPr>
        <w:spacing w:after="0" w:line="240" w:lineRule="auto"/>
      </w:pPr>
      <w:r>
        <w:separator/>
      </w:r>
    </w:p>
  </w:endnote>
  <w:endnote w:type="continuationSeparator" w:id="0">
    <w:p w:rsidR="00DB207E" w:rsidRDefault="00DB207E" w:rsidP="00AB5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2731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1F5E" w:rsidRDefault="004A1F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D8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A1F5E" w:rsidRDefault="004A1F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4353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1F5E" w:rsidRDefault="004A1F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D8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1F5E" w:rsidRDefault="004A1F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07E" w:rsidRDefault="00DB207E" w:rsidP="00AB5D07">
      <w:pPr>
        <w:spacing w:after="0" w:line="240" w:lineRule="auto"/>
      </w:pPr>
      <w:r>
        <w:separator/>
      </w:r>
    </w:p>
  </w:footnote>
  <w:footnote w:type="continuationSeparator" w:id="0">
    <w:p w:rsidR="00DB207E" w:rsidRDefault="00DB207E" w:rsidP="00AB5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F5E" w:rsidRPr="00B91779" w:rsidRDefault="00B91779" w:rsidP="00A92F2A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B91779">
      <w:rPr>
        <w:rFonts w:ascii="Times New Roman" w:hAnsi="Times New Roman" w:cs="Times New Roman"/>
        <w:b/>
        <w:sz w:val="24"/>
        <w:szCs w:val="24"/>
      </w:rPr>
      <w:t>Dimensional Model Hands-On Project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F5E" w:rsidRPr="002625EA" w:rsidRDefault="004A1F5E" w:rsidP="00A66D26">
    <w:pPr>
      <w:pStyle w:val="APAHeader"/>
      <w:jc w:val="left"/>
      <w:rPr>
        <w:rFonts w:ascii="Times New Roman" w:hAnsi="Times New Roman" w:cs="Times New Roman"/>
        <w:szCs w:val="24"/>
      </w:rPr>
    </w:pPr>
    <w:r w:rsidRPr="00F34D2C">
      <w:rPr>
        <w:rFonts w:ascii="Times New Roman" w:hAnsi="Times New Roman" w:cs="Times New Roman"/>
        <w:szCs w:val="24"/>
      </w:rPr>
      <w:t xml:space="preserve">Running head:  </w:t>
    </w:r>
    <w:r w:rsidR="00A712C1">
      <w:rPr>
        <w:rFonts w:ascii="Times New Roman" w:hAnsi="Times New Roman" w:cs="Times New Roman"/>
        <w:szCs w:val="24"/>
      </w:rPr>
      <w:t>Dimensional Model Hands-On Project</w:t>
    </w:r>
  </w:p>
  <w:p w:rsidR="004A1F5E" w:rsidRPr="00F34D2C" w:rsidRDefault="004A1F5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47C"/>
    <w:multiLevelType w:val="hybridMultilevel"/>
    <w:tmpl w:val="0646F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3763C"/>
    <w:multiLevelType w:val="hybridMultilevel"/>
    <w:tmpl w:val="C7047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64ABF"/>
    <w:multiLevelType w:val="multilevel"/>
    <w:tmpl w:val="7DE2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47EC1"/>
    <w:multiLevelType w:val="hybridMultilevel"/>
    <w:tmpl w:val="ED7A1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83AC7"/>
    <w:multiLevelType w:val="hybridMultilevel"/>
    <w:tmpl w:val="26946E44"/>
    <w:lvl w:ilvl="0" w:tplc="227C5A2E">
      <w:numFmt w:val="bullet"/>
      <w:lvlText w:val=""/>
      <w:lvlJc w:val="left"/>
      <w:pPr>
        <w:ind w:left="12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19A34B45"/>
    <w:multiLevelType w:val="hybridMultilevel"/>
    <w:tmpl w:val="15768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F15849"/>
    <w:multiLevelType w:val="hybridMultilevel"/>
    <w:tmpl w:val="E646B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414DF8"/>
    <w:multiLevelType w:val="hybridMultilevel"/>
    <w:tmpl w:val="BD90A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B5FAB"/>
    <w:multiLevelType w:val="hybridMultilevel"/>
    <w:tmpl w:val="DF1E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activeWritingStyle w:appName="MSWord" w:lang="en-US" w:vendorID="64" w:dllVersion="131078" w:nlCheck="1" w:checkStyle="0"/>
  <w:activeWritingStyle w:appName="MSWord" w:lang="es-UY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D9"/>
    <w:rsid w:val="00000EC9"/>
    <w:rsid w:val="00007C15"/>
    <w:rsid w:val="00011DE6"/>
    <w:rsid w:val="000149C7"/>
    <w:rsid w:val="0002220E"/>
    <w:rsid w:val="0002543E"/>
    <w:rsid w:val="0002547E"/>
    <w:rsid w:val="00037724"/>
    <w:rsid w:val="00037960"/>
    <w:rsid w:val="0004750C"/>
    <w:rsid w:val="000522F6"/>
    <w:rsid w:val="00057406"/>
    <w:rsid w:val="00064795"/>
    <w:rsid w:val="000654AD"/>
    <w:rsid w:val="00066BE4"/>
    <w:rsid w:val="00072BA7"/>
    <w:rsid w:val="00073439"/>
    <w:rsid w:val="00074D51"/>
    <w:rsid w:val="00081006"/>
    <w:rsid w:val="00081472"/>
    <w:rsid w:val="00082FA4"/>
    <w:rsid w:val="000833C8"/>
    <w:rsid w:val="00091648"/>
    <w:rsid w:val="000933A8"/>
    <w:rsid w:val="00095437"/>
    <w:rsid w:val="000A21D6"/>
    <w:rsid w:val="000A2E92"/>
    <w:rsid w:val="000A3386"/>
    <w:rsid w:val="000A681F"/>
    <w:rsid w:val="000B0D0A"/>
    <w:rsid w:val="000B403D"/>
    <w:rsid w:val="000B6E1C"/>
    <w:rsid w:val="000B7404"/>
    <w:rsid w:val="000C51C9"/>
    <w:rsid w:val="000C56AB"/>
    <w:rsid w:val="000C725A"/>
    <w:rsid w:val="000D1AA7"/>
    <w:rsid w:val="000D2FF8"/>
    <w:rsid w:val="000E5109"/>
    <w:rsid w:val="000E69D5"/>
    <w:rsid w:val="000F3550"/>
    <w:rsid w:val="001008DE"/>
    <w:rsid w:val="00104A65"/>
    <w:rsid w:val="00106895"/>
    <w:rsid w:val="00106BF0"/>
    <w:rsid w:val="00107B92"/>
    <w:rsid w:val="00111846"/>
    <w:rsid w:val="001145B1"/>
    <w:rsid w:val="0011514A"/>
    <w:rsid w:val="00123537"/>
    <w:rsid w:val="001313F7"/>
    <w:rsid w:val="001433C0"/>
    <w:rsid w:val="0014571E"/>
    <w:rsid w:val="00151447"/>
    <w:rsid w:val="00157417"/>
    <w:rsid w:val="00166D3E"/>
    <w:rsid w:val="00167297"/>
    <w:rsid w:val="001748E4"/>
    <w:rsid w:val="00182988"/>
    <w:rsid w:val="00186494"/>
    <w:rsid w:val="00186D75"/>
    <w:rsid w:val="00194266"/>
    <w:rsid w:val="00196168"/>
    <w:rsid w:val="001A202B"/>
    <w:rsid w:val="001A2207"/>
    <w:rsid w:val="001A28BE"/>
    <w:rsid w:val="001A5B39"/>
    <w:rsid w:val="001A6118"/>
    <w:rsid w:val="001A61F0"/>
    <w:rsid w:val="001B2143"/>
    <w:rsid w:val="001B7027"/>
    <w:rsid w:val="001B78E3"/>
    <w:rsid w:val="001D1698"/>
    <w:rsid w:val="001D4C01"/>
    <w:rsid w:val="001D6580"/>
    <w:rsid w:val="001D7A25"/>
    <w:rsid w:val="001E0AE3"/>
    <w:rsid w:val="001E14A1"/>
    <w:rsid w:val="001F4E57"/>
    <w:rsid w:val="001F5181"/>
    <w:rsid w:val="001F528D"/>
    <w:rsid w:val="00201339"/>
    <w:rsid w:val="002016F2"/>
    <w:rsid w:val="00201B2C"/>
    <w:rsid w:val="00202EB8"/>
    <w:rsid w:val="00204BBC"/>
    <w:rsid w:val="00212E5E"/>
    <w:rsid w:val="002220F0"/>
    <w:rsid w:val="00225551"/>
    <w:rsid w:val="00227396"/>
    <w:rsid w:val="00230CAC"/>
    <w:rsid w:val="00233F99"/>
    <w:rsid w:val="002453BC"/>
    <w:rsid w:val="00245B21"/>
    <w:rsid w:val="002625EA"/>
    <w:rsid w:val="00265E5E"/>
    <w:rsid w:val="002700F6"/>
    <w:rsid w:val="002712F4"/>
    <w:rsid w:val="002735B5"/>
    <w:rsid w:val="00274F54"/>
    <w:rsid w:val="00277898"/>
    <w:rsid w:val="00277CEA"/>
    <w:rsid w:val="00281C6E"/>
    <w:rsid w:val="0028591B"/>
    <w:rsid w:val="00285D75"/>
    <w:rsid w:val="00286BA6"/>
    <w:rsid w:val="00287ED4"/>
    <w:rsid w:val="00297AC3"/>
    <w:rsid w:val="002A1B91"/>
    <w:rsid w:val="002A1F70"/>
    <w:rsid w:val="002A26E7"/>
    <w:rsid w:val="002A7A6D"/>
    <w:rsid w:val="002B165B"/>
    <w:rsid w:val="002B61B4"/>
    <w:rsid w:val="002C07AB"/>
    <w:rsid w:val="002C62E0"/>
    <w:rsid w:val="002C6C5F"/>
    <w:rsid w:val="002D2402"/>
    <w:rsid w:val="002D41E1"/>
    <w:rsid w:val="002D44C2"/>
    <w:rsid w:val="002D4A35"/>
    <w:rsid w:val="002D50A0"/>
    <w:rsid w:val="0030000E"/>
    <w:rsid w:val="00302E75"/>
    <w:rsid w:val="003052BE"/>
    <w:rsid w:val="0031427E"/>
    <w:rsid w:val="00315BAF"/>
    <w:rsid w:val="00327AFB"/>
    <w:rsid w:val="00330E53"/>
    <w:rsid w:val="00332EC7"/>
    <w:rsid w:val="00333837"/>
    <w:rsid w:val="00337967"/>
    <w:rsid w:val="0034073E"/>
    <w:rsid w:val="003414D8"/>
    <w:rsid w:val="00353EF4"/>
    <w:rsid w:val="00356B94"/>
    <w:rsid w:val="00361782"/>
    <w:rsid w:val="00362377"/>
    <w:rsid w:val="00365628"/>
    <w:rsid w:val="0036777C"/>
    <w:rsid w:val="00372689"/>
    <w:rsid w:val="0037435F"/>
    <w:rsid w:val="003752F8"/>
    <w:rsid w:val="00375A7F"/>
    <w:rsid w:val="00386B7F"/>
    <w:rsid w:val="00387990"/>
    <w:rsid w:val="0039410D"/>
    <w:rsid w:val="00396967"/>
    <w:rsid w:val="003978D7"/>
    <w:rsid w:val="003A5397"/>
    <w:rsid w:val="003A5B44"/>
    <w:rsid w:val="003B0AC0"/>
    <w:rsid w:val="003B3139"/>
    <w:rsid w:val="003C4502"/>
    <w:rsid w:val="003C4AB7"/>
    <w:rsid w:val="003D0F17"/>
    <w:rsid w:val="003D19BC"/>
    <w:rsid w:val="003D7AA3"/>
    <w:rsid w:val="003E19BA"/>
    <w:rsid w:val="003E2C47"/>
    <w:rsid w:val="003E4A33"/>
    <w:rsid w:val="003E527A"/>
    <w:rsid w:val="003E79EC"/>
    <w:rsid w:val="003F366C"/>
    <w:rsid w:val="003F49F0"/>
    <w:rsid w:val="003F4B64"/>
    <w:rsid w:val="0040325D"/>
    <w:rsid w:val="00405BCB"/>
    <w:rsid w:val="0040601B"/>
    <w:rsid w:val="00407B81"/>
    <w:rsid w:val="004106DC"/>
    <w:rsid w:val="00410C0D"/>
    <w:rsid w:val="004152B1"/>
    <w:rsid w:val="004173D8"/>
    <w:rsid w:val="00417781"/>
    <w:rsid w:val="0041799E"/>
    <w:rsid w:val="00420E68"/>
    <w:rsid w:val="00421666"/>
    <w:rsid w:val="0043283E"/>
    <w:rsid w:val="00432BD6"/>
    <w:rsid w:val="00433CF1"/>
    <w:rsid w:val="00434CEC"/>
    <w:rsid w:val="00435569"/>
    <w:rsid w:val="0043645B"/>
    <w:rsid w:val="00446346"/>
    <w:rsid w:val="004467EA"/>
    <w:rsid w:val="00470148"/>
    <w:rsid w:val="004918EF"/>
    <w:rsid w:val="00492ED5"/>
    <w:rsid w:val="00495F2F"/>
    <w:rsid w:val="0049664D"/>
    <w:rsid w:val="00496AEF"/>
    <w:rsid w:val="00497C61"/>
    <w:rsid w:val="004A000C"/>
    <w:rsid w:val="004A1F5E"/>
    <w:rsid w:val="004A41A0"/>
    <w:rsid w:val="004C1773"/>
    <w:rsid w:val="004C1A44"/>
    <w:rsid w:val="004C1C93"/>
    <w:rsid w:val="004E50F3"/>
    <w:rsid w:val="004F0C2B"/>
    <w:rsid w:val="004F3546"/>
    <w:rsid w:val="004F4363"/>
    <w:rsid w:val="004F75D0"/>
    <w:rsid w:val="00502715"/>
    <w:rsid w:val="00504CDF"/>
    <w:rsid w:val="005147E0"/>
    <w:rsid w:val="00517A8A"/>
    <w:rsid w:val="00517F57"/>
    <w:rsid w:val="00520C86"/>
    <w:rsid w:val="00531C81"/>
    <w:rsid w:val="00531DF0"/>
    <w:rsid w:val="005374EC"/>
    <w:rsid w:val="00540867"/>
    <w:rsid w:val="00547538"/>
    <w:rsid w:val="005543AC"/>
    <w:rsid w:val="00560FEE"/>
    <w:rsid w:val="00565A38"/>
    <w:rsid w:val="00565DEC"/>
    <w:rsid w:val="00570CAA"/>
    <w:rsid w:val="005722AB"/>
    <w:rsid w:val="00574C1B"/>
    <w:rsid w:val="005806E0"/>
    <w:rsid w:val="0058265E"/>
    <w:rsid w:val="005877A8"/>
    <w:rsid w:val="00587A76"/>
    <w:rsid w:val="00595951"/>
    <w:rsid w:val="005A33A3"/>
    <w:rsid w:val="005A5F7A"/>
    <w:rsid w:val="005B5F8B"/>
    <w:rsid w:val="005C3CA5"/>
    <w:rsid w:val="005C5BB4"/>
    <w:rsid w:val="005C7E25"/>
    <w:rsid w:val="005E1010"/>
    <w:rsid w:val="005E2FDB"/>
    <w:rsid w:val="005E3558"/>
    <w:rsid w:val="005E5E00"/>
    <w:rsid w:val="005F1D97"/>
    <w:rsid w:val="005F4508"/>
    <w:rsid w:val="006071C1"/>
    <w:rsid w:val="00610344"/>
    <w:rsid w:val="00610D2B"/>
    <w:rsid w:val="00614626"/>
    <w:rsid w:val="00615E0A"/>
    <w:rsid w:val="006253D1"/>
    <w:rsid w:val="00626FB4"/>
    <w:rsid w:val="00627F6D"/>
    <w:rsid w:val="006349FD"/>
    <w:rsid w:val="006365FE"/>
    <w:rsid w:val="00641CCE"/>
    <w:rsid w:val="006437B2"/>
    <w:rsid w:val="00644C94"/>
    <w:rsid w:val="00653EFD"/>
    <w:rsid w:val="0065445F"/>
    <w:rsid w:val="006667E8"/>
    <w:rsid w:val="00677C46"/>
    <w:rsid w:val="006818D9"/>
    <w:rsid w:val="0068335E"/>
    <w:rsid w:val="00683E26"/>
    <w:rsid w:val="006A6D59"/>
    <w:rsid w:val="006B284F"/>
    <w:rsid w:val="006B7D8A"/>
    <w:rsid w:val="006C21DF"/>
    <w:rsid w:val="006C3F22"/>
    <w:rsid w:val="006C508A"/>
    <w:rsid w:val="006C744B"/>
    <w:rsid w:val="006C7E87"/>
    <w:rsid w:val="006D06FC"/>
    <w:rsid w:val="006D1880"/>
    <w:rsid w:val="006D349C"/>
    <w:rsid w:val="006E040C"/>
    <w:rsid w:val="00713278"/>
    <w:rsid w:val="00717B57"/>
    <w:rsid w:val="0072083C"/>
    <w:rsid w:val="007252AD"/>
    <w:rsid w:val="00741C3F"/>
    <w:rsid w:val="00743547"/>
    <w:rsid w:val="007503DE"/>
    <w:rsid w:val="00754D2D"/>
    <w:rsid w:val="00762817"/>
    <w:rsid w:val="00770AD9"/>
    <w:rsid w:val="00772850"/>
    <w:rsid w:val="00773A9D"/>
    <w:rsid w:val="007814F5"/>
    <w:rsid w:val="00790746"/>
    <w:rsid w:val="00791A94"/>
    <w:rsid w:val="0079566E"/>
    <w:rsid w:val="007A206F"/>
    <w:rsid w:val="007A68D2"/>
    <w:rsid w:val="007B0ED8"/>
    <w:rsid w:val="007B2CCD"/>
    <w:rsid w:val="007B480B"/>
    <w:rsid w:val="007B5978"/>
    <w:rsid w:val="007C44AC"/>
    <w:rsid w:val="007D4DD2"/>
    <w:rsid w:val="007E6D1E"/>
    <w:rsid w:val="007F5526"/>
    <w:rsid w:val="007F76B1"/>
    <w:rsid w:val="007F7B12"/>
    <w:rsid w:val="008000F9"/>
    <w:rsid w:val="0080158A"/>
    <w:rsid w:val="0081760F"/>
    <w:rsid w:val="008272C0"/>
    <w:rsid w:val="008331D7"/>
    <w:rsid w:val="00834875"/>
    <w:rsid w:val="00843DA3"/>
    <w:rsid w:val="0084599D"/>
    <w:rsid w:val="008556E2"/>
    <w:rsid w:val="00855FB1"/>
    <w:rsid w:val="00862620"/>
    <w:rsid w:val="00862DC6"/>
    <w:rsid w:val="00865D70"/>
    <w:rsid w:val="008671F0"/>
    <w:rsid w:val="00870596"/>
    <w:rsid w:val="00882359"/>
    <w:rsid w:val="00886D85"/>
    <w:rsid w:val="0088732F"/>
    <w:rsid w:val="00891081"/>
    <w:rsid w:val="008971CC"/>
    <w:rsid w:val="008A0191"/>
    <w:rsid w:val="008A074D"/>
    <w:rsid w:val="008A213E"/>
    <w:rsid w:val="008A2583"/>
    <w:rsid w:val="008A6C22"/>
    <w:rsid w:val="008B22F4"/>
    <w:rsid w:val="008C1138"/>
    <w:rsid w:val="008C1242"/>
    <w:rsid w:val="008C26DE"/>
    <w:rsid w:val="008C5E77"/>
    <w:rsid w:val="008D11BB"/>
    <w:rsid w:val="008D190D"/>
    <w:rsid w:val="008D1ED3"/>
    <w:rsid w:val="008D3CC4"/>
    <w:rsid w:val="008E004C"/>
    <w:rsid w:val="008E2E16"/>
    <w:rsid w:val="008E33AD"/>
    <w:rsid w:val="008E68E3"/>
    <w:rsid w:val="00901A6F"/>
    <w:rsid w:val="00902DED"/>
    <w:rsid w:val="009045DF"/>
    <w:rsid w:val="0091288F"/>
    <w:rsid w:val="00913AE5"/>
    <w:rsid w:val="00916794"/>
    <w:rsid w:val="00923303"/>
    <w:rsid w:val="0092357C"/>
    <w:rsid w:val="0092390E"/>
    <w:rsid w:val="00925826"/>
    <w:rsid w:val="009275C3"/>
    <w:rsid w:val="00941145"/>
    <w:rsid w:val="009452E8"/>
    <w:rsid w:val="009505E1"/>
    <w:rsid w:val="00961704"/>
    <w:rsid w:val="009634C4"/>
    <w:rsid w:val="009634FB"/>
    <w:rsid w:val="00964AFA"/>
    <w:rsid w:val="0096594C"/>
    <w:rsid w:val="00970613"/>
    <w:rsid w:val="00970748"/>
    <w:rsid w:val="00973DDC"/>
    <w:rsid w:val="00973E1F"/>
    <w:rsid w:val="00977722"/>
    <w:rsid w:val="00987D6C"/>
    <w:rsid w:val="00990596"/>
    <w:rsid w:val="00994316"/>
    <w:rsid w:val="009A69D5"/>
    <w:rsid w:val="009B040C"/>
    <w:rsid w:val="009B33B1"/>
    <w:rsid w:val="009B3702"/>
    <w:rsid w:val="009C034D"/>
    <w:rsid w:val="009C1E25"/>
    <w:rsid w:val="009C59A9"/>
    <w:rsid w:val="009C5C78"/>
    <w:rsid w:val="009D0CCC"/>
    <w:rsid w:val="009D656A"/>
    <w:rsid w:val="009E15DA"/>
    <w:rsid w:val="009E372E"/>
    <w:rsid w:val="009E42F3"/>
    <w:rsid w:val="009E7710"/>
    <w:rsid w:val="009F28B9"/>
    <w:rsid w:val="009F337E"/>
    <w:rsid w:val="009F4636"/>
    <w:rsid w:val="00A00E4D"/>
    <w:rsid w:val="00A0565D"/>
    <w:rsid w:val="00A106C0"/>
    <w:rsid w:val="00A156CC"/>
    <w:rsid w:val="00A17E4A"/>
    <w:rsid w:val="00A24D87"/>
    <w:rsid w:val="00A27080"/>
    <w:rsid w:val="00A37AF6"/>
    <w:rsid w:val="00A43253"/>
    <w:rsid w:val="00A44FE7"/>
    <w:rsid w:val="00A46206"/>
    <w:rsid w:val="00A50B16"/>
    <w:rsid w:val="00A57FDF"/>
    <w:rsid w:val="00A66D26"/>
    <w:rsid w:val="00A67199"/>
    <w:rsid w:val="00A67B8F"/>
    <w:rsid w:val="00A712C1"/>
    <w:rsid w:val="00A81828"/>
    <w:rsid w:val="00A827EE"/>
    <w:rsid w:val="00A90E03"/>
    <w:rsid w:val="00A92F2A"/>
    <w:rsid w:val="00A93BB3"/>
    <w:rsid w:val="00AA1AE7"/>
    <w:rsid w:val="00AA2CB0"/>
    <w:rsid w:val="00AA2FBE"/>
    <w:rsid w:val="00AB0CB4"/>
    <w:rsid w:val="00AB5D07"/>
    <w:rsid w:val="00AB6F80"/>
    <w:rsid w:val="00AC4583"/>
    <w:rsid w:val="00AC5B9A"/>
    <w:rsid w:val="00AD1AF2"/>
    <w:rsid w:val="00AD2DD5"/>
    <w:rsid w:val="00AD50FA"/>
    <w:rsid w:val="00AF05B8"/>
    <w:rsid w:val="00B01E62"/>
    <w:rsid w:val="00B118F3"/>
    <w:rsid w:val="00B12F5E"/>
    <w:rsid w:val="00B16A78"/>
    <w:rsid w:val="00B17C08"/>
    <w:rsid w:val="00B2539E"/>
    <w:rsid w:val="00B2696F"/>
    <w:rsid w:val="00B402A2"/>
    <w:rsid w:val="00B4592D"/>
    <w:rsid w:val="00B46535"/>
    <w:rsid w:val="00B52DFD"/>
    <w:rsid w:val="00B55008"/>
    <w:rsid w:val="00B57390"/>
    <w:rsid w:val="00B64BC4"/>
    <w:rsid w:val="00B65650"/>
    <w:rsid w:val="00B7229B"/>
    <w:rsid w:val="00B72537"/>
    <w:rsid w:val="00B74A0E"/>
    <w:rsid w:val="00B814D5"/>
    <w:rsid w:val="00B82764"/>
    <w:rsid w:val="00B85B64"/>
    <w:rsid w:val="00B91779"/>
    <w:rsid w:val="00BA5A23"/>
    <w:rsid w:val="00BA63FF"/>
    <w:rsid w:val="00BB08CA"/>
    <w:rsid w:val="00BC02BD"/>
    <w:rsid w:val="00BC36A6"/>
    <w:rsid w:val="00BD53C7"/>
    <w:rsid w:val="00BD60C9"/>
    <w:rsid w:val="00BE435B"/>
    <w:rsid w:val="00BE53BC"/>
    <w:rsid w:val="00C007D1"/>
    <w:rsid w:val="00C24234"/>
    <w:rsid w:val="00C337E9"/>
    <w:rsid w:val="00C33AFD"/>
    <w:rsid w:val="00C35B85"/>
    <w:rsid w:val="00C37964"/>
    <w:rsid w:val="00C42963"/>
    <w:rsid w:val="00C44C1E"/>
    <w:rsid w:val="00C47EAF"/>
    <w:rsid w:val="00C47FCC"/>
    <w:rsid w:val="00C6002E"/>
    <w:rsid w:val="00C60443"/>
    <w:rsid w:val="00C60786"/>
    <w:rsid w:val="00C65764"/>
    <w:rsid w:val="00C66ADC"/>
    <w:rsid w:val="00C70DE2"/>
    <w:rsid w:val="00C72516"/>
    <w:rsid w:val="00C72CD8"/>
    <w:rsid w:val="00C84499"/>
    <w:rsid w:val="00C92180"/>
    <w:rsid w:val="00C944B1"/>
    <w:rsid w:val="00CA3C1B"/>
    <w:rsid w:val="00CA5C0E"/>
    <w:rsid w:val="00CB5034"/>
    <w:rsid w:val="00CC43B9"/>
    <w:rsid w:val="00CD669C"/>
    <w:rsid w:val="00CE1C3A"/>
    <w:rsid w:val="00CE1FB2"/>
    <w:rsid w:val="00CE6174"/>
    <w:rsid w:val="00CE7E73"/>
    <w:rsid w:val="00CF656B"/>
    <w:rsid w:val="00CF7382"/>
    <w:rsid w:val="00D00818"/>
    <w:rsid w:val="00D022A2"/>
    <w:rsid w:val="00D028BA"/>
    <w:rsid w:val="00D0315A"/>
    <w:rsid w:val="00D06A9A"/>
    <w:rsid w:val="00D13631"/>
    <w:rsid w:val="00D140CE"/>
    <w:rsid w:val="00D25A79"/>
    <w:rsid w:val="00D2634A"/>
    <w:rsid w:val="00D27245"/>
    <w:rsid w:val="00D30839"/>
    <w:rsid w:val="00D34F52"/>
    <w:rsid w:val="00D400F0"/>
    <w:rsid w:val="00D47A78"/>
    <w:rsid w:val="00D510E6"/>
    <w:rsid w:val="00D55C25"/>
    <w:rsid w:val="00D63730"/>
    <w:rsid w:val="00D65C13"/>
    <w:rsid w:val="00D70725"/>
    <w:rsid w:val="00D724E6"/>
    <w:rsid w:val="00D7424B"/>
    <w:rsid w:val="00D748BD"/>
    <w:rsid w:val="00D8317B"/>
    <w:rsid w:val="00D847A0"/>
    <w:rsid w:val="00D871C6"/>
    <w:rsid w:val="00D903EB"/>
    <w:rsid w:val="00D94D1B"/>
    <w:rsid w:val="00DA1FB5"/>
    <w:rsid w:val="00DA290A"/>
    <w:rsid w:val="00DA375E"/>
    <w:rsid w:val="00DA43AB"/>
    <w:rsid w:val="00DB1F14"/>
    <w:rsid w:val="00DB207E"/>
    <w:rsid w:val="00DB7038"/>
    <w:rsid w:val="00DC2C4E"/>
    <w:rsid w:val="00DC64CC"/>
    <w:rsid w:val="00DC65CD"/>
    <w:rsid w:val="00DD5154"/>
    <w:rsid w:val="00DD7D10"/>
    <w:rsid w:val="00DE5D88"/>
    <w:rsid w:val="00DE71BB"/>
    <w:rsid w:val="00DF5186"/>
    <w:rsid w:val="00DF6B76"/>
    <w:rsid w:val="00E0001D"/>
    <w:rsid w:val="00E001A6"/>
    <w:rsid w:val="00E01472"/>
    <w:rsid w:val="00E0248E"/>
    <w:rsid w:val="00E10696"/>
    <w:rsid w:val="00E11BDD"/>
    <w:rsid w:val="00E15B4E"/>
    <w:rsid w:val="00E16EB2"/>
    <w:rsid w:val="00E21EE9"/>
    <w:rsid w:val="00E2629A"/>
    <w:rsid w:val="00E274B5"/>
    <w:rsid w:val="00E36DFB"/>
    <w:rsid w:val="00E4036D"/>
    <w:rsid w:val="00E43AEB"/>
    <w:rsid w:val="00E43E5E"/>
    <w:rsid w:val="00E45F1C"/>
    <w:rsid w:val="00E52B8B"/>
    <w:rsid w:val="00E53ACA"/>
    <w:rsid w:val="00E56019"/>
    <w:rsid w:val="00E56192"/>
    <w:rsid w:val="00E57EB7"/>
    <w:rsid w:val="00E63089"/>
    <w:rsid w:val="00E631F2"/>
    <w:rsid w:val="00E63CE6"/>
    <w:rsid w:val="00E66665"/>
    <w:rsid w:val="00E73210"/>
    <w:rsid w:val="00E76108"/>
    <w:rsid w:val="00E7689B"/>
    <w:rsid w:val="00E81588"/>
    <w:rsid w:val="00E815B2"/>
    <w:rsid w:val="00E81F46"/>
    <w:rsid w:val="00E83FAB"/>
    <w:rsid w:val="00E87333"/>
    <w:rsid w:val="00E91184"/>
    <w:rsid w:val="00EA190D"/>
    <w:rsid w:val="00EA4D89"/>
    <w:rsid w:val="00EA4FC0"/>
    <w:rsid w:val="00EA6EA7"/>
    <w:rsid w:val="00EB0718"/>
    <w:rsid w:val="00EB0F84"/>
    <w:rsid w:val="00EB1AA1"/>
    <w:rsid w:val="00EB4620"/>
    <w:rsid w:val="00EB6975"/>
    <w:rsid w:val="00EB6FD9"/>
    <w:rsid w:val="00EC4226"/>
    <w:rsid w:val="00EC5867"/>
    <w:rsid w:val="00ED47E0"/>
    <w:rsid w:val="00ED60ED"/>
    <w:rsid w:val="00ED676F"/>
    <w:rsid w:val="00EE1A88"/>
    <w:rsid w:val="00EE22CF"/>
    <w:rsid w:val="00EE4972"/>
    <w:rsid w:val="00EF3500"/>
    <w:rsid w:val="00EF50D6"/>
    <w:rsid w:val="00EF5660"/>
    <w:rsid w:val="00F070AC"/>
    <w:rsid w:val="00F073CB"/>
    <w:rsid w:val="00F1269E"/>
    <w:rsid w:val="00F1277F"/>
    <w:rsid w:val="00F13060"/>
    <w:rsid w:val="00F170CA"/>
    <w:rsid w:val="00F23535"/>
    <w:rsid w:val="00F23CD5"/>
    <w:rsid w:val="00F25EA6"/>
    <w:rsid w:val="00F34D2C"/>
    <w:rsid w:val="00F37B92"/>
    <w:rsid w:val="00F473F3"/>
    <w:rsid w:val="00F51C06"/>
    <w:rsid w:val="00F5286F"/>
    <w:rsid w:val="00F602BF"/>
    <w:rsid w:val="00F658BD"/>
    <w:rsid w:val="00F670DA"/>
    <w:rsid w:val="00F719E7"/>
    <w:rsid w:val="00F71E8A"/>
    <w:rsid w:val="00F860A5"/>
    <w:rsid w:val="00F862A5"/>
    <w:rsid w:val="00F90E79"/>
    <w:rsid w:val="00F91668"/>
    <w:rsid w:val="00F94F35"/>
    <w:rsid w:val="00F95A1A"/>
    <w:rsid w:val="00F964D5"/>
    <w:rsid w:val="00FA001C"/>
    <w:rsid w:val="00FA0CF4"/>
    <w:rsid w:val="00FA1B2F"/>
    <w:rsid w:val="00FB1A94"/>
    <w:rsid w:val="00FB581E"/>
    <w:rsid w:val="00FB6573"/>
    <w:rsid w:val="00FC282B"/>
    <w:rsid w:val="00FC2EE8"/>
    <w:rsid w:val="00FC57B0"/>
    <w:rsid w:val="00FC7EBD"/>
    <w:rsid w:val="00FD1EE0"/>
    <w:rsid w:val="00FD6986"/>
    <w:rsid w:val="00FD75CA"/>
    <w:rsid w:val="00FE0352"/>
    <w:rsid w:val="00FE13B5"/>
    <w:rsid w:val="00FE5C04"/>
    <w:rsid w:val="00FF0BD4"/>
    <w:rsid w:val="00FF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5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5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AHeader">
    <w:name w:val="APA Header"/>
    <w:basedOn w:val="Normal"/>
    <w:next w:val="Normal"/>
    <w:qFormat/>
    <w:rsid w:val="001A2207"/>
    <w:pPr>
      <w:overflowPunct w:val="0"/>
      <w:autoSpaceDE w:val="0"/>
      <w:autoSpaceDN w:val="0"/>
      <w:adjustRightInd w:val="0"/>
      <w:spacing w:after="0" w:line="480" w:lineRule="auto"/>
      <w:jc w:val="center"/>
      <w:textAlignment w:val="baseline"/>
    </w:pPr>
    <w:rPr>
      <w:rFonts w:ascii="Arial" w:eastAsia="Times New Roman" w:hAnsi="Arial" w:cs="Arial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25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5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65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5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5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5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D07"/>
  </w:style>
  <w:style w:type="paragraph" w:styleId="Footer">
    <w:name w:val="footer"/>
    <w:basedOn w:val="Normal"/>
    <w:link w:val="FooterChar"/>
    <w:uiPriority w:val="99"/>
    <w:unhideWhenUsed/>
    <w:rsid w:val="00AB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D07"/>
  </w:style>
  <w:style w:type="character" w:styleId="PlaceholderText">
    <w:name w:val="Placeholder Text"/>
    <w:basedOn w:val="DefaultParagraphFont"/>
    <w:uiPriority w:val="99"/>
    <w:semiHidden/>
    <w:rsid w:val="006544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74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764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683E2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5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5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AHeader">
    <w:name w:val="APA Header"/>
    <w:basedOn w:val="Normal"/>
    <w:next w:val="Normal"/>
    <w:qFormat/>
    <w:rsid w:val="001A2207"/>
    <w:pPr>
      <w:overflowPunct w:val="0"/>
      <w:autoSpaceDE w:val="0"/>
      <w:autoSpaceDN w:val="0"/>
      <w:adjustRightInd w:val="0"/>
      <w:spacing w:after="0" w:line="480" w:lineRule="auto"/>
      <w:jc w:val="center"/>
      <w:textAlignment w:val="baseline"/>
    </w:pPr>
    <w:rPr>
      <w:rFonts w:ascii="Arial" w:eastAsia="Times New Roman" w:hAnsi="Arial" w:cs="Arial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25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5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65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5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5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5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D07"/>
  </w:style>
  <w:style w:type="paragraph" w:styleId="Footer">
    <w:name w:val="footer"/>
    <w:basedOn w:val="Normal"/>
    <w:link w:val="FooterChar"/>
    <w:uiPriority w:val="99"/>
    <w:unhideWhenUsed/>
    <w:rsid w:val="00AB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D07"/>
  </w:style>
  <w:style w:type="character" w:styleId="PlaceholderText">
    <w:name w:val="Placeholder Text"/>
    <w:basedOn w:val="DefaultParagraphFont"/>
    <w:uiPriority w:val="99"/>
    <w:semiHidden/>
    <w:rsid w:val="006544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74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764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683E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584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74B32-7709-4CF4-9B7B-8FC3528BF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Dimensional Model Hands-On Project</vt:lpstr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Dimensional Model Hands-On Project</dc:title>
  <dc:creator>Elbio</dc:creator>
  <cp:lastModifiedBy>mandrake</cp:lastModifiedBy>
  <cp:revision>29</cp:revision>
  <dcterms:created xsi:type="dcterms:W3CDTF">2016-10-11T04:48:00Z</dcterms:created>
  <dcterms:modified xsi:type="dcterms:W3CDTF">2016-10-12T03:02:00Z</dcterms:modified>
</cp:coreProperties>
</file>