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207" w:rsidRPr="00037960" w:rsidRDefault="001A2207" w:rsidP="00923303">
      <w:pPr>
        <w:spacing w:line="480" w:lineRule="auto"/>
        <w:rPr>
          <w:rFonts w:ascii="Times New Roman" w:hAnsi="Times New Roman" w:cs="Times New Roman"/>
          <w:sz w:val="24"/>
        </w:rPr>
      </w:pPr>
    </w:p>
    <w:p w:rsidR="00E11BDD" w:rsidRPr="00037960" w:rsidRDefault="00E11BDD" w:rsidP="00923303">
      <w:pPr>
        <w:spacing w:line="480" w:lineRule="auto"/>
        <w:rPr>
          <w:rFonts w:ascii="Times New Roman" w:hAnsi="Times New Roman" w:cs="Times New Roman"/>
          <w:sz w:val="24"/>
        </w:rPr>
      </w:pPr>
    </w:p>
    <w:p w:rsidR="00E11BDD" w:rsidRPr="00037960" w:rsidRDefault="00E11BDD" w:rsidP="00923303">
      <w:pPr>
        <w:spacing w:line="480" w:lineRule="auto"/>
        <w:rPr>
          <w:rFonts w:ascii="Times New Roman" w:hAnsi="Times New Roman" w:cs="Times New Roman"/>
          <w:sz w:val="24"/>
        </w:rPr>
      </w:pPr>
    </w:p>
    <w:p w:rsidR="001A2207" w:rsidRPr="00037960" w:rsidRDefault="00D903EB" w:rsidP="00D903EB">
      <w:pPr>
        <w:tabs>
          <w:tab w:val="left" w:pos="3795"/>
        </w:tabs>
        <w:spacing w:line="480" w:lineRule="auto"/>
        <w:rPr>
          <w:rFonts w:ascii="Times New Roman" w:hAnsi="Times New Roman" w:cs="Times New Roman"/>
          <w:sz w:val="24"/>
        </w:rPr>
      </w:pPr>
      <w:r>
        <w:rPr>
          <w:rFonts w:ascii="Times New Roman" w:hAnsi="Times New Roman" w:cs="Times New Roman"/>
          <w:sz w:val="24"/>
        </w:rPr>
        <w:tab/>
      </w:r>
    </w:p>
    <w:p w:rsidR="001A2207" w:rsidRPr="00037960" w:rsidRDefault="001A2207" w:rsidP="00923303">
      <w:pPr>
        <w:spacing w:line="480" w:lineRule="auto"/>
        <w:rPr>
          <w:rFonts w:ascii="Times New Roman" w:hAnsi="Times New Roman" w:cs="Times New Roman"/>
          <w:sz w:val="24"/>
        </w:rPr>
      </w:pPr>
    </w:p>
    <w:p w:rsidR="008E2E16" w:rsidRPr="00037960" w:rsidRDefault="008E2E16" w:rsidP="00923303">
      <w:pPr>
        <w:spacing w:line="480" w:lineRule="auto"/>
        <w:rPr>
          <w:rFonts w:ascii="Times New Roman" w:hAnsi="Times New Roman" w:cs="Times New Roman"/>
          <w:sz w:val="24"/>
        </w:rPr>
      </w:pPr>
    </w:p>
    <w:p w:rsidR="001A2207" w:rsidRPr="00037960" w:rsidRDefault="001A2207" w:rsidP="00923303">
      <w:pPr>
        <w:spacing w:line="480" w:lineRule="auto"/>
        <w:rPr>
          <w:rFonts w:ascii="Times New Roman" w:hAnsi="Times New Roman" w:cs="Times New Roman"/>
          <w:sz w:val="24"/>
        </w:rPr>
      </w:pPr>
    </w:p>
    <w:p w:rsidR="00D903EB" w:rsidRDefault="00D903EB" w:rsidP="001A2207">
      <w:pPr>
        <w:pStyle w:val="APAHeader"/>
        <w:rPr>
          <w:rFonts w:ascii="Times New Roman" w:hAnsi="Times New Roman" w:cs="Times New Roman"/>
          <w:szCs w:val="24"/>
          <w:lang w:val="es-UY"/>
        </w:rPr>
      </w:pPr>
      <w:bookmarkStart w:id="0" w:name="bkMainUserName"/>
      <w:r>
        <w:rPr>
          <w:rFonts w:ascii="Times New Roman" w:hAnsi="Times New Roman" w:cs="Times New Roman"/>
          <w:szCs w:val="24"/>
        </w:rPr>
        <w:t>D</w:t>
      </w:r>
      <w:r w:rsidR="00DB3A4F">
        <w:rPr>
          <w:rFonts w:ascii="Times New Roman" w:hAnsi="Times New Roman" w:cs="Times New Roman"/>
          <w:szCs w:val="24"/>
        </w:rPr>
        <w:t>ata Mining</w:t>
      </w:r>
      <w:r w:rsidRPr="00037960">
        <w:rPr>
          <w:rFonts w:ascii="Times New Roman" w:hAnsi="Times New Roman" w:cs="Times New Roman"/>
          <w:szCs w:val="24"/>
          <w:lang w:val="es-UY"/>
        </w:rPr>
        <w:t xml:space="preserve"> </w:t>
      </w:r>
    </w:p>
    <w:p w:rsidR="001A2207" w:rsidRPr="00037960" w:rsidRDefault="001A2207" w:rsidP="001A2207">
      <w:pPr>
        <w:pStyle w:val="APAHeader"/>
        <w:rPr>
          <w:rFonts w:ascii="Times New Roman" w:hAnsi="Times New Roman" w:cs="Times New Roman"/>
          <w:szCs w:val="24"/>
          <w:lang w:val="es-UY"/>
        </w:rPr>
      </w:pPr>
      <w:r w:rsidRPr="00037960">
        <w:rPr>
          <w:rFonts w:ascii="Times New Roman" w:hAnsi="Times New Roman" w:cs="Times New Roman"/>
          <w:szCs w:val="24"/>
          <w:lang w:val="es-UY"/>
        </w:rPr>
        <w:t>Elbio Iseas</w:t>
      </w:r>
      <w:bookmarkEnd w:id="0"/>
    </w:p>
    <w:p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DBM/460</w:t>
      </w:r>
    </w:p>
    <w:p w:rsidR="001A2207" w:rsidRPr="00037960" w:rsidRDefault="001A28BE" w:rsidP="009E7710">
      <w:pPr>
        <w:pStyle w:val="APAHeader"/>
        <w:rPr>
          <w:rFonts w:ascii="Times New Roman" w:hAnsi="Times New Roman" w:cs="Times New Roman"/>
          <w:szCs w:val="24"/>
          <w:lang w:val="es-UY"/>
        </w:rPr>
      </w:pPr>
      <w:r>
        <w:rPr>
          <w:rFonts w:ascii="Times New Roman" w:hAnsi="Times New Roman" w:cs="Times New Roman"/>
          <w:szCs w:val="24"/>
          <w:lang w:val="es-UY"/>
        </w:rPr>
        <w:t xml:space="preserve">October </w:t>
      </w:r>
      <w:r w:rsidR="00DB3A4F">
        <w:rPr>
          <w:rFonts w:ascii="Times New Roman" w:hAnsi="Times New Roman" w:cs="Times New Roman"/>
          <w:szCs w:val="24"/>
          <w:lang w:val="es-UY"/>
        </w:rPr>
        <w:t>17</w:t>
      </w:r>
      <w:r w:rsidR="00770AD9" w:rsidRPr="00037960">
        <w:rPr>
          <w:rFonts w:ascii="Times New Roman" w:hAnsi="Times New Roman" w:cs="Times New Roman"/>
          <w:szCs w:val="24"/>
          <w:lang w:val="es-UY"/>
        </w:rPr>
        <w:t>, 2016</w:t>
      </w:r>
    </w:p>
    <w:p w:rsidR="001A2207" w:rsidRPr="00037960" w:rsidRDefault="001A28BE" w:rsidP="001A2207">
      <w:pPr>
        <w:pStyle w:val="APAHeader"/>
        <w:rPr>
          <w:rFonts w:ascii="Times New Roman" w:hAnsi="Times New Roman" w:cs="Times New Roman"/>
          <w:szCs w:val="24"/>
          <w:lang w:val="es-UY"/>
        </w:rPr>
      </w:pPr>
      <w:r>
        <w:rPr>
          <w:rFonts w:ascii="Times New Roman" w:hAnsi="Times New Roman" w:cs="Times New Roman"/>
          <w:szCs w:val="24"/>
          <w:lang w:val="es-UY"/>
        </w:rPr>
        <w:t>Daniel McDonald</w:t>
      </w:r>
    </w:p>
    <w:p w:rsidR="001A2207" w:rsidRPr="00037960" w:rsidRDefault="001A2207" w:rsidP="00A44FE7">
      <w:pPr>
        <w:spacing w:line="480" w:lineRule="auto"/>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1B7027" w:rsidRPr="00037960" w:rsidRDefault="001B7027" w:rsidP="00D028BA">
      <w:pPr>
        <w:tabs>
          <w:tab w:val="left" w:pos="6061"/>
        </w:tabs>
        <w:rPr>
          <w:rFonts w:ascii="Times New Roman" w:hAnsi="Times New Roman" w:cs="Times New Roman"/>
          <w:sz w:val="24"/>
          <w:lang w:val="es-UY"/>
        </w:rPr>
      </w:pPr>
    </w:p>
    <w:p w:rsidR="001B7027" w:rsidRPr="00037960" w:rsidRDefault="001B7027">
      <w:pPr>
        <w:rPr>
          <w:rFonts w:ascii="Times New Roman" w:hAnsi="Times New Roman" w:cs="Times New Roman"/>
          <w:sz w:val="24"/>
          <w:lang w:val="es-UY"/>
        </w:rPr>
      </w:pPr>
    </w:p>
    <w:p w:rsidR="008E2E16" w:rsidRPr="00037960" w:rsidRDefault="008E2E16">
      <w:pPr>
        <w:rPr>
          <w:rFonts w:ascii="Times New Roman" w:hAnsi="Times New Roman" w:cs="Times New Roman"/>
          <w:sz w:val="24"/>
          <w:lang w:val="es-UY"/>
        </w:rPr>
      </w:pPr>
    </w:p>
    <w:p w:rsidR="008E2E16" w:rsidRDefault="008E2E16" w:rsidP="006C7E87">
      <w:pPr>
        <w:tabs>
          <w:tab w:val="left" w:pos="900"/>
        </w:tabs>
        <w:spacing w:line="480" w:lineRule="auto"/>
        <w:rPr>
          <w:rFonts w:ascii="Times New Roman" w:hAnsi="Times New Roman" w:cs="Times New Roman"/>
          <w:sz w:val="24"/>
        </w:rPr>
      </w:pPr>
    </w:p>
    <w:p w:rsidR="00107B92" w:rsidRPr="001D4C01" w:rsidRDefault="00BA5A23" w:rsidP="00D724E6">
      <w:pPr>
        <w:tabs>
          <w:tab w:val="left" w:pos="900"/>
        </w:tabs>
        <w:spacing w:line="480" w:lineRule="auto"/>
        <w:jc w:val="center"/>
        <w:rPr>
          <w:rFonts w:ascii="Times New Roman" w:hAnsi="Times New Roman" w:cs="Times New Roman"/>
          <w:b/>
          <w:sz w:val="24"/>
        </w:rPr>
      </w:pPr>
      <w:r w:rsidRPr="001D4C01">
        <w:rPr>
          <w:rFonts w:ascii="Times New Roman" w:hAnsi="Times New Roman" w:cs="Times New Roman"/>
          <w:b/>
          <w:sz w:val="24"/>
        </w:rPr>
        <w:lastRenderedPageBreak/>
        <w:t>Introduction</w:t>
      </w:r>
    </w:p>
    <w:p w:rsidR="000B3268" w:rsidRPr="00B82F85" w:rsidRDefault="004C1A44" w:rsidP="00E9452A">
      <w:pPr>
        <w:tabs>
          <w:tab w:val="left" w:pos="900"/>
        </w:tabs>
        <w:spacing w:line="480" w:lineRule="auto"/>
        <w:rPr>
          <w:rFonts w:ascii="Times New Roman" w:hAnsi="Times New Roman" w:cs="Times New Roman"/>
          <w:sz w:val="24"/>
        </w:rPr>
      </w:pPr>
      <w:r>
        <w:rPr>
          <w:rFonts w:ascii="Times New Roman" w:hAnsi="Times New Roman" w:cs="Times New Roman"/>
          <w:b/>
          <w:sz w:val="24"/>
        </w:rPr>
        <w:tab/>
      </w:r>
      <w:r w:rsidR="008679BE">
        <w:rPr>
          <w:rFonts w:ascii="Times New Roman" w:hAnsi="Times New Roman" w:cs="Times New Roman"/>
          <w:sz w:val="24"/>
        </w:rPr>
        <w:t>In the last phase of the dimensional model there was important entity missing that is here now, the time entity, which will use for data mining in</w:t>
      </w:r>
      <w:r w:rsidR="009D149F">
        <w:rPr>
          <w:rFonts w:ascii="Times New Roman" w:hAnsi="Times New Roman" w:cs="Times New Roman"/>
          <w:sz w:val="24"/>
        </w:rPr>
        <w:t xml:space="preserve"> an effort to discover the causes of slow performance of the legacy system with</w:t>
      </w:r>
      <w:r w:rsidR="008679BE">
        <w:rPr>
          <w:rFonts w:ascii="Times New Roman" w:hAnsi="Times New Roman" w:cs="Times New Roman"/>
          <w:sz w:val="24"/>
        </w:rPr>
        <w:t xml:space="preserve"> the analysis</w:t>
      </w:r>
      <w:r w:rsidR="009D149F">
        <w:rPr>
          <w:rFonts w:ascii="Times New Roman" w:hAnsi="Times New Roman" w:cs="Times New Roman"/>
          <w:sz w:val="24"/>
        </w:rPr>
        <w:t xml:space="preserve"> of the Time Entity using the its relevant data:</w:t>
      </w:r>
      <w:r w:rsidR="008679BE">
        <w:rPr>
          <w:rFonts w:ascii="Times New Roman" w:hAnsi="Times New Roman" w:cs="Times New Roman"/>
          <w:sz w:val="24"/>
        </w:rPr>
        <w:t xml:space="preserve"> year, quarter, month, day, and date and time.</w:t>
      </w:r>
      <w:r w:rsidR="009D149F">
        <w:rPr>
          <w:rFonts w:ascii="Times New Roman" w:hAnsi="Times New Roman" w:cs="Times New Roman"/>
          <w:sz w:val="24"/>
        </w:rPr>
        <w:t xml:space="preserve"> </w:t>
      </w:r>
      <w:r w:rsidR="007A694F">
        <w:rPr>
          <w:rFonts w:ascii="Times New Roman" w:hAnsi="Times New Roman" w:cs="Times New Roman"/>
          <w:sz w:val="24"/>
        </w:rPr>
        <w:t>The data warehouse will allow users to run reports on existing information for visualization of sales customized by department, item, and date.</w:t>
      </w:r>
      <w:r w:rsidR="000B3268">
        <w:rPr>
          <w:rFonts w:ascii="Times New Roman" w:hAnsi="Times New Roman" w:cs="Times New Roman"/>
          <w:sz w:val="24"/>
        </w:rPr>
        <w:tab/>
      </w:r>
    </w:p>
    <w:p w:rsidR="00333837" w:rsidRPr="008A2583" w:rsidRDefault="00B91779" w:rsidP="00DB3A4F">
      <w:pPr>
        <w:tabs>
          <w:tab w:val="left" w:pos="900"/>
        </w:tabs>
        <w:spacing w:line="240" w:lineRule="auto"/>
        <w:jc w:val="center"/>
        <w:rPr>
          <w:rFonts w:ascii="Times New Roman" w:hAnsi="Times New Roman" w:cs="Times New Roman"/>
          <w:b/>
          <w:sz w:val="32"/>
          <w:szCs w:val="32"/>
        </w:rPr>
      </w:pPr>
      <w:r w:rsidRPr="008A2583">
        <w:rPr>
          <w:rFonts w:ascii="Times New Roman" w:hAnsi="Times New Roman" w:cs="Times New Roman"/>
          <w:b/>
          <w:sz w:val="32"/>
          <w:szCs w:val="32"/>
        </w:rPr>
        <w:t>Dimensional Model</w:t>
      </w:r>
    </w:p>
    <w:p w:rsidR="008A2583" w:rsidRDefault="008A2583" w:rsidP="00DB3A4F">
      <w:pPr>
        <w:tabs>
          <w:tab w:val="left" w:pos="900"/>
        </w:tabs>
        <w:spacing w:line="240" w:lineRule="auto"/>
        <w:jc w:val="center"/>
        <w:rPr>
          <w:rFonts w:ascii="Times New Roman" w:hAnsi="Times New Roman" w:cs="Times New Roman"/>
          <w:sz w:val="24"/>
        </w:rPr>
      </w:pPr>
      <w:r>
        <w:rPr>
          <w:rFonts w:ascii="Times New Roman" w:hAnsi="Times New Roman" w:cs="Times New Roman"/>
          <w:b/>
          <w:sz w:val="24"/>
        </w:rPr>
        <w:t>LOGICAL DESIGN</w:t>
      </w:r>
    </w:p>
    <w:p w:rsidR="00B91779" w:rsidRDefault="00DB3A4F" w:rsidP="00B91779">
      <w:pPr>
        <w:tabs>
          <w:tab w:val="left" w:pos="900"/>
        </w:tabs>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rsidR="004D0363" w:rsidRDefault="004D0363" w:rsidP="00B91779">
      <w:pPr>
        <w:tabs>
          <w:tab w:val="left" w:pos="900"/>
        </w:tabs>
        <w:spacing w:line="480" w:lineRule="auto"/>
        <w:rPr>
          <w:rFonts w:ascii="Times New Roman" w:hAnsi="Times New Roman" w:cs="Times New Roman"/>
          <w:sz w:val="24"/>
        </w:rPr>
      </w:pPr>
      <w:r>
        <w:rPr>
          <w:rFonts w:ascii="Times New Roman" w:hAnsi="Times New Roman" w:cs="Times New Roman"/>
          <w:sz w:val="24"/>
        </w:rPr>
        <w:lastRenderedPageBreak/>
        <w:tab/>
      </w:r>
      <w:r w:rsidR="00B70F12">
        <w:rPr>
          <w:rFonts w:ascii="Times New Roman" w:hAnsi="Times New Roman" w:cs="Times New Roman"/>
          <w:sz w:val="24"/>
        </w:rPr>
        <w:t>The use of the data warehouse will hel</w:t>
      </w:r>
      <w:r w:rsidR="00FB06C4">
        <w:rPr>
          <w:rFonts w:ascii="Times New Roman" w:hAnsi="Times New Roman" w:cs="Times New Roman"/>
          <w:sz w:val="24"/>
        </w:rPr>
        <w:t>p management in the analysis of data coming from the operations as a tool to solve issues foun</w:t>
      </w:r>
      <w:r w:rsidR="003D25B5">
        <w:rPr>
          <w:rFonts w:ascii="Times New Roman" w:hAnsi="Times New Roman" w:cs="Times New Roman"/>
          <w:sz w:val="24"/>
        </w:rPr>
        <w:t>d in the processes of the old</w:t>
      </w:r>
      <w:r w:rsidR="00FB06C4">
        <w:rPr>
          <w:rFonts w:ascii="Times New Roman" w:hAnsi="Times New Roman" w:cs="Times New Roman"/>
          <w:sz w:val="24"/>
        </w:rPr>
        <w:t xml:space="preserve"> systems.</w:t>
      </w:r>
      <w:r w:rsidR="003D25B5">
        <w:rPr>
          <w:rFonts w:ascii="Times New Roman" w:hAnsi="Times New Roman" w:cs="Times New Roman"/>
          <w:sz w:val="24"/>
        </w:rPr>
        <w:t xml:space="preserve"> Dashboards and report tools will be useful for monitoring transactions and results.</w:t>
      </w:r>
    </w:p>
    <w:p w:rsidR="003D25B5" w:rsidRDefault="003D25B5" w:rsidP="00B91779">
      <w:pPr>
        <w:tabs>
          <w:tab w:val="left" w:pos="900"/>
        </w:tabs>
        <w:spacing w:line="480" w:lineRule="auto"/>
        <w:rPr>
          <w:rFonts w:ascii="Times New Roman" w:hAnsi="Times New Roman" w:cs="Times New Roman"/>
          <w:sz w:val="24"/>
        </w:rPr>
      </w:pPr>
      <w:r>
        <w:rPr>
          <w:rFonts w:ascii="Times New Roman" w:hAnsi="Times New Roman" w:cs="Times New Roman"/>
          <w:sz w:val="24"/>
        </w:rPr>
        <w:tab/>
        <w:t xml:space="preserve">The data mining “a process does not have a beginning and an end:  it is ongoing” (Ponniah, 2010), will help analyzing the data </w:t>
      </w:r>
      <w:r w:rsidR="006656DC">
        <w:rPr>
          <w:rFonts w:ascii="Times New Roman" w:hAnsi="Times New Roman" w:cs="Times New Roman"/>
          <w:sz w:val="24"/>
        </w:rPr>
        <w:t xml:space="preserve">continuously </w:t>
      </w:r>
      <w:r>
        <w:rPr>
          <w:rFonts w:ascii="Times New Roman" w:hAnsi="Times New Roman" w:cs="Times New Roman"/>
          <w:sz w:val="24"/>
        </w:rPr>
        <w:t xml:space="preserve">entered in the data warehouse and </w:t>
      </w:r>
      <w:r w:rsidR="006656DC">
        <w:rPr>
          <w:rFonts w:ascii="Times New Roman" w:hAnsi="Times New Roman" w:cs="Times New Roman"/>
          <w:sz w:val="24"/>
        </w:rPr>
        <w:t>returning information for the reports and other data mining.</w:t>
      </w:r>
      <w:r w:rsidR="00326749">
        <w:rPr>
          <w:rFonts w:ascii="Times New Roman" w:hAnsi="Times New Roman" w:cs="Times New Roman"/>
          <w:sz w:val="24"/>
        </w:rPr>
        <w:t xml:space="preserve"> The purpose of data mining is to find “Meaningful Patterns and Rules” </w:t>
      </w:r>
      <w:r w:rsidR="00326749">
        <w:rPr>
          <w:rFonts w:ascii="Times New Roman" w:hAnsi="Times New Roman" w:cs="Times New Roman"/>
          <w:sz w:val="24"/>
        </w:rPr>
        <w:t>(Ponniah, 2010)</w:t>
      </w:r>
      <w:r w:rsidR="00A5045E">
        <w:rPr>
          <w:rFonts w:ascii="Times New Roman" w:hAnsi="Times New Roman" w:cs="Times New Roman"/>
          <w:sz w:val="24"/>
        </w:rPr>
        <w:t xml:space="preserve"> in the big volume of company records (rows), saved in the data warehouse. </w:t>
      </w:r>
    </w:p>
    <w:p w:rsidR="00A3650A" w:rsidRDefault="00A5045E" w:rsidP="00B91779">
      <w:pPr>
        <w:tabs>
          <w:tab w:val="left" w:pos="900"/>
        </w:tabs>
        <w:spacing w:line="480" w:lineRule="auto"/>
        <w:rPr>
          <w:rFonts w:ascii="Times New Roman" w:hAnsi="Times New Roman" w:cs="Times New Roman"/>
          <w:sz w:val="24"/>
        </w:rPr>
      </w:pPr>
      <w:r>
        <w:rPr>
          <w:rFonts w:ascii="Times New Roman" w:hAnsi="Times New Roman" w:cs="Times New Roman"/>
          <w:sz w:val="24"/>
        </w:rPr>
        <w:tab/>
      </w:r>
      <w:r w:rsidR="00FE35B5">
        <w:rPr>
          <w:rFonts w:ascii="Times New Roman" w:hAnsi="Times New Roman" w:cs="Times New Roman"/>
          <w:sz w:val="24"/>
        </w:rPr>
        <w:t>Data mining will improve Customer Relationship Management by studying customers’ purchases and their behavior regarding buying from the company, what, when, for how long, and allowing the chance to learn from their habits and act in consequence to get more revenues for the company.</w:t>
      </w:r>
    </w:p>
    <w:p w:rsidR="00A3650A" w:rsidRDefault="00A3650A" w:rsidP="00B91779">
      <w:pPr>
        <w:tabs>
          <w:tab w:val="left" w:pos="900"/>
        </w:tabs>
        <w:spacing w:line="480" w:lineRule="auto"/>
        <w:rPr>
          <w:rFonts w:ascii="Times New Roman" w:hAnsi="Times New Roman" w:cs="Times New Roman"/>
          <w:sz w:val="24"/>
        </w:rPr>
      </w:pPr>
      <w:r>
        <w:rPr>
          <w:rFonts w:ascii="Times New Roman" w:hAnsi="Times New Roman" w:cs="Times New Roman"/>
          <w:sz w:val="24"/>
        </w:rPr>
        <w:tab/>
        <w:t>Reports resulting from data mining include:</w:t>
      </w:r>
    </w:p>
    <w:p w:rsidR="00A3650A" w:rsidRDefault="00A3650A" w:rsidP="00A3650A">
      <w:pPr>
        <w:pStyle w:val="ListParagraph"/>
        <w:numPr>
          <w:ilvl w:val="0"/>
          <w:numId w:val="10"/>
        </w:numPr>
        <w:tabs>
          <w:tab w:val="left" w:pos="900"/>
        </w:tabs>
        <w:spacing w:line="480" w:lineRule="auto"/>
        <w:rPr>
          <w:rFonts w:ascii="Times New Roman" w:hAnsi="Times New Roman" w:cs="Times New Roman"/>
          <w:sz w:val="24"/>
        </w:rPr>
      </w:pPr>
      <w:r>
        <w:rPr>
          <w:rFonts w:ascii="Times New Roman" w:hAnsi="Times New Roman" w:cs="Times New Roman"/>
          <w:sz w:val="24"/>
        </w:rPr>
        <w:t>Several including Customers’ Information with their transactions and products (items),</w:t>
      </w:r>
    </w:p>
    <w:p w:rsidR="00FE35B5" w:rsidRDefault="00A3650A" w:rsidP="00A3650A">
      <w:pPr>
        <w:pStyle w:val="ListParagraph"/>
        <w:numPr>
          <w:ilvl w:val="0"/>
          <w:numId w:val="10"/>
        </w:numPr>
        <w:tabs>
          <w:tab w:val="left" w:pos="900"/>
        </w:tabs>
        <w:spacing w:line="480" w:lineRule="auto"/>
        <w:rPr>
          <w:rFonts w:ascii="Times New Roman" w:hAnsi="Times New Roman" w:cs="Times New Roman"/>
          <w:sz w:val="24"/>
        </w:rPr>
      </w:pPr>
      <w:r>
        <w:rPr>
          <w:rFonts w:ascii="Times New Roman" w:hAnsi="Times New Roman" w:cs="Times New Roman"/>
          <w:sz w:val="24"/>
        </w:rPr>
        <w:t>Sales p</w:t>
      </w:r>
      <w:r w:rsidR="00B170FF">
        <w:rPr>
          <w:rFonts w:ascii="Times New Roman" w:hAnsi="Times New Roman" w:cs="Times New Roman"/>
          <w:sz w:val="24"/>
        </w:rPr>
        <w:t xml:space="preserve">erformed with charts by </w:t>
      </w:r>
      <w:r w:rsidR="003A1289">
        <w:rPr>
          <w:rFonts w:ascii="Times New Roman" w:hAnsi="Times New Roman" w:cs="Times New Roman"/>
          <w:sz w:val="24"/>
        </w:rPr>
        <w:t xml:space="preserve">year, </w:t>
      </w:r>
      <w:r w:rsidR="00B170FF">
        <w:rPr>
          <w:rFonts w:ascii="Times New Roman" w:hAnsi="Times New Roman" w:cs="Times New Roman"/>
          <w:sz w:val="24"/>
        </w:rPr>
        <w:t>quarter</w:t>
      </w:r>
      <w:r>
        <w:rPr>
          <w:rFonts w:ascii="Times New Roman" w:hAnsi="Times New Roman" w:cs="Times New Roman"/>
          <w:sz w:val="24"/>
        </w:rPr>
        <w:t xml:space="preserve">, </w:t>
      </w:r>
      <w:r w:rsidR="00B170FF">
        <w:rPr>
          <w:rFonts w:ascii="Times New Roman" w:hAnsi="Times New Roman" w:cs="Times New Roman"/>
          <w:sz w:val="24"/>
        </w:rPr>
        <w:t xml:space="preserve">month, </w:t>
      </w:r>
      <w:r w:rsidR="003A1289">
        <w:rPr>
          <w:rFonts w:ascii="Times New Roman" w:hAnsi="Times New Roman" w:cs="Times New Roman"/>
          <w:sz w:val="24"/>
        </w:rPr>
        <w:t>and day,</w:t>
      </w:r>
    </w:p>
    <w:p w:rsidR="003A1289" w:rsidRDefault="003A1289" w:rsidP="00A3650A">
      <w:pPr>
        <w:pStyle w:val="ListParagraph"/>
        <w:numPr>
          <w:ilvl w:val="0"/>
          <w:numId w:val="10"/>
        </w:numPr>
        <w:tabs>
          <w:tab w:val="left" w:pos="900"/>
        </w:tabs>
        <w:spacing w:line="480" w:lineRule="auto"/>
        <w:rPr>
          <w:rFonts w:ascii="Times New Roman" w:hAnsi="Times New Roman" w:cs="Times New Roman"/>
          <w:sz w:val="24"/>
        </w:rPr>
      </w:pPr>
      <w:r>
        <w:rPr>
          <w:rFonts w:ascii="Times New Roman" w:hAnsi="Times New Roman" w:cs="Times New Roman"/>
          <w:sz w:val="24"/>
        </w:rPr>
        <w:t>Sales by items with most sold by customer, and</w:t>
      </w:r>
    </w:p>
    <w:p w:rsidR="003A1289" w:rsidRPr="00A3650A" w:rsidRDefault="003A1289" w:rsidP="00A3650A">
      <w:pPr>
        <w:pStyle w:val="ListParagraph"/>
        <w:numPr>
          <w:ilvl w:val="0"/>
          <w:numId w:val="10"/>
        </w:numPr>
        <w:tabs>
          <w:tab w:val="left" w:pos="900"/>
        </w:tabs>
        <w:spacing w:line="480" w:lineRule="auto"/>
        <w:rPr>
          <w:rFonts w:ascii="Times New Roman" w:hAnsi="Times New Roman" w:cs="Times New Roman"/>
          <w:sz w:val="24"/>
        </w:rPr>
      </w:pPr>
      <w:r>
        <w:rPr>
          <w:rFonts w:ascii="Times New Roman" w:hAnsi="Times New Roman" w:cs="Times New Roman"/>
          <w:sz w:val="24"/>
        </w:rPr>
        <w:t>Sales by items with least sold by customer.</w:t>
      </w:r>
    </w:p>
    <w:p w:rsidR="00167297" w:rsidRPr="00BE53BC" w:rsidRDefault="00167297" w:rsidP="0002547E">
      <w:pPr>
        <w:tabs>
          <w:tab w:val="left" w:pos="900"/>
        </w:tabs>
        <w:spacing w:line="480" w:lineRule="auto"/>
        <w:jc w:val="center"/>
        <w:rPr>
          <w:rFonts w:ascii="Times New Roman" w:hAnsi="Times New Roman" w:cs="Times New Roman"/>
          <w:b/>
          <w:sz w:val="24"/>
        </w:rPr>
      </w:pPr>
      <w:r w:rsidRPr="00BE53BC">
        <w:rPr>
          <w:rFonts w:ascii="Times New Roman" w:hAnsi="Times New Roman" w:cs="Times New Roman"/>
          <w:b/>
          <w:sz w:val="24"/>
        </w:rPr>
        <w:t>Conclusion</w:t>
      </w:r>
    </w:p>
    <w:p w:rsidR="006B7D8A" w:rsidRDefault="003A1289" w:rsidP="003A1289">
      <w:pPr>
        <w:tabs>
          <w:tab w:val="left" w:pos="900"/>
        </w:tabs>
        <w:rPr>
          <w:rFonts w:ascii="Times New Roman" w:hAnsi="Times New Roman" w:cs="Times New Roman"/>
          <w:sz w:val="24"/>
        </w:rPr>
      </w:pPr>
      <w:r>
        <w:rPr>
          <w:rFonts w:ascii="Times New Roman" w:hAnsi="Times New Roman" w:cs="Times New Roman"/>
          <w:sz w:val="24"/>
        </w:rPr>
        <w:tab/>
        <w:t>The use of the data warehouse in combination with data mining and reports will give executives good tips to make right business decisions to stay competitive in market, and find solutions for existing system issues and prevent from future ones.</w:t>
      </w:r>
    </w:p>
    <w:p w:rsidR="003A1289" w:rsidRDefault="003A1289" w:rsidP="003A1289">
      <w:pPr>
        <w:tabs>
          <w:tab w:val="left" w:pos="900"/>
        </w:tabs>
        <w:rPr>
          <w:rFonts w:ascii="Times New Roman" w:hAnsi="Times New Roman" w:cs="Times New Roman"/>
          <w:sz w:val="24"/>
        </w:rPr>
      </w:pPr>
    </w:p>
    <w:p w:rsidR="00901A6F" w:rsidRDefault="00D0315A" w:rsidP="00D0315A">
      <w:pPr>
        <w:tabs>
          <w:tab w:val="left" w:pos="900"/>
          <w:tab w:val="center" w:pos="4680"/>
          <w:tab w:val="left" w:pos="7725"/>
        </w:tabs>
        <w:spacing w:line="480" w:lineRule="auto"/>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sidR="00901A6F">
        <w:rPr>
          <w:rFonts w:ascii="Times New Roman" w:hAnsi="Times New Roman" w:cs="Times New Roman"/>
          <w:sz w:val="24"/>
        </w:rPr>
        <w:t>References</w:t>
      </w:r>
      <w:r>
        <w:rPr>
          <w:rFonts w:ascii="Times New Roman" w:hAnsi="Times New Roman" w:cs="Times New Roman"/>
          <w:sz w:val="24"/>
        </w:rPr>
        <w:tab/>
      </w:r>
    </w:p>
    <w:p w:rsidR="00901A6F" w:rsidRDefault="00D0315A" w:rsidP="00167297">
      <w:pPr>
        <w:tabs>
          <w:tab w:val="left" w:pos="900"/>
        </w:tabs>
        <w:spacing w:line="48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Ponniah, P (2010) Data Warehousing Fundamentals for IT Professionals, Second Edition. John Wiley &amp; Sons, Inc.</w:t>
      </w:r>
    </w:p>
    <w:p w:rsidR="007F7B12" w:rsidRDefault="007F7B12" w:rsidP="00167297">
      <w:pPr>
        <w:tabs>
          <w:tab w:val="left" w:pos="900"/>
        </w:tabs>
        <w:spacing w:line="480" w:lineRule="auto"/>
        <w:rPr>
          <w:rFonts w:ascii="Arial" w:hAnsi="Arial" w:cs="Arial"/>
          <w:color w:val="333333"/>
          <w:sz w:val="21"/>
          <w:szCs w:val="21"/>
          <w:shd w:val="clear" w:color="auto" w:fill="FFFFFF"/>
        </w:rPr>
      </w:pPr>
      <w:bookmarkStart w:id="1" w:name="_GoBack"/>
      <w:bookmarkEnd w:id="1"/>
    </w:p>
    <w:sectPr w:rsidR="007F7B12" w:rsidSect="00407B81">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0240" w:rsidRDefault="005C0240" w:rsidP="00AB5D07">
      <w:pPr>
        <w:spacing w:after="0" w:line="240" w:lineRule="auto"/>
      </w:pPr>
      <w:r>
        <w:separator/>
      </w:r>
    </w:p>
  </w:endnote>
  <w:endnote w:type="continuationSeparator" w:id="0">
    <w:p w:rsidR="005C0240" w:rsidRDefault="005C0240" w:rsidP="00AB5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731538"/>
      <w:docPartObj>
        <w:docPartGallery w:val="Page Numbers (Bottom of Page)"/>
        <w:docPartUnique/>
      </w:docPartObj>
    </w:sdtPr>
    <w:sdtEndPr>
      <w:rPr>
        <w:noProof/>
      </w:rPr>
    </w:sdtEndPr>
    <w:sdtContent>
      <w:p w:rsidR="004A1F5E" w:rsidRDefault="004A1F5E">
        <w:pPr>
          <w:pStyle w:val="Footer"/>
          <w:jc w:val="center"/>
        </w:pPr>
        <w:r>
          <w:fldChar w:fldCharType="begin"/>
        </w:r>
        <w:r>
          <w:instrText xml:space="preserve"> PAGE   \* MERGEFORMAT </w:instrText>
        </w:r>
        <w:r>
          <w:fldChar w:fldCharType="separate"/>
        </w:r>
        <w:r w:rsidR="00937347">
          <w:rPr>
            <w:noProof/>
          </w:rPr>
          <w:t>2</w:t>
        </w:r>
        <w:r>
          <w:rPr>
            <w:noProof/>
          </w:rPr>
          <w:fldChar w:fldCharType="end"/>
        </w:r>
      </w:p>
    </w:sdtContent>
  </w:sdt>
  <w:p w:rsidR="004A1F5E" w:rsidRDefault="004A1F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353830"/>
      <w:docPartObj>
        <w:docPartGallery w:val="Page Numbers (Bottom of Page)"/>
        <w:docPartUnique/>
      </w:docPartObj>
    </w:sdtPr>
    <w:sdtEndPr>
      <w:rPr>
        <w:noProof/>
      </w:rPr>
    </w:sdtEndPr>
    <w:sdtContent>
      <w:p w:rsidR="004A1F5E" w:rsidRDefault="004A1F5E">
        <w:pPr>
          <w:pStyle w:val="Footer"/>
          <w:jc w:val="center"/>
        </w:pPr>
        <w:r>
          <w:fldChar w:fldCharType="begin"/>
        </w:r>
        <w:r>
          <w:instrText xml:space="preserve"> PAGE   \* MERGEFORMAT </w:instrText>
        </w:r>
        <w:r>
          <w:fldChar w:fldCharType="separate"/>
        </w:r>
        <w:r w:rsidR="00937347">
          <w:rPr>
            <w:noProof/>
          </w:rPr>
          <w:t>1</w:t>
        </w:r>
        <w:r>
          <w:rPr>
            <w:noProof/>
          </w:rPr>
          <w:fldChar w:fldCharType="end"/>
        </w:r>
      </w:p>
    </w:sdtContent>
  </w:sdt>
  <w:p w:rsidR="004A1F5E" w:rsidRDefault="004A1F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0240" w:rsidRDefault="005C0240" w:rsidP="00AB5D07">
      <w:pPr>
        <w:spacing w:after="0" w:line="240" w:lineRule="auto"/>
      </w:pPr>
      <w:r>
        <w:separator/>
      </w:r>
    </w:p>
  </w:footnote>
  <w:footnote w:type="continuationSeparator" w:id="0">
    <w:p w:rsidR="005C0240" w:rsidRDefault="005C0240" w:rsidP="00AB5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5E" w:rsidRPr="00B91779" w:rsidRDefault="00DB3A4F" w:rsidP="00A92F2A">
    <w:pPr>
      <w:pStyle w:val="Header"/>
      <w:jc w:val="center"/>
      <w:rPr>
        <w:rFonts w:ascii="Times New Roman" w:hAnsi="Times New Roman" w:cs="Times New Roman"/>
        <w:b/>
        <w:sz w:val="24"/>
        <w:szCs w:val="24"/>
      </w:rPr>
    </w:pPr>
    <w:r>
      <w:rPr>
        <w:rFonts w:ascii="Times New Roman" w:hAnsi="Times New Roman" w:cs="Times New Roman"/>
        <w:b/>
        <w:sz w:val="24"/>
        <w:szCs w:val="24"/>
      </w:rPr>
      <w:t>Data Mining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5E" w:rsidRPr="002625EA" w:rsidRDefault="004A1F5E" w:rsidP="00A66D26">
    <w:pPr>
      <w:pStyle w:val="APAHeader"/>
      <w:jc w:val="left"/>
      <w:rPr>
        <w:rFonts w:ascii="Times New Roman" w:hAnsi="Times New Roman" w:cs="Times New Roman"/>
        <w:szCs w:val="24"/>
      </w:rPr>
    </w:pPr>
    <w:r w:rsidRPr="00F34D2C">
      <w:rPr>
        <w:rFonts w:ascii="Times New Roman" w:hAnsi="Times New Roman" w:cs="Times New Roman"/>
        <w:szCs w:val="24"/>
      </w:rPr>
      <w:t xml:space="preserve">Running head:  </w:t>
    </w:r>
    <w:r w:rsidR="00A712C1">
      <w:rPr>
        <w:rFonts w:ascii="Times New Roman" w:hAnsi="Times New Roman" w:cs="Times New Roman"/>
        <w:szCs w:val="24"/>
      </w:rPr>
      <w:t>Project</w:t>
    </w:r>
    <w:r w:rsidR="00DB3A4F">
      <w:rPr>
        <w:rFonts w:ascii="Times New Roman" w:hAnsi="Times New Roman" w:cs="Times New Roman"/>
        <w:szCs w:val="24"/>
      </w:rPr>
      <w:t xml:space="preserve"> Part Three Data Mining</w:t>
    </w:r>
  </w:p>
  <w:p w:rsidR="004A1F5E" w:rsidRPr="00F34D2C" w:rsidRDefault="004A1F5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7C"/>
    <w:multiLevelType w:val="hybridMultilevel"/>
    <w:tmpl w:val="0646F4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3763C"/>
    <w:multiLevelType w:val="hybridMultilevel"/>
    <w:tmpl w:val="C704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64ABF"/>
    <w:multiLevelType w:val="multilevel"/>
    <w:tmpl w:val="7DE2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47EC1"/>
    <w:multiLevelType w:val="hybridMultilevel"/>
    <w:tmpl w:val="ED7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E7137"/>
    <w:multiLevelType w:val="hybridMultilevel"/>
    <w:tmpl w:val="F8962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183AC7"/>
    <w:multiLevelType w:val="hybridMultilevel"/>
    <w:tmpl w:val="26946E44"/>
    <w:lvl w:ilvl="0" w:tplc="227C5A2E">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9A34B45"/>
    <w:multiLevelType w:val="hybridMultilevel"/>
    <w:tmpl w:val="15768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15849"/>
    <w:multiLevelType w:val="hybridMultilevel"/>
    <w:tmpl w:val="E646B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14DF8"/>
    <w:multiLevelType w:val="hybridMultilevel"/>
    <w:tmpl w:val="BD90A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5B5FAB"/>
    <w:multiLevelType w:val="hybridMultilevel"/>
    <w:tmpl w:val="DF1E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8"/>
  </w:num>
  <w:num w:numId="5">
    <w:abstractNumId w:val="1"/>
  </w:num>
  <w:num w:numId="6">
    <w:abstractNumId w:val="0"/>
  </w:num>
  <w:num w:numId="7">
    <w:abstractNumId w:val="9"/>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es-UY"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FD9"/>
    <w:rsid w:val="00000EC9"/>
    <w:rsid w:val="00007C15"/>
    <w:rsid w:val="00011DE6"/>
    <w:rsid w:val="000149C7"/>
    <w:rsid w:val="0002220E"/>
    <w:rsid w:val="0002543E"/>
    <w:rsid w:val="0002547E"/>
    <w:rsid w:val="00037724"/>
    <w:rsid w:val="00037960"/>
    <w:rsid w:val="0004750C"/>
    <w:rsid w:val="000522F6"/>
    <w:rsid w:val="00057406"/>
    <w:rsid w:val="00064795"/>
    <w:rsid w:val="000654AD"/>
    <w:rsid w:val="00066BE4"/>
    <w:rsid w:val="00072BA7"/>
    <w:rsid w:val="00073439"/>
    <w:rsid w:val="00074D51"/>
    <w:rsid w:val="00081006"/>
    <w:rsid w:val="00081472"/>
    <w:rsid w:val="00082FA4"/>
    <w:rsid w:val="000833C8"/>
    <w:rsid w:val="00091648"/>
    <w:rsid w:val="000933A8"/>
    <w:rsid w:val="00095437"/>
    <w:rsid w:val="000A21D6"/>
    <w:rsid w:val="000A2E92"/>
    <w:rsid w:val="000A3386"/>
    <w:rsid w:val="000A681F"/>
    <w:rsid w:val="000B0D0A"/>
    <w:rsid w:val="000B3268"/>
    <w:rsid w:val="000B403D"/>
    <w:rsid w:val="000B6E1C"/>
    <w:rsid w:val="000B7404"/>
    <w:rsid w:val="000C51C9"/>
    <w:rsid w:val="000C56AB"/>
    <w:rsid w:val="000C725A"/>
    <w:rsid w:val="000D1AA7"/>
    <w:rsid w:val="000D2FF8"/>
    <w:rsid w:val="000E5109"/>
    <w:rsid w:val="000E69D5"/>
    <w:rsid w:val="000F3550"/>
    <w:rsid w:val="001008DE"/>
    <w:rsid w:val="00104A65"/>
    <w:rsid w:val="00106895"/>
    <w:rsid w:val="00106BF0"/>
    <w:rsid w:val="00107B92"/>
    <w:rsid w:val="00111846"/>
    <w:rsid w:val="001145B1"/>
    <w:rsid w:val="0011514A"/>
    <w:rsid w:val="00123537"/>
    <w:rsid w:val="001313F7"/>
    <w:rsid w:val="001433C0"/>
    <w:rsid w:val="0014571E"/>
    <w:rsid w:val="00151447"/>
    <w:rsid w:val="00157417"/>
    <w:rsid w:val="00166D3E"/>
    <w:rsid w:val="00167297"/>
    <w:rsid w:val="001748E4"/>
    <w:rsid w:val="00182988"/>
    <w:rsid w:val="00186494"/>
    <w:rsid w:val="00186D75"/>
    <w:rsid w:val="00194266"/>
    <w:rsid w:val="00196168"/>
    <w:rsid w:val="001A202B"/>
    <w:rsid w:val="001A2207"/>
    <w:rsid w:val="001A28BE"/>
    <w:rsid w:val="001A5B39"/>
    <w:rsid w:val="001A6118"/>
    <w:rsid w:val="001A61F0"/>
    <w:rsid w:val="001B2143"/>
    <w:rsid w:val="001B7027"/>
    <w:rsid w:val="001B78E3"/>
    <w:rsid w:val="001D1698"/>
    <w:rsid w:val="001D4C01"/>
    <w:rsid w:val="001D6580"/>
    <w:rsid w:val="001D7A25"/>
    <w:rsid w:val="001E0AE3"/>
    <w:rsid w:val="001E14A1"/>
    <w:rsid w:val="001F4E57"/>
    <w:rsid w:val="001F5181"/>
    <w:rsid w:val="001F528D"/>
    <w:rsid w:val="00201339"/>
    <w:rsid w:val="002016F2"/>
    <w:rsid w:val="00201B2C"/>
    <w:rsid w:val="00202EB8"/>
    <w:rsid w:val="00204BBC"/>
    <w:rsid w:val="00212E5E"/>
    <w:rsid w:val="002220F0"/>
    <w:rsid w:val="00225551"/>
    <w:rsid w:val="00227396"/>
    <w:rsid w:val="00230CAC"/>
    <w:rsid w:val="00233F99"/>
    <w:rsid w:val="002453BC"/>
    <w:rsid w:val="00245B21"/>
    <w:rsid w:val="002625EA"/>
    <w:rsid w:val="00265E5E"/>
    <w:rsid w:val="002700F6"/>
    <w:rsid w:val="002712F4"/>
    <w:rsid w:val="002735B5"/>
    <w:rsid w:val="00274F54"/>
    <w:rsid w:val="00277898"/>
    <w:rsid w:val="00277CEA"/>
    <w:rsid w:val="00281C6E"/>
    <w:rsid w:val="0028591B"/>
    <w:rsid w:val="00285D75"/>
    <w:rsid w:val="00286BA6"/>
    <w:rsid w:val="00287ED4"/>
    <w:rsid w:val="00297AC3"/>
    <w:rsid w:val="002A1B91"/>
    <w:rsid w:val="002A1F70"/>
    <w:rsid w:val="002A26E7"/>
    <w:rsid w:val="002A7A6D"/>
    <w:rsid w:val="002B165B"/>
    <w:rsid w:val="002B61B4"/>
    <w:rsid w:val="002C07AB"/>
    <w:rsid w:val="002C62E0"/>
    <w:rsid w:val="002C6C5F"/>
    <w:rsid w:val="002D2402"/>
    <w:rsid w:val="002D41E1"/>
    <w:rsid w:val="002D44C2"/>
    <w:rsid w:val="002D4A35"/>
    <w:rsid w:val="002D50A0"/>
    <w:rsid w:val="0030000E"/>
    <w:rsid w:val="00302E75"/>
    <w:rsid w:val="003052BE"/>
    <w:rsid w:val="0031427E"/>
    <w:rsid w:val="00315BAF"/>
    <w:rsid w:val="00326749"/>
    <w:rsid w:val="00327AFB"/>
    <w:rsid w:val="00330E53"/>
    <w:rsid w:val="00332EC7"/>
    <w:rsid w:val="00333837"/>
    <w:rsid w:val="00337967"/>
    <w:rsid w:val="0034073E"/>
    <w:rsid w:val="003414D8"/>
    <w:rsid w:val="00353EF4"/>
    <w:rsid w:val="00356B94"/>
    <w:rsid w:val="00361782"/>
    <w:rsid w:val="00362377"/>
    <w:rsid w:val="00365628"/>
    <w:rsid w:val="0036777C"/>
    <w:rsid w:val="00372689"/>
    <w:rsid w:val="0037435F"/>
    <w:rsid w:val="003752F8"/>
    <w:rsid w:val="00375A7F"/>
    <w:rsid w:val="00386B7F"/>
    <w:rsid w:val="00387990"/>
    <w:rsid w:val="0039410D"/>
    <w:rsid w:val="00396967"/>
    <w:rsid w:val="003978D7"/>
    <w:rsid w:val="003A1289"/>
    <w:rsid w:val="003A5397"/>
    <w:rsid w:val="003A5B44"/>
    <w:rsid w:val="003B0AC0"/>
    <w:rsid w:val="003B3139"/>
    <w:rsid w:val="003C4502"/>
    <w:rsid w:val="003C4AB7"/>
    <w:rsid w:val="003D0F17"/>
    <w:rsid w:val="003D19BC"/>
    <w:rsid w:val="003D25B5"/>
    <w:rsid w:val="003D7AA3"/>
    <w:rsid w:val="003E19BA"/>
    <w:rsid w:val="003E2C47"/>
    <w:rsid w:val="003E4A33"/>
    <w:rsid w:val="003E527A"/>
    <w:rsid w:val="003E79EC"/>
    <w:rsid w:val="003F366C"/>
    <w:rsid w:val="003F49F0"/>
    <w:rsid w:val="003F4B64"/>
    <w:rsid w:val="0040325D"/>
    <w:rsid w:val="00405BCB"/>
    <w:rsid w:val="0040601B"/>
    <w:rsid w:val="00407B81"/>
    <w:rsid w:val="004106DC"/>
    <w:rsid w:val="00410C0D"/>
    <w:rsid w:val="004152B1"/>
    <w:rsid w:val="004173D8"/>
    <w:rsid w:val="00417781"/>
    <w:rsid w:val="0041799E"/>
    <w:rsid w:val="00420E68"/>
    <w:rsid w:val="00421666"/>
    <w:rsid w:val="0043283E"/>
    <w:rsid w:val="00432BD6"/>
    <w:rsid w:val="00433CF1"/>
    <w:rsid w:val="00434CEC"/>
    <w:rsid w:val="00435569"/>
    <w:rsid w:val="0043645B"/>
    <w:rsid w:val="00446346"/>
    <w:rsid w:val="004467EA"/>
    <w:rsid w:val="00470148"/>
    <w:rsid w:val="004918EF"/>
    <w:rsid w:val="00492ED5"/>
    <w:rsid w:val="00495F2F"/>
    <w:rsid w:val="0049664D"/>
    <w:rsid w:val="00496AEF"/>
    <w:rsid w:val="00497C61"/>
    <w:rsid w:val="004A000C"/>
    <w:rsid w:val="004A1F5E"/>
    <w:rsid w:val="004A41A0"/>
    <w:rsid w:val="004C1773"/>
    <w:rsid w:val="004C1A44"/>
    <w:rsid w:val="004C1C93"/>
    <w:rsid w:val="004D0363"/>
    <w:rsid w:val="004E50F3"/>
    <w:rsid w:val="004F0C2B"/>
    <w:rsid w:val="004F3546"/>
    <w:rsid w:val="004F4363"/>
    <w:rsid w:val="004F75D0"/>
    <w:rsid w:val="00502715"/>
    <w:rsid w:val="00504CDF"/>
    <w:rsid w:val="005147E0"/>
    <w:rsid w:val="00517A8A"/>
    <w:rsid w:val="00517F57"/>
    <w:rsid w:val="00520C86"/>
    <w:rsid w:val="00531C81"/>
    <w:rsid w:val="00531DF0"/>
    <w:rsid w:val="005374EC"/>
    <w:rsid w:val="00540867"/>
    <w:rsid w:val="00547538"/>
    <w:rsid w:val="005543AC"/>
    <w:rsid w:val="00560FEE"/>
    <w:rsid w:val="00565A38"/>
    <w:rsid w:val="00565DEC"/>
    <w:rsid w:val="00570CAA"/>
    <w:rsid w:val="005722AB"/>
    <w:rsid w:val="00574C1B"/>
    <w:rsid w:val="005806E0"/>
    <w:rsid w:val="0058265E"/>
    <w:rsid w:val="005877A8"/>
    <w:rsid w:val="00587A76"/>
    <w:rsid w:val="00595951"/>
    <w:rsid w:val="005A33A3"/>
    <w:rsid w:val="005A5F7A"/>
    <w:rsid w:val="005B5F8B"/>
    <w:rsid w:val="005C0240"/>
    <w:rsid w:val="005C2AEE"/>
    <w:rsid w:val="005C3CA5"/>
    <w:rsid w:val="005C5BB4"/>
    <w:rsid w:val="005C7E25"/>
    <w:rsid w:val="005E1010"/>
    <w:rsid w:val="005E2FDB"/>
    <w:rsid w:val="005E3558"/>
    <w:rsid w:val="005E5E00"/>
    <w:rsid w:val="005F1D97"/>
    <w:rsid w:val="005F4508"/>
    <w:rsid w:val="006071C1"/>
    <w:rsid w:val="00610344"/>
    <w:rsid w:val="00610D2B"/>
    <w:rsid w:val="00614626"/>
    <w:rsid w:val="00615E0A"/>
    <w:rsid w:val="006253D1"/>
    <w:rsid w:val="00626FB4"/>
    <w:rsid w:val="00627F6D"/>
    <w:rsid w:val="006349FD"/>
    <w:rsid w:val="006365FE"/>
    <w:rsid w:val="00641CCE"/>
    <w:rsid w:val="006437B2"/>
    <w:rsid w:val="00644C94"/>
    <w:rsid w:val="00653EFD"/>
    <w:rsid w:val="0065445F"/>
    <w:rsid w:val="006656DC"/>
    <w:rsid w:val="006667E8"/>
    <w:rsid w:val="00677C46"/>
    <w:rsid w:val="006818D9"/>
    <w:rsid w:val="0068335E"/>
    <w:rsid w:val="00683E26"/>
    <w:rsid w:val="006A6D59"/>
    <w:rsid w:val="006B284F"/>
    <w:rsid w:val="006B7D8A"/>
    <w:rsid w:val="006C21DF"/>
    <w:rsid w:val="006C3F22"/>
    <w:rsid w:val="006C508A"/>
    <w:rsid w:val="006C744B"/>
    <w:rsid w:val="006C7E87"/>
    <w:rsid w:val="006D06FC"/>
    <w:rsid w:val="006D1880"/>
    <w:rsid w:val="006D349C"/>
    <w:rsid w:val="006E040C"/>
    <w:rsid w:val="00713278"/>
    <w:rsid w:val="00717B57"/>
    <w:rsid w:val="0072083C"/>
    <w:rsid w:val="007252AD"/>
    <w:rsid w:val="00741C3F"/>
    <w:rsid w:val="00743547"/>
    <w:rsid w:val="007503DE"/>
    <w:rsid w:val="00754D2D"/>
    <w:rsid w:val="00762817"/>
    <w:rsid w:val="00770AD9"/>
    <w:rsid w:val="00772850"/>
    <w:rsid w:val="00773A9D"/>
    <w:rsid w:val="007814F5"/>
    <w:rsid w:val="00790746"/>
    <w:rsid w:val="00791A94"/>
    <w:rsid w:val="0079566E"/>
    <w:rsid w:val="007A206F"/>
    <w:rsid w:val="007A68D2"/>
    <w:rsid w:val="007A694F"/>
    <w:rsid w:val="007B0ED8"/>
    <w:rsid w:val="007B2CCD"/>
    <w:rsid w:val="007B480B"/>
    <w:rsid w:val="007B5978"/>
    <w:rsid w:val="007C44AC"/>
    <w:rsid w:val="007D4DD2"/>
    <w:rsid w:val="007E6D1E"/>
    <w:rsid w:val="007F5526"/>
    <w:rsid w:val="007F76B1"/>
    <w:rsid w:val="007F7B12"/>
    <w:rsid w:val="008000F9"/>
    <w:rsid w:val="0080158A"/>
    <w:rsid w:val="0081760F"/>
    <w:rsid w:val="008272C0"/>
    <w:rsid w:val="008331D7"/>
    <w:rsid w:val="008346DE"/>
    <w:rsid w:val="00834875"/>
    <w:rsid w:val="00843DA3"/>
    <w:rsid w:val="0084599D"/>
    <w:rsid w:val="0085008E"/>
    <w:rsid w:val="008556E2"/>
    <w:rsid w:val="00855FB1"/>
    <w:rsid w:val="00862620"/>
    <w:rsid w:val="00862DC6"/>
    <w:rsid w:val="00865D70"/>
    <w:rsid w:val="008671F0"/>
    <w:rsid w:val="008679BE"/>
    <w:rsid w:val="00870596"/>
    <w:rsid w:val="00882359"/>
    <w:rsid w:val="00886D85"/>
    <w:rsid w:val="0088732F"/>
    <w:rsid w:val="00891081"/>
    <w:rsid w:val="008971CC"/>
    <w:rsid w:val="008A0191"/>
    <w:rsid w:val="008A074D"/>
    <w:rsid w:val="008A213E"/>
    <w:rsid w:val="008A2583"/>
    <w:rsid w:val="008A6C22"/>
    <w:rsid w:val="008B22F4"/>
    <w:rsid w:val="008C1138"/>
    <w:rsid w:val="008C1242"/>
    <w:rsid w:val="008C26DE"/>
    <w:rsid w:val="008C5E77"/>
    <w:rsid w:val="008D11BB"/>
    <w:rsid w:val="008D190D"/>
    <w:rsid w:val="008D1ED3"/>
    <w:rsid w:val="008D3CC4"/>
    <w:rsid w:val="008E004C"/>
    <w:rsid w:val="008E2E16"/>
    <w:rsid w:val="008E33AD"/>
    <w:rsid w:val="008E68E3"/>
    <w:rsid w:val="00901A6F"/>
    <w:rsid w:val="00902DED"/>
    <w:rsid w:val="009045DF"/>
    <w:rsid w:val="0091288F"/>
    <w:rsid w:val="00913AE5"/>
    <w:rsid w:val="00916794"/>
    <w:rsid w:val="00923303"/>
    <w:rsid w:val="0092357C"/>
    <w:rsid w:val="0092390E"/>
    <w:rsid w:val="00925826"/>
    <w:rsid w:val="00925BC9"/>
    <w:rsid w:val="009275C3"/>
    <w:rsid w:val="00937347"/>
    <w:rsid w:val="00941145"/>
    <w:rsid w:val="009452E8"/>
    <w:rsid w:val="009505E1"/>
    <w:rsid w:val="00961704"/>
    <w:rsid w:val="009634C4"/>
    <w:rsid w:val="009634FB"/>
    <w:rsid w:val="00964AFA"/>
    <w:rsid w:val="0096594C"/>
    <w:rsid w:val="00970613"/>
    <w:rsid w:val="00970748"/>
    <w:rsid w:val="00973DDC"/>
    <w:rsid w:val="00973E1F"/>
    <w:rsid w:val="00977722"/>
    <w:rsid w:val="00987D6C"/>
    <w:rsid w:val="00990596"/>
    <w:rsid w:val="00994316"/>
    <w:rsid w:val="009A64B3"/>
    <w:rsid w:val="009A69D5"/>
    <w:rsid w:val="009B040C"/>
    <w:rsid w:val="009B33B1"/>
    <w:rsid w:val="009B3702"/>
    <w:rsid w:val="009C034D"/>
    <w:rsid w:val="009C1E25"/>
    <w:rsid w:val="009C59A9"/>
    <w:rsid w:val="009C5C78"/>
    <w:rsid w:val="009D0CCC"/>
    <w:rsid w:val="009D149F"/>
    <w:rsid w:val="009D656A"/>
    <w:rsid w:val="009E1141"/>
    <w:rsid w:val="009E15DA"/>
    <w:rsid w:val="009E372E"/>
    <w:rsid w:val="009E42F3"/>
    <w:rsid w:val="009E7710"/>
    <w:rsid w:val="009F28B9"/>
    <w:rsid w:val="009F337E"/>
    <w:rsid w:val="009F4636"/>
    <w:rsid w:val="00A00E4D"/>
    <w:rsid w:val="00A0565D"/>
    <w:rsid w:val="00A106C0"/>
    <w:rsid w:val="00A156CC"/>
    <w:rsid w:val="00A17E4A"/>
    <w:rsid w:val="00A24D87"/>
    <w:rsid w:val="00A27080"/>
    <w:rsid w:val="00A3650A"/>
    <w:rsid w:val="00A37AF6"/>
    <w:rsid w:val="00A43253"/>
    <w:rsid w:val="00A44FE7"/>
    <w:rsid w:val="00A46206"/>
    <w:rsid w:val="00A5045E"/>
    <w:rsid w:val="00A50B16"/>
    <w:rsid w:val="00A57FDF"/>
    <w:rsid w:val="00A66D26"/>
    <w:rsid w:val="00A67199"/>
    <w:rsid w:val="00A67B8F"/>
    <w:rsid w:val="00A712C1"/>
    <w:rsid w:val="00A81828"/>
    <w:rsid w:val="00A827EE"/>
    <w:rsid w:val="00A90E03"/>
    <w:rsid w:val="00A92F2A"/>
    <w:rsid w:val="00A93BB3"/>
    <w:rsid w:val="00AA1AE7"/>
    <w:rsid w:val="00AA2CB0"/>
    <w:rsid w:val="00AA2FBE"/>
    <w:rsid w:val="00AB0CB4"/>
    <w:rsid w:val="00AB5D07"/>
    <w:rsid w:val="00AB6F80"/>
    <w:rsid w:val="00AC4583"/>
    <w:rsid w:val="00AC5B9A"/>
    <w:rsid w:val="00AD1AF2"/>
    <w:rsid w:val="00AD2DD5"/>
    <w:rsid w:val="00AD50FA"/>
    <w:rsid w:val="00AF05B8"/>
    <w:rsid w:val="00B01E62"/>
    <w:rsid w:val="00B118F3"/>
    <w:rsid w:val="00B12F5E"/>
    <w:rsid w:val="00B16A78"/>
    <w:rsid w:val="00B170FF"/>
    <w:rsid w:val="00B17C08"/>
    <w:rsid w:val="00B2539E"/>
    <w:rsid w:val="00B2696F"/>
    <w:rsid w:val="00B402A2"/>
    <w:rsid w:val="00B4592D"/>
    <w:rsid w:val="00B46535"/>
    <w:rsid w:val="00B52DFD"/>
    <w:rsid w:val="00B55008"/>
    <w:rsid w:val="00B57390"/>
    <w:rsid w:val="00B64BC4"/>
    <w:rsid w:val="00B65650"/>
    <w:rsid w:val="00B70F12"/>
    <w:rsid w:val="00B7229B"/>
    <w:rsid w:val="00B72537"/>
    <w:rsid w:val="00B74A0E"/>
    <w:rsid w:val="00B814D5"/>
    <w:rsid w:val="00B82764"/>
    <w:rsid w:val="00B82F85"/>
    <w:rsid w:val="00B85B64"/>
    <w:rsid w:val="00B91779"/>
    <w:rsid w:val="00BA5A23"/>
    <w:rsid w:val="00BA63FF"/>
    <w:rsid w:val="00BB08CA"/>
    <w:rsid w:val="00BC02BD"/>
    <w:rsid w:val="00BC36A6"/>
    <w:rsid w:val="00BD53C7"/>
    <w:rsid w:val="00BD60C9"/>
    <w:rsid w:val="00BE435B"/>
    <w:rsid w:val="00BE53BC"/>
    <w:rsid w:val="00C007D1"/>
    <w:rsid w:val="00C24234"/>
    <w:rsid w:val="00C337E9"/>
    <w:rsid w:val="00C33AFD"/>
    <w:rsid w:val="00C35B85"/>
    <w:rsid w:val="00C37964"/>
    <w:rsid w:val="00C42963"/>
    <w:rsid w:val="00C44C1E"/>
    <w:rsid w:val="00C47EAF"/>
    <w:rsid w:val="00C47FCC"/>
    <w:rsid w:val="00C6002E"/>
    <w:rsid w:val="00C60443"/>
    <w:rsid w:val="00C60786"/>
    <w:rsid w:val="00C65764"/>
    <w:rsid w:val="00C66ADC"/>
    <w:rsid w:val="00C70DE2"/>
    <w:rsid w:val="00C72516"/>
    <w:rsid w:val="00C72CD8"/>
    <w:rsid w:val="00C84499"/>
    <w:rsid w:val="00C92180"/>
    <w:rsid w:val="00C944B1"/>
    <w:rsid w:val="00CA3C1B"/>
    <w:rsid w:val="00CA5C0E"/>
    <w:rsid w:val="00CB5034"/>
    <w:rsid w:val="00CC43B9"/>
    <w:rsid w:val="00CD669C"/>
    <w:rsid w:val="00CE1C3A"/>
    <w:rsid w:val="00CE1FB2"/>
    <w:rsid w:val="00CE6174"/>
    <w:rsid w:val="00CE7E73"/>
    <w:rsid w:val="00CF656B"/>
    <w:rsid w:val="00CF7382"/>
    <w:rsid w:val="00D00818"/>
    <w:rsid w:val="00D022A2"/>
    <w:rsid w:val="00D028BA"/>
    <w:rsid w:val="00D0315A"/>
    <w:rsid w:val="00D06A9A"/>
    <w:rsid w:val="00D13631"/>
    <w:rsid w:val="00D140CE"/>
    <w:rsid w:val="00D25A79"/>
    <w:rsid w:val="00D2634A"/>
    <w:rsid w:val="00D27245"/>
    <w:rsid w:val="00D30839"/>
    <w:rsid w:val="00D34F52"/>
    <w:rsid w:val="00D400F0"/>
    <w:rsid w:val="00D47A78"/>
    <w:rsid w:val="00D510E6"/>
    <w:rsid w:val="00D55C25"/>
    <w:rsid w:val="00D63730"/>
    <w:rsid w:val="00D65C13"/>
    <w:rsid w:val="00D70725"/>
    <w:rsid w:val="00D724E6"/>
    <w:rsid w:val="00D7424B"/>
    <w:rsid w:val="00D748BD"/>
    <w:rsid w:val="00D8317B"/>
    <w:rsid w:val="00D847A0"/>
    <w:rsid w:val="00D871C6"/>
    <w:rsid w:val="00D903EB"/>
    <w:rsid w:val="00D94D1B"/>
    <w:rsid w:val="00DA1FB5"/>
    <w:rsid w:val="00DA290A"/>
    <w:rsid w:val="00DA375E"/>
    <w:rsid w:val="00DA43AB"/>
    <w:rsid w:val="00DB1F14"/>
    <w:rsid w:val="00DB207E"/>
    <w:rsid w:val="00DB3A4F"/>
    <w:rsid w:val="00DB7038"/>
    <w:rsid w:val="00DC2C4E"/>
    <w:rsid w:val="00DC64CC"/>
    <w:rsid w:val="00DC65CD"/>
    <w:rsid w:val="00DD5154"/>
    <w:rsid w:val="00DD7D10"/>
    <w:rsid w:val="00DE5D88"/>
    <w:rsid w:val="00DE71BB"/>
    <w:rsid w:val="00DF5186"/>
    <w:rsid w:val="00DF6B76"/>
    <w:rsid w:val="00E0001D"/>
    <w:rsid w:val="00E001A6"/>
    <w:rsid w:val="00E01472"/>
    <w:rsid w:val="00E0248E"/>
    <w:rsid w:val="00E10696"/>
    <w:rsid w:val="00E11BDD"/>
    <w:rsid w:val="00E15B4E"/>
    <w:rsid w:val="00E16EB2"/>
    <w:rsid w:val="00E21EE9"/>
    <w:rsid w:val="00E2629A"/>
    <w:rsid w:val="00E274B5"/>
    <w:rsid w:val="00E36DFB"/>
    <w:rsid w:val="00E4036D"/>
    <w:rsid w:val="00E43AEB"/>
    <w:rsid w:val="00E43E5E"/>
    <w:rsid w:val="00E45F1C"/>
    <w:rsid w:val="00E52B8B"/>
    <w:rsid w:val="00E53ACA"/>
    <w:rsid w:val="00E56019"/>
    <w:rsid w:val="00E56192"/>
    <w:rsid w:val="00E57EB7"/>
    <w:rsid w:val="00E63089"/>
    <w:rsid w:val="00E631F2"/>
    <w:rsid w:val="00E63CE6"/>
    <w:rsid w:val="00E66665"/>
    <w:rsid w:val="00E73210"/>
    <w:rsid w:val="00E76108"/>
    <w:rsid w:val="00E7689B"/>
    <w:rsid w:val="00E81588"/>
    <w:rsid w:val="00E815B2"/>
    <w:rsid w:val="00E81F46"/>
    <w:rsid w:val="00E83FAB"/>
    <w:rsid w:val="00E87333"/>
    <w:rsid w:val="00E91184"/>
    <w:rsid w:val="00E9452A"/>
    <w:rsid w:val="00EA190D"/>
    <w:rsid w:val="00EA4D89"/>
    <w:rsid w:val="00EA4FC0"/>
    <w:rsid w:val="00EA6EA7"/>
    <w:rsid w:val="00EB0718"/>
    <w:rsid w:val="00EB0F84"/>
    <w:rsid w:val="00EB1AA1"/>
    <w:rsid w:val="00EB4620"/>
    <w:rsid w:val="00EB6975"/>
    <w:rsid w:val="00EB6FD9"/>
    <w:rsid w:val="00EC4226"/>
    <w:rsid w:val="00EC5867"/>
    <w:rsid w:val="00ED47E0"/>
    <w:rsid w:val="00ED60ED"/>
    <w:rsid w:val="00ED676F"/>
    <w:rsid w:val="00EE1A88"/>
    <w:rsid w:val="00EE22CF"/>
    <w:rsid w:val="00EE4972"/>
    <w:rsid w:val="00EF3500"/>
    <w:rsid w:val="00EF50D6"/>
    <w:rsid w:val="00EF5660"/>
    <w:rsid w:val="00F070AC"/>
    <w:rsid w:val="00F073CB"/>
    <w:rsid w:val="00F1269E"/>
    <w:rsid w:val="00F1277F"/>
    <w:rsid w:val="00F13060"/>
    <w:rsid w:val="00F170CA"/>
    <w:rsid w:val="00F23535"/>
    <w:rsid w:val="00F23CD5"/>
    <w:rsid w:val="00F25EA6"/>
    <w:rsid w:val="00F34D2C"/>
    <w:rsid w:val="00F37B92"/>
    <w:rsid w:val="00F473F3"/>
    <w:rsid w:val="00F51C06"/>
    <w:rsid w:val="00F5286F"/>
    <w:rsid w:val="00F602BF"/>
    <w:rsid w:val="00F658BD"/>
    <w:rsid w:val="00F670DA"/>
    <w:rsid w:val="00F719E7"/>
    <w:rsid w:val="00F71E8A"/>
    <w:rsid w:val="00F84097"/>
    <w:rsid w:val="00F860A5"/>
    <w:rsid w:val="00F862A5"/>
    <w:rsid w:val="00F90E79"/>
    <w:rsid w:val="00F91668"/>
    <w:rsid w:val="00F94F35"/>
    <w:rsid w:val="00F95A1A"/>
    <w:rsid w:val="00F964D5"/>
    <w:rsid w:val="00FA001C"/>
    <w:rsid w:val="00FA0CF4"/>
    <w:rsid w:val="00FA1B2F"/>
    <w:rsid w:val="00FB06C4"/>
    <w:rsid w:val="00FB1A94"/>
    <w:rsid w:val="00FB581E"/>
    <w:rsid w:val="00FB6573"/>
    <w:rsid w:val="00FC282B"/>
    <w:rsid w:val="00FC2EE8"/>
    <w:rsid w:val="00FC57B0"/>
    <w:rsid w:val="00FC7EBD"/>
    <w:rsid w:val="00FD1EE0"/>
    <w:rsid w:val="00FD6986"/>
    <w:rsid w:val="00FD75CA"/>
    <w:rsid w:val="00FE0352"/>
    <w:rsid w:val="00FE13B5"/>
    <w:rsid w:val="00FE35B5"/>
    <w:rsid w:val="00FE5C04"/>
    <w:rsid w:val="00FF0BD4"/>
    <w:rsid w:val="00FF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5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Header">
    <w:name w:val="APA Header"/>
    <w:basedOn w:val="Normal"/>
    <w:next w:val="Normal"/>
    <w:qFormat/>
    <w:rsid w:val="001A2207"/>
    <w:pPr>
      <w:overflowPunct w:val="0"/>
      <w:autoSpaceDE w:val="0"/>
      <w:autoSpaceDN w:val="0"/>
      <w:adjustRightInd w:val="0"/>
      <w:spacing w:after="0" w:line="480" w:lineRule="auto"/>
      <w:jc w:val="center"/>
      <w:textAlignment w:val="baseline"/>
    </w:pPr>
    <w:rPr>
      <w:rFonts w:ascii="Arial" w:eastAsia="Times New Roman" w:hAnsi="Arial" w:cs="Arial"/>
      <w:sz w:val="24"/>
      <w:szCs w:val="20"/>
    </w:rPr>
  </w:style>
  <w:style w:type="paragraph" w:styleId="Title">
    <w:name w:val="Title"/>
    <w:basedOn w:val="Normal"/>
    <w:next w:val="Normal"/>
    <w:link w:val="TitleChar"/>
    <w:uiPriority w:val="10"/>
    <w:qFormat/>
    <w:rsid w:val="002625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25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5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65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58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D65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8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B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07"/>
  </w:style>
  <w:style w:type="paragraph" w:styleId="Footer">
    <w:name w:val="footer"/>
    <w:basedOn w:val="Normal"/>
    <w:link w:val="FooterChar"/>
    <w:uiPriority w:val="99"/>
    <w:unhideWhenUsed/>
    <w:rsid w:val="00AB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07"/>
  </w:style>
  <w:style w:type="character" w:styleId="PlaceholderText">
    <w:name w:val="Placeholder Text"/>
    <w:basedOn w:val="DefaultParagraphFont"/>
    <w:uiPriority w:val="99"/>
    <w:semiHidden/>
    <w:rsid w:val="0065445F"/>
    <w:rPr>
      <w:color w:val="808080"/>
    </w:rPr>
  </w:style>
  <w:style w:type="paragraph" w:styleId="BalloonText">
    <w:name w:val="Balloon Text"/>
    <w:basedOn w:val="Normal"/>
    <w:link w:val="BalloonTextChar"/>
    <w:uiPriority w:val="99"/>
    <w:semiHidden/>
    <w:unhideWhenUsed/>
    <w:rsid w:val="00654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45F"/>
    <w:rPr>
      <w:rFonts w:ascii="Tahoma" w:hAnsi="Tahoma" w:cs="Tahoma"/>
      <w:sz w:val="16"/>
      <w:szCs w:val="16"/>
    </w:rPr>
  </w:style>
  <w:style w:type="character" w:styleId="Hyperlink">
    <w:name w:val="Hyperlink"/>
    <w:basedOn w:val="DefaultParagraphFont"/>
    <w:uiPriority w:val="99"/>
    <w:unhideWhenUsed/>
    <w:rsid w:val="005374EC"/>
    <w:rPr>
      <w:color w:val="0000FF" w:themeColor="hyperlink"/>
      <w:u w:val="single"/>
    </w:rPr>
  </w:style>
  <w:style w:type="paragraph" w:styleId="ListParagraph">
    <w:name w:val="List Paragraph"/>
    <w:basedOn w:val="Normal"/>
    <w:uiPriority w:val="34"/>
    <w:qFormat/>
    <w:rsid w:val="00C65764"/>
    <w:pPr>
      <w:ind w:left="720"/>
      <w:contextualSpacing/>
    </w:pPr>
  </w:style>
  <w:style w:type="character" w:styleId="HTMLCite">
    <w:name w:val="HTML Cite"/>
    <w:basedOn w:val="DefaultParagraphFont"/>
    <w:uiPriority w:val="99"/>
    <w:semiHidden/>
    <w:unhideWhenUsed/>
    <w:rsid w:val="00683E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390602">
      <w:bodyDiv w:val="1"/>
      <w:marLeft w:val="0"/>
      <w:marRight w:val="0"/>
      <w:marTop w:val="0"/>
      <w:marBottom w:val="0"/>
      <w:divBdr>
        <w:top w:val="none" w:sz="0" w:space="0" w:color="auto"/>
        <w:left w:val="none" w:sz="0" w:space="0" w:color="auto"/>
        <w:bottom w:val="none" w:sz="0" w:space="0" w:color="auto"/>
        <w:right w:val="none" w:sz="0" w:space="0" w:color="auto"/>
      </w:divBdr>
    </w:div>
    <w:div w:id="1626767212">
      <w:bodyDiv w:val="1"/>
      <w:marLeft w:val="0"/>
      <w:marRight w:val="0"/>
      <w:marTop w:val="0"/>
      <w:marBottom w:val="0"/>
      <w:divBdr>
        <w:top w:val="none" w:sz="0" w:space="0" w:color="auto"/>
        <w:left w:val="none" w:sz="0" w:space="0" w:color="auto"/>
        <w:bottom w:val="none" w:sz="0" w:space="0" w:color="auto"/>
        <w:right w:val="none" w:sz="0" w:space="0" w:color="auto"/>
      </w:divBdr>
    </w:div>
    <w:div w:id="1893424168">
      <w:bodyDiv w:val="1"/>
      <w:marLeft w:val="0"/>
      <w:marRight w:val="0"/>
      <w:marTop w:val="0"/>
      <w:marBottom w:val="0"/>
      <w:divBdr>
        <w:top w:val="none" w:sz="0" w:space="0" w:color="auto"/>
        <w:left w:val="none" w:sz="0" w:space="0" w:color="auto"/>
        <w:bottom w:val="none" w:sz="0" w:space="0" w:color="auto"/>
        <w:right w:val="none" w:sz="0" w:space="0" w:color="auto"/>
      </w:divBdr>
      <w:divsChild>
        <w:div w:id="142625847">
          <w:marLeft w:val="45"/>
          <w:marRight w:val="45"/>
          <w:marTop w:val="0"/>
          <w:marBottom w:val="0"/>
          <w:divBdr>
            <w:top w:val="none" w:sz="0" w:space="0" w:color="auto"/>
            <w:left w:val="none" w:sz="0" w:space="0" w:color="auto"/>
            <w:bottom w:val="none" w:sz="0" w:space="0" w:color="auto"/>
            <w:right w:val="none" w:sz="0" w:space="0" w:color="auto"/>
          </w:divBdr>
          <w:divsChild>
            <w:div w:id="1617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36556-0325-47DA-A533-4BF0B7B72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Dimensional Model Hands-On Project</vt:lpstr>
    </vt:vector>
  </TitlesOfParts>
  <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Dimensional Model Hands-On Project</dc:title>
  <dc:creator>Elbio</dc:creator>
  <cp:lastModifiedBy>mandrake</cp:lastModifiedBy>
  <cp:revision>30</cp:revision>
  <dcterms:created xsi:type="dcterms:W3CDTF">2016-10-19T03:57:00Z</dcterms:created>
  <dcterms:modified xsi:type="dcterms:W3CDTF">2016-10-19T06:07:00Z</dcterms:modified>
</cp:coreProperties>
</file>