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Pr="00AE2C68" w:rsidRDefault="0031640B" w:rsidP="00AE2C68">
      <w:pPr>
        <w:pStyle w:val="a5"/>
        <w:jc w:val="center"/>
        <w:rPr>
          <w:b/>
          <w:sz w:val="32"/>
          <w:szCs w:val="32"/>
        </w:rPr>
      </w:pPr>
      <w:r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工作总结模板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7723A9" w:rsidRDefault="007723A9" w:rsidP="00FF7E69">
            <w:pPr>
              <w:pStyle w:val="a5"/>
              <w:rPr>
                <w:sz w:val="21"/>
                <w:szCs w:val="21"/>
              </w:rPr>
            </w:pPr>
            <w:r w:rsidRPr="007723A9">
              <w:rPr>
                <w:rFonts w:hint="eastAsia"/>
                <w:sz w:val="21"/>
                <w:szCs w:val="21"/>
              </w:rPr>
              <w:t>阅读论文3，了解人体上肢图像该怎么样处理。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7723A9" w:rsidRDefault="007723A9" w:rsidP="00FF7E69">
            <w:pPr>
              <w:pStyle w:val="a5"/>
              <w:rPr>
                <w:sz w:val="21"/>
                <w:szCs w:val="21"/>
              </w:rPr>
            </w:pPr>
            <w:r w:rsidRPr="007723A9">
              <w:rPr>
                <w:rFonts w:hint="eastAsia"/>
                <w:sz w:val="21"/>
                <w:szCs w:val="21"/>
              </w:rPr>
              <w:t>论文给出的数学公式很雷人，但是采用简单的点线方法抽象人体模型的思路还是值得吸取的。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lastRenderedPageBreak/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DD1" w:rsidRDefault="00BA7DD1" w:rsidP="00FF7E69">
      <w:r>
        <w:separator/>
      </w:r>
    </w:p>
  </w:endnote>
  <w:endnote w:type="continuationSeparator" w:id="1">
    <w:p w:rsidR="00BA7DD1" w:rsidRDefault="00BA7DD1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DD1" w:rsidRDefault="00BA7DD1" w:rsidP="00FF7E69">
      <w:r>
        <w:separator/>
      </w:r>
    </w:p>
  </w:footnote>
  <w:footnote w:type="continuationSeparator" w:id="1">
    <w:p w:rsidR="00BA7DD1" w:rsidRDefault="00BA7DD1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2E6761"/>
    <w:rsid w:val="00303AA3"/>
    <w:rsid w:val="0031640B"/>
    <w:rsid w:val="00376BBF"/>
    <w:rsid w:val="00564B31"/>
    <w:rsid w:val="005B7DCE"/>
    <w:rsid w:val="007723A9"/>
    <w:rsid w:val="00813F7A"/>
    <w:rsid w:val="00A82F84"/>
    <w:rsid w:val="00AE2C68"/>
    <w:rsid w:val="00BA7DD1"/>
    <w:rsid w:val="00C267E7"/>
    <w:rsid w:val="00D23224"/>
    <w:rsid w:val="00D356DA"/>
    <w:rsid w:val="00EC36C6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</Words>
  <Characters>219</Characters>
  <Application>Microsoft Office Word</Application>
  <DocSecurity>0</DocSecurity>
  <Lines>1</Lines>
  <Paragraphs>1</Paragraphs>
  <ScaleCrop>false</ScaleCrop>
  <Company>se-sjtu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SE-SJTU</cp:lastModifiedBy>
  <cp:revision>14</cp:revision>
  <dcterms:created xsi:type="dcterms:W3CDTF">2009-06-23T07:40:00Z</dcterms:created>
  <dcterms:modified xsi:type="dcterms:W3CDTF">2009-07-06T09:01:00Z</dcterms:modified>
</cp:coreProperties>
</file>