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26"/>
        </w:rPr>
        <w:t>NCCB</w:t>
      </w:r>
    </w:p>
    <w:p>
      <w:pPr>
        <w:jc w:val="center"/>
      </w:pPr>
      <w:r>
        <w:rPr>
          <w:b/>
          <w:color w:val="17365D"/>
          <w:sz w:val="52"/>
        </w:rPr>
        <w:t>RISpro PostgreSQL High Availability</w:t>
      </w:r>
    </w:p>
    <w:p>
      <w:pPr>
        <w:jc w:val="center"/>
      </w:pPr>
      <w:r>
        <w:rPr>
          <w:color w:val="365F91"/>
          <w:sz w:val="30"/>
        </w:rPr>
        <w:t>As-Built Architecture, Configuration and Validation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Validated development as-built</w:t>
            </w:r>
          </w:p>
        </w:tc>
      </w:tr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System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RISpro</w:t>
            </w:r>
          </w:p>
        </w:tc>
      </w:tr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National Cancer Center Benghazi (NCCB)</w:t>
            </w:r>
          </w:p>
        </w:tc>
      </w:tr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29 August 2026</w:t>
            </w:r>
          </w:p>
        </w:tc>
      </w:tr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Database platform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PostgreSQL 17 + Patroni + etcd + HAProxy</w:t>
            </w:r>
          </w:p>
        </w:tc>
      </w:tr>
      <w:tr>
        <w:tc>
          <w:tcPr>
            <w:tcW w:type="dxa" w:w="28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Security note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Database passwords and secret values intentionally omitted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Document purpose</w:t>
            </w:r>
            <w:r>
              <w:br/>
              <w:t>This document records the final tested design and the significant configuration decisions made while migrating RISpro from its Docker-local PostgreSQL 16 database to an external PostgreSQL 17 high-availability cluster. It is intended to be the authoritative technical reference for the validated development environment and the basis for production cutover.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RISpro was successfully migrated in the development environment from a single Docker-local PostgreSQL 16 instance to a three-node PostgreSQL 17 cluster managed by Patroni. Patroni uses a three-member etcd distributed configuration store (DCS) for leader election and cluster state. HAProxy provides a stable database endpoint for RISpro and routes connections only to the current writable Patroni primary.</w:t>
      </w:r>
    </w:p>
    <w:p>
      <w:r>
        <w:t>The cluster was then converted from asynchronous replication to synchronous replication with one synchronous standby. Multiple reboot and leader-failure tests were performed. The system demonstrated automatic promotion, HAProxy leader tracking, automatic replica rejoin, timeline convergence, zero replication lag after recovery, and preservation of a known committed transaction across a primary failure.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Validated outcome</w:t>
            </w:r>
            <w:r>
              <w:br/>
              <w:t>At the end of testing, RISpro could continue using the single database endpoint 192.9.101.243:5432 while the writable PostgreSQL primary moved between PG1, PG2 and PG3. No application-side database host change was required during failover.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Scope and Design Objectives</w:t>
      </w:r>
    </w:p>
    <w:p>
      <w:pPr>
        <w:pStyle w:val="ListBullet"/>
        <w:spacing w:after="60"/>
      </w:pPr>
      <w:r>
        <w:rPr>
          <w:b/>
        </w:rPr>
        <w:t xml:space="preserve">Primary objective: </w:t>
      </w:r>
      <w:r>
        <w:t>Remove the RISpro database from the application container and provide PostgreSQL high availability.</w:t>
      </w:r>
    </w:p>
    <w:p>
      <w:pPr>
        <w:pStyle w:val="ListBullet"/>
        <w:spacing w:after="60"/>
      </w:pPr>
      <w:r>
        <w:rPr>
          <w:b/>
        </w:rPr>
        <w:t xml:space="preserve">Durability objective: </w:t>
      </w:r>
      <w:r>
        <w:t>Protect acknowledged transactions by using synchronous replication to at least one standby.</w:t>
      </w:r>
    </w:p>
    <w:p>
      <w:pPr>
        <w:pStyle w:val="ListBullet"/>
        <w:spacing w:after="60"/>
      </w:pPr>
      <w:r>
        <w:rPr>
          <w:b/>
        </w:rPr>
        <w:t xml:space="preserve">Application objective: </w:t>
      </w:r>
      <w:r>
        <w:t>Keep RISpro unaware of the current PostgreSQL leader by presenting one stable HAProxy endpoint.</w:t>
      </w:r>
    </w:p>
    <w:p>
      <w:pPr>
        <w:pStyle w:val="ListBullet"/>
        <w:spacing w:after="60"/>
      </w:pPr>
      <w:r>
        <w:rPr>
          <w:b/>
        </w:rPr>
        <w:t xml:space="preserve">Operational objective: </w:t>
      </w:r>
      <w:r>
        <w:t>Allow a failed or rebooted PostgreSQL node to rejoin automatically without manual promotion.</w:t>
      </w:r>
    </w:p>
    <w:p>
      <w:pPr>
        <w:pStyle w:val="ListBullet"/>
        <w:spacing w:after="60"/>
      </w:pPr>
      <w:r>
        <w:rPr>
          <w:b/>
        </w:rPr>
        <w:t xml:space="preserve">Safety objective: </w:t>
      </w:r>
      <w:r>
        <w:t>Avoid shared PGDATA, network filesystem database storage, or Proxmox/ZFS replication as the database-level HA mechanism.</w:t>
      </w:r>
    </w:p>
    <w:p>
      <w:pPr>
        <w:pStyle w:val="ListBullet"/>
        <w:spacing w:after="60"/>
      </w:pPr>
      <w:r>
        <w:rPr>
          <w:b/>
        </w:rPr>
        <w:t xml:space="preserve">Migration objective: </w:t>
      </w:r>
      <w:r>
        <w:t>Validate PostgreSQL 16 to PostgreSQL 17 restore compatibility before production cutover.</w:t>
      </w:r>
    </w:p>
    <w:p>
      <w:r>
        <w:br w:type="page"/>
      </w:r>
    </w:p>
    <w:p>
      <w:pPr>
        <w:pStyle w:val="Heading1"/>
        <w:keepNext/>
      </w:pPr>
      <w:r>
        <w:t>3. Final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Hostname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PostgreSQL/Patroni/etcd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192.9.101.246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 database node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Role changes dynamically: Leader / Sync Standby / Replica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PostgreSQL/Patroni/etcd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192.9.101.130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 database node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Role changes dynamically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PostgreSQL/Patroni/etcd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192.9.101.188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 database node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Role changes dynamically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HAProxy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lb1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192.9.101.243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Stable DB frontend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connects here on TCP 5432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development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Docker-Dev3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192.9.101.250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Application environment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DATABASE_URL points to lb1, not a PG node</w:t>
            </w:r>
          </w:p>
        </w:tc>
      </w:tr>
    </w:tbl>
    <w:p>
      <w:pPr>
        <w:pStyle w:val="Heading2"/>
        <w:keepNext/>
      </w:pPr>
      <w:r>
        <w:t>3.1 Logical data path</w:t>
      </w:r>
    </w:p>
    <w:p>
      <w:pPr>
        <w:pStyle w:val="CodeBlock"/>
        <w:keepLines/>
      </w:pPr>
      <w:r>
        <w:rPr>
          <w:rFonts w:ascii="Consolas" w:hAnsi="Consolas"/>
          <w:sz w:val="17"/>
        </w:rPr>
        <w:t>RISpro (Docker-Dev3)</w:t>
        <w:br/>
        <w:t xml:space="preserve">        |</w:t>
        <w:br/>
        <w:t xml:space="preserve">        | PostgreSQL TCP 5432</w:t>
        <w:br/>
        <w:t xml:space="preserve">        v</w:t>
        <w:br/>
        <w:t>HAProxy lb1 - 192.9.101.243</w:t>
        <w:br/>
        <w:t xml:space="preserve">        |</w:t>
        <w:br/>
        <w:t xml:space="preserve">        | Patroni /primary health check on TCP 8008</w:t>
        <w:br/>
        <w:t xml:space="preserve">        v</w:t>
        <w:br/>
        <w:t>Current PostgreSQL Leader</w:t>
        <w:br/>
        <w:t xml:space="preserve">        |\</w:t>
        <w:br/>
        <w:t xml:space="preserve">        | \__ synchronous standby (1 required for normal acknowledged commits)</w:t>
        <w:br/>
        <w:t xml:space="preserve">        |</w:t>
        <w:br/>
        <w:t xml:space="preserve">        \____ additional asynchronous replica</w:t>
      </w:r>
    </w:p>
    <w:p>
      <w:r>
        <w:t>PostgreSQL node roles are deliberately not tied to a fixed hostname. Patroni can promote any eligible node. HAProxy determines the writable primary through the Patroni REST API and forwards RISpro database traffic only to that node.</w:t>
      </w:r>
    </w:p>
    <w:p>
      <w:pPr>
        <w:pStyle w:val="Heading1"/>
        <w:keepNext/>
      </w:pPr>
      <w:r>
        <w:t>4.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PostgreSQL 17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Authoritative RISpro relational database and WAL replication.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Patroni 4.1.5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Controls PostgreSQL lifecycle, leader election, promotion, replica following, rewind/recovery behavior and dynamic cluster settings.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etcd 3.5.16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Three-member DCS used by Patroni for distributed leader state and coordination. Quorum requires 2 of 3 members.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HAProxy 2.8.16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Stable application-facing endpoint. Health-checks Patroni /primary and forwards TCP 5432 only to the current leader.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Proxmox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Underlying compute and storage platform. Database-level HA is provided by PostgreSQL/Patroni, not by shared PGDATA.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Uses external database mode and connects only to lb1. Application does not select or promote PostgreSQL nodes.</w:t>
            </w:r>
          </w:p>
        </w:tc>
      </w:tr>
    </w:tbl>
    <w:p>
      <w:pPr>
        <w:pStyle w:val="Heading1"/>
        <w:keepNext/>
      </w:pPr>
      <w:r>
        <w:t>5. Migration Path: PostgreSQL 16 to PostgreSQL 17</w:t>
      </w:r>
    </w:p>
    <w:p>
      <w:r>
        <w:t>The development source database originally ran as the Docker service rispro-db on PostgreSQL 16. A backup was restored into a new PostgreSQL 17 node (PG1), then validated against the source before RISpro was switched to the external database.</w:t>
      </w:r>
    </w:p>
    <w:p>
      <w:pPr>
        <w:pStyle w:val="Heading2"/>
        <w:keepNext/>
      </w:pPr>
      <w:r>
        <w:t>5.1 Restore issue discovered</w:t>
      </w:r>
    </w:p>
    <w:p>
      <w:pPr>
        <w:pStyle w:val="ListBullet"/>
        <w:spacing w:after="60"/>
      </w:pPr>
      <w:r>
        <w:rPr>
          <w:b/>
        </w:rPr>
        <w:t xml:space="preserve">PostgreSQL 16 restore incompatibility: </w:t>
      </w:r>
      <w:r>
        <w:t>A dump generated by the newer tooling contained SET transaction_timeout = 0, which was rejected by the PostgreSQL 16 target during the rehearsal. The target was moved to PostgreSQL 17.</w:t>
      </w:r>
    </w:p>
    <w:p>
      <w:pPr>
        <w:pStyle w:val="ListBullet"/>
        <w:spacing w:after="60"/>
      </w:pPr>
      <w:r>
        <w:rPr>
          <w:b/>
        </w:rPr>
        <w:t xml:space="preserve">RISpro phonetic index restore issue: </w:t>
      </w:r>
      <w:r>
        <w:t>The patient English-name Double Metaphone helper depended on an unqualified fuzzystrmatch function name. pg_restore uses a restricted/empty search_path, causing index recreation to fail.</w:t>
      </w:r>
    </w:p>
    <w:p>
      <w:pPr>
        <w:pStyle w:val="ListBullet"/>
        <w:spacing w:after="60"/>
      </w:pPr>
      <w:r>
        <w:rPr>
          <w:b/>
        </w:rPr>
        <w:t xml:space="preserve">Repository fix: </w:t>
      </w:r>
      <w:r>
        <w:t>Migration 182 was added to qualify public.dmetaphone() and public.dmetaphone_alt(), making the function restore-safe. Commit d203e5935664d9817c7095101511c3e4205bcefd: "fix(db): make patient phonetic function restore-safe".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Repository evidence</w:t>
            </w:r>
            <w:r>
              <w:br/>
              <w:t>The RISpro repository commit adds migration src/db/migrations/182_patient_phonetic_restore_safety.sql and explicitly qualifies the fuzzystrmatch functions in the public schema. This change was validated by a fresh backup/restore rehearsal.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Database validation after restore</w:t>
      </w:r>
    </w:p>
    <w:p>
      <w:pPr>
        <w:pStyle w:val="ListBullet"/>
        <w:spacing w:after="60"/>
      </w:pPr>
      <w:r>
        <w:t>Latest migration confirmed as migration 182.</w:t>
      </w:r>
    </w:p>
    <w:p>
      <w:pPr>
        <w:pStyle w:val="ListBullet"/>
        <w:spacing w:after="60"/>
      </w:pPr>
      <w:r>
        <w:t>Patient count matched the Docker-Dev3 source: 6,789.</w:t>
      </w:r>
    </w:p>
    <w:p>
      <w:pPr>
        <w:pStyle w:val="ListBullet"/>
        <w:spacing w:after="60"/>
      </w:pPr>
      <w:r>
        <w:t>Appointment count matched the source: 0 at the rehearsal point.</w:t>
      </w:r>
    </w:p>
    <w:p>
      <w:pPr>
        <w:pStyle w:val="ListBullet"/>
        <w:spacing w:after="60"/>
      </w:pPr>
      <w:r>
        <w:t>Phonetic GIN index existed after restore.</w:t>
      </w:r>
    </w:p>
    <w:p>
      <w:pPr>
        <w:pStyle w:val="ListBullet"/>
        <w:spacing w:after="60"/>
      </w:pPr>
      <w:r>
        <w:t>RISpro successfully started with RISPRO_DB_MODE=external and PostgreSQL 17.</w:t>
      </w:r>
    </w:p>
    <w:p>
      <w:r>
        <w:br w:type="page"/>
      </w:r>
    </w:p>
    <w:p>
      <w:pPr>
        <w:pStyle w:val="Heading1"/>
        <w:keepNext/>
      </w:pPr>
      <w:r>
        <w:t>6. Patroni Cluster Configuration</w:t>
      </w:r>
    </w:p>
    <w:p>
      <w:r>
        <w:t>All three nodes use the same Patroni scope and DCS, with node-specific name and IP values.</w:t>
      </w:r>
    </w:p>
    <w:p>
      <w:pPr>
        <w:pStyle w:val="CodeBlock"/>
        <w:keepLines/>
      </w:pPr>
      <w:r>
        <w:rPr>
          <w:rFonts w:ascii="Consolas" w:hAnsi="Consolas"/>
          <w:sz w:val="17"/>
        </w:rPr>
        <w:t>scope: rispro-pg</w:t>
        <w:br/>
        <w:t>namespace: /service/</w:t>
        <w:br/>
        <w:t>name: pg1 | pg2 | pg3</w:t>
        <w:br/>
        <w:br/>
        <w:t>restapi:</w:t>
        <w:br/>
        <w:t xml:space="preserve">  listen: &lt;node-ip&gt;:8008</w:t>
        <w:br/>
        <w:t xml:space="preserve">  connect_address: &lt;node-ip&gt;:8008</w:t>
        <w:br/>
        <w:br/>
        <w:t>etcd3:</w:t>
        <w:br/>
        <w:t xml:space="preserve">  hosts:</w:t>
        <w:br/>
        <w:t xml:space="preserve">    - 192.9.101.246:2379</w:t>
        <w:br/>
        <w:t xml:space="preserve">    - 192.9.101.130:2379</w:t>
        <w:br/>
        <w:t xml:space="preserve">    - 192.9.101.188:2379</w:t>
        <w:br/>
        <w:br/>
        <w:t>postgresql:</w:t>
        <w:br/>
        <w:t xml:space="preserve">  data_dir: /var/lib/postgresql/17/main</w:t>
        <w:br/>
        <w:t xml:space="preserve">  config_dir: /etc/postgresql/17/main</w:t>
        <w:br/>
        <w:t xml:space="preserve">  bin_dir: /usr/lib/postgresql/17/bin</w:t>
      </w:r>
    </w:p>
    <w:p>
      <w:pPr>
        <w:pStyle w:val="Heading2"/>
        <w:keepNext/>
      </w:pPr>
      <w:r>
        <w:t>6.1 Important PostgreSQL/Patroni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Validated setting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wal_level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replica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hot_standby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on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max_wal_senders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max_replication_slots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wal_log_hints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on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use_pg_rewind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use_slots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maximum_lag_on_failover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1048576 bytes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loop_wait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10 seconds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retry_timeout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10 seconds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ttl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30 seconds</w:t>
            </w:r>
          </w:p>
        </w:tc>
      </w:tr>
    </w:tbl>
    <w:p>
      <w:pPr>
        <w:pStyle w:val="Heading1"/>
        <w:keepNext/>
      </w:pPr>
      <w:r>
        <w:t>7. etcd DCS Configuration and Boot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Client endpoint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Peer endpoint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http://192.9.101.246:2379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http://192.9.101.246:2380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pg2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http://192.9.101.130:2379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http://192.9.101.130:2380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pg3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http://192.9.101.188:2379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http://192.9.101.188:2380</w:t>
            </w:r>
          </w:p>
        </w:tc>
      </w:tr>
    </w:tbl>
    <w:p>
      <w:r>
        <w:t>During failover testing, etcd failed at boot on PG1/PG2 while PG3 alone could not form quorum. The cluster became unavailable to Patroni even though PostgreSQL processes existed. The services started successfully later, indicating a boot-time network/startup race.</w:t>
      </w:r>
    </w:p>
    <w:p>
      <w:pPr>
        <w:pStyle w:val="Heading2"/>
        <w:keepNext/>
      </w:pPr>
      <w:r>
        <w:t>7.1 systemd reliability override</w:t>
      </w:r>
    </w:p>
    <w:p>
      <w:pPr>
        <w:pStyle w:val="CodeBlock"/>
        <w:keepLines/>
      </w:pPr>
      <w:r>
        <w:rPr>
          <w:rFonts w:ascii="Consolas" w:hAnsi="Consolas"/>
          <w:sz w:val="17"/>
        </w:rPr>
        <w:t>/etc/systemd/system/etcd.service.d/override.conf</w:t>
        <w:br/>
        <w:br/>
        <w:t>[Unit]</w:t>
        <w:br/>
        <w:t>Wants=network-online.target</w:t>
        <w:br/>
        <w:t>After=network-online.target</w:t>
        <w:br/>
        <w:br/>
        <w:t>[Service]</w:t>
        <w:br/>
        <w:t>Restart=on-failure</w:t>
        <w:br/>
        <w:t>RestartSec=5</w:t>
      </w:r>
    </w:p>
    <w:p>
      <w:r>
        <w:t>The override was applied and validated by rebooting replicas. After reboot, both etcd and Patroni returned active automatically without manual service starts.</w:t>
      </w:r>
    </w:p>
    <w:p>
      <w:pPr>
        <w:pStyle w:val="Heading1"/>
        <w:keepNext/>
      </w:pPr>
      <w:r>
        <w:t>8. PostgreSQL Authentication Rules Required for HA</w:t>
      </w:r>
    </w:p>
    <w:p>
      <w:r>
        <w:t>Missing pg_hba.conf rules caused two distinct failures during testing: RISpro could not authenticate through HAProxy after failover, and replicas could not stream or perform Patroni administrative/rewind checks against a newly promoted leader. The final rule set must be present on all three PostgreSQL nodes.</w:t>
      </w:r>
    </w:p>
    <w:p>
      <w:pPr>
        <w:pStyle w:val="CodeBlock"/>
        <w:keepLines/>
      </w:pPr>
      <w:r>
        <w:rPr>
          <w:rFonts w:ascii="Consolas" w:hAnsi="Consolas"/>
          <w:sz w:val="17"/>
        </w:rPr>
        <w:t>host replication patroni_repl 127.0.0.1/32 scram-sha-256</w:t>
        <w:br/>
        <w:t>host replication patroni_repl ::1/128 scram-sha-256</w:t>
        <w:br/>
        <w:br/>
        <w:t>host replication patroni_repl 192.9.101.246/32 scram-sha-256</w:t>
        <w:br/>
        <w:t>host replication patroni_repl 192.9.101.130/32 scram-sha-256</w:t>
        <w:br/>
        <w:t>host replication patroni_repl 192.9.101.188/32 scram-sha-256</w:t>
        <w:br/>
        <w:br/>
        <w:t>host postgres patroni_admin 192.9.101.246/32 scram-sha-256</w:t>
        <w:br/>
        <w:t>host postgres patroni_admin 192.9.101.130/32 scram-sha-256</w:t>
        <w:br/>
        <w:t>host postgres patroni_admin 192.9.101.188/32 scram-sha-256</w:t>
        <w:br/>
        <w:br/>
        <w:t>host rispro rispro 192.9.101.243/32 scram-sha-256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Important</w:t>
            </w:r>
            <w:r>
              <w:br/>
              <w:t>These rules are local operating-system configuration under /etc/postgresql/17/main and are not synchronized by PostgreSQL streaming replication. They must therefore be maintained consistently on PG1, PG2 and PG3.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HAProxy Database Frontend</w:t>
      </w:r>
    </w:p>
    <w:p>
      <w:r>
        <w:t>lb1 provides the stable endpoint 192.9.101.243:5432. HAProxy checks each Patroni REST endpoint on port 8008. The /primary endpoint returns HTTP 200 only for the current Patroni primary; replicas return 503 and are intentionally marked DOWN in this backend.</w:t>
      </w:r>
    </w:p>
    <w:p>
      <w:pPr>
        <w:pStyle w:val="CodeBlock"/>
        <w:keepLines/>
      </w:pPr>
      <w:r>
        <w:rPr>
          <w:rFonts w:ascii="Consolas" w:hAnsi="Consolas"/>
          <w:sz w:val="17"/>
        </w:rPr>
        <w:t>frontend postgres_primary</w:t>
        <w:br/>
        <w:t xml:space="preserve">    bind *:5432</w:t>
        <w:br/>
        <w:t xml:space="preserve">    default_backend patroni_primary</w:t>
        <w:br/>
        <w:br/>
        <w:t>backend patroni_primary</w:t>
        <w:br/>
        <w:t xml:space="preserve">    mode tcp</w:t>
        <w:br/>
        <w:t xml:space="preserve">    option httpchk GET /primary</w:t>
        <w:br/>
        <w:t xml:space="preserve">    http-check expect status 200</w:t>
        <w:br/>
        <w:t xml:space="preserve">    default-server inter 2s fall 3 rise 2 on-marked-down shutdown-sessions</w:t>
        <w:br/>
        <w:br/>
        <w:t xml:space="preserve">    server pg1 192.9.101.246:5432 check port 8008</w:t>
        <w:br/>
        <w:t xml:space="preserve">    server pg2 192.9.101.130:5432 check port 8008</w:t>
        <w:br/>
        <w:t xml:space="preserve">    server pg3 192.9.101.188:5432 check port 8008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Current limitation</w:t>
            </w:r>
            <w:r>
              <w:br/>
              <w:t>lb1 is presently a single database-access frontend. PostgreSQL itself is highly available, but lb1 remains a frontend single point of failure until it is protected by Proxmox HA or replaced by a redundant HAProxy pair with a floating VIP (for example Keepalived).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RISpro External Database Configuration</w:t>
      </w:r>
    </w:p>
    <w:p>
      <w:r>
        <w:t>RISpro was switched from the Docker-local PostgreSQL service to external database mode. Secrets are intentionally not reproduced in this document.</w:t>
      </w:r>
    </w:p>
    <w:p>
      <w:pPr>
        <w:pStyle w:val="CodeBlock"/>
        <w:keepLines/>
      </w:pPr>
      <w:r>
        <w:rPr>
          <w:rFonts w:ascii="Consolas" w:hAnsi="Consolas"/>
          <w:sz w:val="17"/>
        </w:rPr>
        <w:t>RISPRO_DB_MODE=external</w:t>
        <w:br/>
        <w:t>DATABASE_URL=postgresql://rispro:&lt;SECRET&gt;@192.9.101.243:5432/rispro</w:t>
      </w:r>
    </w:p>
    <w:p>
      <w:r>
        <w:t>The old Docker PostgreSQL 16 service was intentionally left available during the development rehearsal as a rollback source. The application startup summary confirmed DB=external and Database=192.9.101.243:5432.</w:t>
      </w:r>
    </w:p>
    <w:p>
      <w:r>
        <w:br w:type="page"/>
      </w:r>
    </w:p>
    <w:p>
      <w:pPr>
        <w:pStyle w:val="Heading1"/>
        <w:keepNext/>
      </w:pPr>
      <w:r>
        <w:t>11. Synchronous Replication</w:t>
      </w:r>
    </w:p>
    <w:p>
      <w:r>
        <w:t>After basic failover behavior was proven, Patroni dynamic configuration was changed to synchronous replication with one synchronous standby.</w:t>
      </w:r>
    </w:p>
    <w:p>
      <w:pPr>
        <w:pStyle w:val="CodeBlock"/>
        <w:keepLines/>
      </w:pPr>
      <w:r>
        <w:rPr>
          <w:rFonts w:ascii="Consolas" w:hAnsi="Consolas"/>
          <w:sz w:val="17"/>
        </w:rPr>
        <w:t>synchronous_mode: true</w:t>
        <w:br/>
        <w:t>synchronous_mode_strict: false</w:t>
        <w:br/>
        <w:t>synchronous_node_count: 1</w:t>
      </w:r>
    </w:p>
    <w:p>
      <w:pPr>
        <w:pStyle w:val="ListBullet"/>
        <w:spacing w:after="60"/>
      </w:pPr>
      <w:r>
        <w:rPr>
          <w:b/>
        </w:rPr>
        <w:t xml:space="preserve">synchronous_mode=true: </w:t>
      </w:r>
      <w:r>
        <w:t>Patroni coordinates a synchronous standby and uses the synchronous state during safe failover decisions.</w:t>
      </w:r>
    </w:p>
    <w:p>
      <w:pPr>
        <w:pStyle w:val="ListBullet"/>
        <w:spacing w:after="60"/>
      </w:pPr>
      <w:r>
        <w:rPr>
          <w:b/>
        </w:rPr>
        <w:t xml:space="preserve">synchronous_node_count=1: </w:t>
      </w:r>
      <w:r>
        <w:t>The leader waits for one eligible synchronous standby for normal acknowledged commits.</w:t>
      </w:r>
    </w:p>
    <w:p>
      <w:pPr>
        <w:pStyle w:val="ListBullet"/>
        <w:spacing w:after="60"/>
      </w:pPr>
      <w:r>
        <w:rPr>
          <w:b/>
        </w:rPr>
        <w:t xml:space="preserve">synchronous_mode_strict=false: </w:t>
      </w:r>
      <w:r>
        <w:t>Availability is favored if no synchronous standby is temporarily available; writes are not intentionally frozen solely because a sync standby is absent.</w:t>
      </w:r>
    </w:p>
    <w:p>
      <w:pPr>
        <w:pStyle w:val="ListBullet"/>
        <w:spacing w:after="60"/>
      </w:pPr>
      <w:r>
        <w:rPr>
          <w:b/>
        </w:rPr>
        <w:t xml:space="preserve">synchronous_commit=on: </w:t>
      </w:r>
      <w:r>
        <w:t>Validated at PostgreSQL level.</w:t>
      </w:r>
    </w:p>
    <w:p>
      <w:r>
        <w:t>A validation snapshot showed PG3 as Sync Standby, PG2 as asynchronous replica, and PG1 as leader. PostgreSQL pg_stat_replication reported sync_state=sync for PG3 and sync_state=async for PG2, both at zero lag.</w:t>
      </w:r>
    </w:p>
    <w:p>
      <w:pPr>
        <w:pStyle w:val="Heading1"/>
        <w:keepNext/>
      </w:pPr>
      <w:r>
        <w:t>12. Failure and Recovery Validation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Observed behavior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 leader shutdown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PG2 was promoted; HAProxy marked PG2 UP and old leader DOWN.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Basic Patroni failover and HAProxy leader tracking proven.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through HAProxy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Unchanged endpoint 192.9.101.243 routed to PG2 primary.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Application is decoupled from individual PG node addresses.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PG3 reboot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etcd and Patroni returned active automatically after systemd override.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Boot reliability fix validated.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 replica reboot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 rejoined automatically, streaming, same timeline, lag 0.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Replica reboot/rejoin validated.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Node-to-node HBA repair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 and PG3 moved from old timeline to current leader timeline and returned to streaming lag 0.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Replication and Patroni rewind/admin connectivity validated.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Current leader PG2 reboot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 was promoted and HAProxy routed RISpro to PG1.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Leader reboot failover validated.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mode enablement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One Sync Standby reported; pg_stat_replication showed sync state and lag 0.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replication active.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commit survival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Known test row existed on sync standby, primary failed, PG3 promoted, row remained present.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Acknowledged test transaction survived primary loss.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HAProxy after sync failover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Docker-Dev3 connected through lb1 to 192.9.101.188 with pg_is_in_recovery()=false.</w:t>
            </w:r>
          </w:p>
        </w:tc>
        <w:tc>
          <w:tcPr>
            <w:tcW w:type="dxa" w:w="1008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PASS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End-to-end synchronous failover path proven.</w:t>
            </w:r>
          </w:p>
        </w:tc>
      </w:tr>
    </w:tbl>
    <w:p>
      <w:pPr>
        <w:pStyle w:val="Heading1"/>
        <w:keepNext/>
      </w:pPr>
      <w:r>
        <w:t>13. Significant Issues Found and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Corrective action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502 after first failover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New leader rejected connections originating from HAProxy IP.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Add rispro HBA rule for 192.9.101.243/32 on all nodes.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Patroni/etcd unavailable after reboot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etcd service failed during early boot; remaining single member had no quorum.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Wait for network-online.target and restart etcd on failure every 5 seconds.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Replicas stuck on old timeline / not streaming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New leader rejected patroni_repl and patroni_admin connections from peer PG nodes.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Add replication and Patroni admin HBA rules for all three node IPs on all nodes.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PG16 restore failure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Dump included transaction_timeout setting not accepted by target PostgreSQL 16.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Use PostgreSQL 17 target for the rehearsal.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Phonetic GIN index restore failure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Unqualified dmetaphone function under restricted search_path.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migration 182 explicitly qualifies public.dmetaphone / dmetaphone_alt.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Application test table permission denied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Test table created as postgres; rispro role had no SELECT grant.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Identified as test-object permissions only; not an HA failure.</w:t>
            </w:r>
          </w:p>
        </w:tc>
      </w:tr>
    </w:tbl>
    <w:p>
      <w:pPr>
        <w:pStyle w:val="Heading1"/>
        <w:keepNext/>
      </w:pPr>
      <w:r>
        <w:t>14. Routine Health Checks</w:t>
      </w:r>
    </w:p>
    <w:p>
      <w:pPr>
        <w:pStyle w:val="Heading2"/>
        <w:keepNext/>
      </w:pPr>
      <w:r>
        <w:t>14.1 Patroni cluster</w:t>
      </w:r>
    </w:p>
    <w:p>
      <w:pPr>
        <w:pStyle w:val="CodeBlock"/>
        <w:keepLines/>
      </w:pPr>
      <w:r>
        <w:rPr>
          <w:rFonts w:ascii="Consolas" w:hAnsi="Consolas"/>
          <w:sz w:val="17"/>
        </w:rPr>
        <w:t>patronictl -c /etc/patroni/config.yml list</w:t>
      </w:r>
    </w:p>
    <w:p>
      <w:r>
        <w:t>Healthy target: exactly one Leader, one Sync Standby, one additional Replica; all members on the same timeline; replicas streaming; lag at or near zero.</w:t>
      </w:r>
    </w:p>
    <w:p>
      <w:pPr>
        <w:pStyle w:val="Heading2"/>
        <w:keepNext/>
      </w:pPr>
      <w:r>
        <w:t>14.2 etcd quorum</w:t>
      </w:r>
    </w:p>
    <w:p>
      <w:pPr>
        <w:pStyle w:val="CodeBlock"/>
        <w:keepLines/>
      </w:pPr>
      <w:r>
        <w:rPr>
          <w:rFonts w:ascii="Consolas" w:hAnsi="Consolas"/>
          <w:sz w:val="17"/>
        </w:rPr>
        <w:t>ETCDCTL_API=3 etcdctl \</w:t>
        <w:br/>
        <w:t xml:space="preserve">  --endpoints=http://192.9.101.246:2379,http://192.9.101.130:2379,http://192.9.101.188:2379 \</w:t>
        <w:br/>
        <w:t xml:space="preserve">  endpoint health</w:t>
      </w:r>
    </w:p>
    <w:p>
      <w:r>
        <w:t>Healthy target: all three endpoints healthy. The cluster can retain quorum with any one member unavailable.</w:t>
      </w:r>
    </w:p>
    <w:p>
      <w:pPr>
        <w:pStyle w:val="Heading2"/>
        <w:keepNext/>
      </w:pPr>
      <w:r>
        <w:t>14.3 PostgreSQL replication</w:t>
      </w:r>
    </w:p>
    <w:p>
      <w:pPr>
        <w:pStyle w:val="CodeBlock"/>
        <w:keepLines/>
      </w:pPr>
      <w:r>
        <w:rPr>
          <w:rFonts w:ascii="Consolas" w:hAnsi="Consolas"/>
          <w:sz w:val="17"/>
        </w:rPr>
        <w:t>sudo -u postgres psql -x -c "SELECT application_name, client_addr, state, sync_state, sent_lsn, write_lsn, flush_lsn, replay_lsn FROM pg_stat_replication ORDER BY application_name;"</w:t>
      </w:r>
    </w:p>
    <w:p>
      <w:r>
        <w:t>Healthy primary: both standbys streaming; one should report sync and the other normally async with synchronous_node_count=1.</w:t>
      </w:r>
    </w:p>
    <w:p>
      <w:pPr>
        <w:pStyle w:val="Heading2"/>
        <w:keepNext/>
      </w:pPr>
      <w:r>
        <w:t>14.4 HAProxy backend</w:t>
      </w:r>
    </w:p>
    <w:p>
      <w:pPr>
        <w:pStyle w:val="CodeBlock"/>
        <w:keepLines/>
      </w:pPr>
      <w:r>
        <w:rPr>
          <w:rFonts w:ascii="Consolas" w:hAnsi="Consolas"/>
          <w:sz w:val="17"/>
        </w:rPr>
        <w:t>echo "show stat" | sudo socat stdio /run/haproxy/admin.sock 2&gt;/dev/null | grep -E 'pg1|pg2|pg3'</w:t>
      </w:r>
    </w:p>
    <w:p>
      <w:r>
        <w:t>Expected: exactly one backend UP with L7OK 200; replicas are expected to show 503 for /primary and therefore appear DOWN in this primary-only backend.</w:t>
      </w:r>
    </w:p>
    <w:p>
      <w:pPr>
        <w:pStyle w:val="Heading2"/>
        <w:keepNext/>
      </w:pPr>
      <w:r>
        <w:t>14.5 Application-to-primary verification</w:t>
      </w:r>
    </w:p>
    <w:p>
      <w:pPr>
        <w:pStyle w:val="CodeBlock"/>
        <w:keepLines/>
      </w:pPr>
      <w:r>
        <w:rPr>
          <w:rFonts w:ascii="Consolas" w:hAnsi="Consolas"/>
          <w:sz w:val="17"/>
        </w:rPr>
        <w:t>cd /opt/Rispro</w:t>
        <w:br/>
        <w:t>DBURL="$(sed -n 's/^DATABASE_URL=//p' .env)"</w:t>
        <w:br/>
        <w:t>docker exec rispro-db psql "$DBURL" -c "select inet_server_addr(), pg_is_in_recovery(), now();"</w:t>
      </w:r>
    </w:p>
    <w:p>
      <w:r>
        <w:t>Expected: pg_is_in_recovery() = false and inet_server_addr() equals whichever Patroni node is currently Leader.</w:t>
      </w:r>
    </w:p>
    <w:p>
      <w:pPr>
        <w:pStyle w:val="Heading1"/>
        <w:keepNext/>
      </w:pPr>
      <w:r>
        <w:t>15. Failure Response Runbook</w:t>
      </w:r>
    </w:p>
    <w:p>
      <w:pPr>
        <w:pStyle w:val="ListNumber"/>
        <w:spacing w:after="60"/>
      </w:pPr>
      <w:r>
        <w:t>Check etcd quorum first. Patroni cannot safely coordinate leadership without the DCS.</w:t>
      </w:r>
    </w:p>
    <w:p>
      <w:pPr>
        <w:pStyle w:val="ListNumber"/>
        <w:spacing w:after="60"/>
      </w:pPr>
      <w:r>
        <w:t>Check patronictl list. Confirm whether a leader exists and identify replica state/timeline/lag.</w:t>
      </w:r>
    </w:p>
    <w:p>
      <w:pPr>
        <w:pStyle w:val="ListNumber"/>
        <w:spacing w:after="60"/>
      </w:pPr>
      <w:r>
        <w:t>Check HAProxy. Confirm exactly one /primary backend is UP.</w:t>
      </w:r>
    </w:p>
    <w:p>
      <w:pPr>
        <w:pStyle w:val="ListNumber"/>
        <w:spacing w:after="60"/>
      </w:pPr>
      <w:r>
        <w:t>Test the database through the HAProxy endpoint from Docker-Dev3.</w:t>
      </w:r>
    </w:p>
    <w:p>
      <w:pPr>
        <w:pStyle w:val="ListNumber"/>
        <w:spacing w:after="60"/>
      </w:pPr>
      <w:r>
        <w:t>Only then inspect/restart RISpro application containers if the database path is healthy.</w:t>
      </w:r>
    </w:p>
    <w:p>
      <w:pPr>
        <w:pStyle w:val="ListNumber"/>
        <w:spacing w:after="60"/>
      </w:pPr>
      <w:r>
        <w:t>If a replica cannot follow the leader, inspect Patroni logs for pg_hba, rewind, timeline or WAL receiver errors before considering reinitialization.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7365D"/>
              </w:rPr>
              <w:t>Do not do these as first-line actions</w:t>
            </w:r>
            <w:r>
              <w:br/>
              <w:t>Do not manually promote PostgreSQL while Patroni is healthy. Do not manually start standalone postgresql.service independently of Patroni. Do not delete PGDATA or reinitialize a replica until DCS, HBA, timeline and rewind errors have been diagnosed.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16. Production Hardening and Cutover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PostgreSQL HA core</w:t>
            </w:r>
          </w:p>
        </w:tc>
        <w:tc>
          <w:tcPr>
            <w:tcW w:type="dxa" w:w="1800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Validated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No architectural change required; preserve tested Patroni/etcd/HBA configuration.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replication</w:t>
            </w:r>
          </w:p>
        </w:tc>
        <w:tc>
          <w:tcPr>
            <w:tcW w:type="dxa" w:w="1800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Validated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Keep synchronous_mode=true, count=1, strict=false unless a later policy explicitly requires write blocking without sync standby.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HAProxy redundancy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Protect lb1 with Proxmox HA initially or deploy two HAProxy nodes with Keepalived/VIP.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RISpro Backup V3 / PG17 client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Update backup tooling so pg_dump/pg_restore client version is compatible with PostgreSQL 17 before production reliance.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Monitoring and alerting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Alert on no Patroni leader, etcd quorum loss, replication lag, missing sync standby, HAProxy no-backend and backup failures.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Credential rotation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Required before production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Rotate passwords exposed during development/rehearsal; keep secrets outside documentation and source control.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Production database migration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Take/validate final production backup, restore to proven PG17 HA environment, reconcile delta/cutover window, and switch production RISpro DATABASE_URL to the HA endpoint.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Backup/restore drill</w:t>
            </w:r>
          </w:p>
        </w:tc>
        <w:tc>
          <w:tcPr>
            <w:tcW w:type="dxa" w:w="180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Outstanding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Perform a documented restore rehearsal from the production backup mechanism into a separate recovery target.</w:t>
            </w:r>
          </w:p>
        </w:tc>
      </w:tr>
    </w:tbl>
    <w:p>
      <w:pPr>
        <w:pStyle w:val="Heading1"/>
        <w:keepNext/>
      </w:pPr>
      <w:r>
        <w:t>17. Acceptance Criteria Met in Development</w:t>
      </w:r>
    </w:p>
    <w:p>
      <w:pPr>
        <w:pStyle w:val="ListBullet"/>
        <w:spacing w:after="60"/>
      </w:pPr>
      <w:r>
        <w:t>Application uses a stable database endpoint rather than a specific PostgreSQL node.</w:t>
      </w:r>
    </w:p>
    <w:p>
      <w:pPr>
        <w:pStyle w:val="ListBullet"/>
        <w:spacing w:after="60"/>
      </w:pPr>
      <w:r>
        <w:t>Automatic PostgreSQL leader election was demonstrated after leader reboot.</w:t>
      </w:r>
    </w:p>
    <w:p>
      <w:pPr>
        <w:pStyle w:val="ListBullet"/>
        <w:spacing w:after="60"/>
      </w:pPr>
      <w:r>
        <w:t>HAProxy automatically selected the newly promoted writable leader.</w:t>
      </w:r>
    </w:p>
    <w:p>
      <w:pPr>
        <w:pStyle w:val="ListBullet"/>
        <w:spacing w:after="60"/>
      </w:pPr>
      <w:r>
        <w:t>Rebooted replicas rejoined without manual promotion or data-directory reconstruction.</w:t>
      </w:r>
    </w:p>
    <w:p>
      <w:pPr>
        <w:pStyle w:val="ListBullet"/>
        <w:spacing w:after="60"/>
      </w:pPr>
      <w:r>
        <w:t>etcd boot recovery was corrected and reboot-tested.</w:t>
      </w:r>
    </w:p>
    <w:p>
      <w:pPr>
        <w:pStyle w:val="ListBullet"/>
        <w:spacing w:after="60"/>
      </w:pPr>
      <w:r>
        <w:t>Peer replication and Patroni administrative HBA rules were corrected and validated.</w:t>
      </w:r>
    </w:p>
    <w:p>
      <w:pPr>
        <w:pStyle w:val="ListBullet"/>
        <w:spacing w:after="60"/>
      </w:pPr>
      <w:r>
        <w:t>Synchronous replication with one synchronous standby is active.</w:t>
      </w:r>
    </w:p>
    <w:p>
      <w:pPr>
        <w:pStyle w:val="ListBullet"/>
        <w:spacing w:after="60"/>
      </w:pPr>
      <w:r>
        <w:t>A known committed test transaction survived primary loss and was present on the promoted node.</w:t>
      </w:r>
    </w:p>
    <w:p>
      <w:pPr>
        <w:pStyle w:val="ListBullet"/>
        <w:spacing w:after="60"/>
      </w:pPr>
      <w:r>
        <w:t>Replicas returned to a common timeline with zero lag after recovery.</w:t>
      </w:r>
    </w:p>
    <w:p>
      <w:pPr>
        <w:pStyle w:val="Heading1"/>
        <w:keepNext/>
      </w:pPr>
      <w:r>
        <w:t>Appendix A. Key Configuration Verification Commands</w:t>
      </w:r>
    </w:p>
    <w:p>
      <w:pPr>
        <w:pStyle w:val="CodeBlock"/>
        <w:keepLines/>
      </w:pPr>
      <w:r>
        <w:rPr>
          <w:rFonts w:ascii="Consolas" w:hAnsi="Consolas"/>
          <w:sz w:val="17"/>
        </w:rPr>
        <w:t># Patroni</w:t>
        <w:br/>
        <w:t>patronictl -c /etc/patroni/config.yml list</w:t>
        <w:br/>
        <w:t>patronictl -c /etc/patroni/config.yml show-config</w:t>
        <w:br/>
        <w:br/>
        <w:t># Services</w:t>
        <w:br/>
        <w:t>systemctl is-active etcd</w:t>
        <w:br/>
        <w:t>systemctl is-active patroni</w:t>
        <w:br/>
        <w:br/>
        <w:t># Sync replication</w:t>
        <w:br/>
        <w:t>sudo -u postgres psql -c "SHOW synchronous_commit;"</w:t>
        <w:br/>
        <w:t>sudo -u postgres psql -c "SHOW synchronous_standby_names;"</w:t>
        <w:br/>
        <w:br/>
        <w:t># WAL receiver on a replica</w:t>
        <w:br/>
        <w:t>sudo -u postgres psql -x -c "SELECT status, sender_host, sender_port, received_tli, latest_end_lsn, latest_end_time FROM pg_stat_wal_receiver;"</w:t>
      </w:r>
    </w:p>
    <w:p>
      <w:r>
        <w:br w:type="page"/>
      </w:r>
    </w:p>
    <w:p>
      <w:pPr>
        <w:pStyle w:val="Heading1"/>
        <w:keepNext/>
      </w:pPr>
      <w:r>
        <w:t>Appendix B. Change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28-29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PG16 -&gt; PG17 migration rehearsal and restore-safety repair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Successful source/target validation and RISpro external DB startup.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Three-node Patroni + etcd cluster completed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One leader and two streaming replicas.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HAProxy frontend added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Stable application endpoint 192.9.101.243:5432.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Failover/HBA/etcd boot issues corrected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Automatic leader failover and automatic replica rejoin validated.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replication enabled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One synchronous standby plus one asynchronous replica.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29 Aug 2026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Synchronous transaction failover test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Committed validation row preserved after primary failure and promotion.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NCCB - RISpro PostgreSQL HA As-Built | 29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RISpro PostgreSQL High Availability - As-Built Architecture, Configuration and Validation Record</dc:title>
  <dc:subject>NCCB RISpro PostgreSQL 17 HA with Patroni, etcd, HAProxy and synchronous replication</dc:subject>
  <dc:creator>National Cancer Center Benghazi (NCCB)</dc:creator>
  <cp:keywords>RISpro, PostgreSQL, Patroni, etcd, HAProxy, high availability, synchronous replication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