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289" w:rsidRDefault="00946289" w:rsidP="009C0E3A">
      <w:pPr>
        <w:jc w:val="center"/>
        <w:rPr>
          <w:rFonts w:ascii="Times New Roman" w:hAnsi="Times New Roman" w:cs="Times New Roman"/>
          <w:b/>
          <w:sz w:val="36"/>
          <w:szCs w:val="36"/>
        </w:rPr>
      </w:pPr>
      <w:r>
        <w:rPr>
          <w:rFonts w:ascii="Times New Roman" w:hAnsi="Times New Roman" w:cs="Times New Roman"/>
          <w:b/>
          <w:sz w:val="36"/>
          <w:szCs w:val="36"/>
        </w:rPr>
        <w:t>CHAPTER 2</w:t>
      </w:r>
    </w:p>
    <w:p w:rsidR="009C0E3A" w:rsidRDefault="009C0E3A" w:rsidP="009C0E3A">
      <w:pPr>
        <w:jc w:val="center"/>
        <w:rPr>
          <w:rFonts w:ascii="Times New Roman" w:hAnsi="Times New Roman" w:cs="Times New Roman"/>
          <w:b/>
          <w:sz w:val="36"/>
          <w:szCs w:val="36"/>
        </w:rPr>
      </w:pPr>
      <w:r w:rsidRPr="00B70B4E">
        <w:rPr>
          <w:rFonts w:ascii="Times New Roman" w:hAnsi="Times New Roman" w:cs="Times New Roman"/>
          <w:b/>
          <w:sz w:val="36"/>
          <w:szCs w:val="36"/>
        </w:rPr>
        <w:t>BONDING</w:t>
      </w:r>
    </w:p>
    <w:p w:rsidR="009C0E3A" w:rsidRDefault="009C0E3A" w:rsidP="009C0E3A">
      <w:pPr>
        <w:rPr>
          <w:rFonts w:ascii="Times New Roman" w:hAnsi="Times New Roman" w:cs="Times New Roman"/>
          <w:b/>
          <w:sz w:val="24"/>
          <w:szCs w:val="24"/>
          <w:u w:val="single"/>
        </w:rPr>
      </w:pPr>
      <w:r w:rsidRPr="00B70B4E">
        <w:rPr>
          <w:rFonts w:ascii="Times New Roman" w:hAnsi="Times New Roman" w:cs="Times New Roman"/>
          <w:b/>
          <w:sz w:val="24"/>
          <w:szCs w:val="24"/>
          <w:u w:val="single"/>
        </w:rPr>
        <w:t>Causes of Bonding</w:t>
      </w:r>
    </w:p>
    <w:p w:rsidR="009C0E3A" w:rsidRDefault="009C0E3A" w:rsidP="009C0E3A">
      <w:pPr>
        <w:rPr>
          <w:rFonts w:ascii="Times New Roman" w:hAnsi="Times New Roman" w:cs="Times New Roman"/>
          <w:sz w:val="24"/>
          <w:szCs w:val="24"/>
        </w:rPr>
      </w:pPr>
      <w:r>
        <w:rPr>
          <w:rFonts w:ascii="Times New Roman" w:hAnsi="Times New Roman" w:cs="Times New Roman"/>
          <w:sz w:val="24"/>
          <w:szCs w:val="24"/>
        </w:rPr>
        <w:t>Atoms of most elements form bonds with one another in order to achieve the electronic configuration of a noble gas which is more stable. The atoms can achieve this stable configuration in the following three ways:</w:t>
      </w:r>
    </w:p>
    <w:p w:rsidR="009C0E3A" w:rsidRPr="00282867" w:rsidRDefault="009C0E3A" w:rsidP="001853A1">
      <w:pPr>
        <w:pStyle w:val="ListParagraph"/>
        <w:numPr>
          <w:ilvl w:val="0"/>
          <w:numId w:val="47"/>
        </w:numPr>
        <w:rPr>
          <w:rFonts w:ascii="Times New Roman" w:hAnsi="Times New Roman" w:cs="Times New Roman"/>
          <w:sz w:val="24"/>
          <w:szCs w:val="24"/>
        </w:rPr>
      </w:pPr>
      <w:r w:rsidRPr="00282867">
        <w:rPr>
          <w:rFonts w:ascii="Times New Roman" w:hAnsi="Times New Roman" w:cs="Times New Roman"/>
          <w:sz w:val="24"/>
          <w:szCs w:val="24"/>
        </w:rPr>
        <w:t xml:space="preserve">By </w:t>
      </w:r>
      <w:proofErr w:type="spellStart"/>
      <w:r w:rsidRPr="00282867">
        <w:rPr>
          <w:rFonts w:ascii="Times New Roman" w:hAnsi="Times New Roman" w:cs="Times New Roman"/>
          <w:sz w:val="24"/>
          <w:szCs w:val="24"/>
        </w:rPr>
        <w:t>loosing</w:t>
      </w:r>
      <w:proofErr w:type="spellEnd"/>
      <w:r w:rsidRPr="00282867">
        <w:rPr>
          <w:rFonts w:ascii="Times New Roman" w:hAnsi="Times New Roman" w:cs="Times New Roman"/>
          <w:sz w:val="24"/>
          <w:szCs w:val="24"/>
        </w:rPr>
        <w:t xml:space="preserve"> one or more electrons to another atom</w:t>
      </w:r>
    </w:p>
    <w:p w:rsidR="009C0E3A" w:rsidRPr="00282867" w:rsidRDefault="009C0E3A" w:rsidP="001853A1">
      <w:pPr>
        <w:pStyle w:val="ListParagraph"/>
        <w:numPr>
          <w:ilvl w:val="0"/>
          <w:numId w:val="47"/>
        </w:numPr>
        <w:rPr>
          <w:rFonts w:ascii="Times New Roman" w:hAnsi="Times New Roman" w:cs="Times New Roman"/>
          <w:sz w:val="24"/>
          <w:szCs w:val="24"/>
        </w:rPr>
      </w:pPr>
      <w:r w:rsidRPr="00282867">
        <w:rPr>
          <w:rFonts w:ascii="Times New Roman" w:hAnsi="Times New Roman" w:cs="Times New Roman"/>
          <w:sz w:val="24"/>
          <w:szCs w:val="24"/>
        </w:rPr>
        <w:t>By gaining one or more electrons from another atom</w:t>
      </w:r>
    </w:p>
    <w:p w:rsidR="009C0E3A" w:rsidRDefault="009C0E3A" w:rsidP="001853A1">
      <w:pPr>
        <w:pStyle w:val="ListParagraph"/>
        <w:numPr>
          <w:ilvl w:val="0"/>
          <w:numId w:val="47"/>
        </w:numPr>
        <w:rPr>
          <w:rFonts w:ascii="Times New Roman" w:hAnsi="Times New Roman" w:cs="Times New Roman"/>
          <w:sz w:val="24"/>
          <w:szCs w:val="24"/>
        </w:rPr>
      </w:pPr>
      <w:r w:rsidRPr="00282867">
        <w:rPr>
          <w:rFonts w:ascii="Times New Roman" w:hAnsi="Times New Roman" w:cs="Times New Roman"/>
          <w:sz w:val="24"/>
          <w:szCs w:val="24"/>
        </w:rPr>
        <w:t>By sharing one or more electrons with other atoms</w:t>
      </w:r>
    </w:p>
    <w:p w:rsidR="009C0E3A" w:rsidRDefault="009C0E3A" w:rsidP="009C0E3A">
      <w:pPr>
        <w:rPr>
          <w:rFonts w:ascii="Times New Roman" w:hAnsi="Times New Roman" w:cs="Times New Roman"/>
          <w:b/>
          <w:sz w:val="24"/>
          <w:szCs w:val="24"/>
          <w:u w:val="single"/>
        </w:rPr>
      </w:pPr>
      <w:r w:rsidRPr="00282867">
        <w:rPr>
          <w:rFonts w:ascii="Times New Roman" w:hAnsi="Times New Roman" w:cs="Times New Roman"/>
          <w:b/>
          <w:sz w:val="24"/>
          <w:szCs w:val="24"/>
          <w:u w:val="single"/>
        </w:rPr>
        <w:t>Classification of bonds</w:t>
      </w:r>
    </w:p>
    <w:p w:rsidR="009C0E3A" w:rsidRDefault="009C0E3A" w:rsidP="009C0E3A">
      <w:pPr>
        <w:rPr>
          <w:rFonts w:ascii="Times New Roman" w:hAnsi="Times New Roman" w:cs="Times New Roman"/>
          <w:sz w:val="24"/>
          <w:szCs w:val="24"/>
        </w:rPr>
      </w:pPr>
      <w:r>
        <w:rPr>
          <w:rFonts w:ascii="Times New Roman" w:hAnsi="Times New Roman" w:cs="Times New Roman"/>
          <w:sz w:val="24"/>
          <w:szCs w:val="24"/>
        </w:rPr>
        <w:t>The bonds are broadly classified into the following two types:</w:t>
      </w:r>
    </w:p>
    <w:p w:rsidR="009C0E3A" w:rsidRPr="00CE1356" w:rsidRDefault="009C0E3A" w:rsidP="001853A1">
      <w:pPr>
        <w:pStyle w:val="ListParagraph"/>
        <w:numPr>
          <w:ilvl w:val="0"/>
          <w:numId w:val="48"/>
        </w:numPr>
        <w:rPr>
          <w:rFonts w:ascii="Times New Roman" w:hAnsi="Times New Roman" w:cs="Times New Roman"/>
          <w:sz w:val="24"/>
          <w:szCs w:val="24"/>
        </w:rPr>
      </w:pPr>
      <w:r w:rsidRPr="00CE1356">
        <w:rPr>
          <w:rFonts w:ascii="Times New Roman" w:hAnsi="Times New Roman" w:cs="Times New Roman"/>
          <w:sz w:val="24"/>
          <w:szCs w:val="24"/>
        </w:rPr>
        <w:t>Primary bonds</w:t>
      </w:r>
    </w:p>
    <w:p w:rsidR="009C0E3A" w:rsidRDefault="009C0E3A" w:rsidP="001853A1">
      <w:pPr>
        <w:pStyle w:val="ListParagraph"/>
        <w:numPr>
          <w:ilvl w:val="0"/>
          <w:numId w:val="48"/>
        </w:numPr>
        <w:rPr>
          <w:rFonts w:ascii="Times New Roman" w:hAnsi="Times New Roman" w:cs="Times New Roman"/>
          <w:sz w:val="24"/>
          <w:szCs w:val="24"/>
        </w:rPr>
      </w:pPr>
      <w:r w:rsidRPr="00CE1356">
        <w:rPr>
          <w:rFonts w:ascii="Times New Roman" w:hAnsi="Times New Roman" w:cs="Times New Roman"/>
          <w:sz w:val="24"/>
          <w:szCs w:val="24"/>
        </w:rPr>
        <w:t>Secondary bonds</w:t>
      </w:r>
    </w:p>
    <w:p w:rsidR="009C0E3A" w:rsidRDefault="009C0E3A" w:rsidP="009C0E3A">
      <w:pPr>
        <w:rPr>
          <w:rFonts w:ascii="Times New Roman" w:hAnsi="Times New Roman" w:cs="Times New Roman"/>
          <w:b/>
          <w:sz w:val="24"/>
          <w:szCs w:val="24"/>
          <w:u w:val="single"/>
        </w:rPr>
      </w:pPr>
      <w:r w:rsidRPr="00CE1356">
        <w:rPr>
          <w:rFonts w:ascii="Times New Roman" w:hAnsi="Times New Roman" w:cs="Times New Roman"/>
          <w:b/>
          <w:sz w:val="24"/>
          <w:szCs w:val="24"/>
          <w:u w:val="single"/>
        </w:rPr>
        <w:t>Primary bonds</w:t>
      </w:r>
    </w:p>
    <w:p w:rsidR="009C0E3A" w:rsidRDefault="009C0E3A" w:rsidP="009C0E3A">
      <w:pPr>
        <w:rPr>
          <w:rFonts w:ascii="Times New Roman" w:hAnsi="Times New Roman" w:cs="Times New Roman"/>
          <w:sz w:val="24"/>
          <w:szCs w:val="24"/>
        </w:rPr>
      </w:pPr>
      <w:r>
        <w:rPr>
          <w:rFonts w:ascii="Times New Roman" w:hAnsi="Times New Roman" w:cs="Times New Roman"/>
          <w:sz w:val="24"/>
          <w:szCs w:val="24"/>
        </w:rPr>
        <w:t>A primary bond is an interatomic bond in which electrostatic force holds the atoms together. It is stronger and more stable</w:t>
      </w:r>
    </w:p>
    <w:p w:rsidR="009C0E3A" w:rsidRDefault="009C0E3A" w:rsidP="009C0E3A">
      <w:pPr>
        <w:rPr>
          <w:rFonts w:ascii="Times New Roman" w:hAnsi="Times New Roman" w:cs="Times New Roman"/>
          <w:b/>
          <w:sz w:val="24"/>
          <w:szCs w:val="24"/>
          <w:u w:val="single"/>
        </w:rPr>
      </w:pPr>
      <w:r w:rsidRPr="00CE1356">
        <w:rPr>
          <w:rFonts w:ascii="Times New Roman" w:hAnsi="Times New Roman" w:cs="Times New Roman"/>
          <w:b/>
          <w:sz w:val="24"/>
          <w:szCs w:val="24"/>
          <w:u w:val="single"/>
        </w:rPr>
        <w:t>Secondary bonds</w:t>
      </w:r>
    </w:p>
    <w:p w:rsidR="009C0E3A" w:rsidRDefault="009C0E3A" w:rsidP="009C0E3A">
      <w:pPr>
        <w:rPr>
          <w:rFonts w:ascii="Times New Roman" w:hAnsi="Times New Roman" w:cs="Times New Roman"/>
          <w:sz w:val="24"/>
          <w:szCs w:val="24"/>
        </w:rPr>
      </w:pPr>
      <w:r>
        <w:rPr>
          <w:rFonts w:ascii="Times New Roman" w:hAnsi="Times New Roman" w:cs="Times New Roman"/>
          <w:sz w:val="24"/>
          <w:szCs w:val="24"/>
        </w:rPr>
        <w:t xml:space="preserve">A </w:t>
      </w:r>
      <w:r w:rsidRPr="00CE1356">
        <w:rPr>
          <w:rFonts w:ascii="Times New Roman" w:hAnsi="Times New Roman" w:cs="Times New Roman"/>
          <w:sz w:val="24"/>
          <w:szCs w:val="24"/>
        </w:rPr>
        <w:t>Secondary</w:t>
      </w:r>
      <w:r>
        <w:rPr>
          <w:rFonts w:ascii="Times New Roman" w:hAnsi="Times New Roman" w:cs="Times New Roman"/>
          <w:sz w:val="24"/>
          <w:szCs w:val="24"/>
        </w:rPr>
        <w:t xml:space="preserve"> bond is an intermolecular bond in which weak forces hold the molecules together. The weak forces are known as van der Waal’s forces. A secondary bond is weak and less stable than a primary bond.</w:t>
      </w:r>
    </w:p>
    <w:p w:rsidR="009C0E3A" w:rsidRPr="005E0B6B" w:rsidRDefault="009C0E3A" w:rsidP="009C0E3A">
      <w:pPr>
        <w:rPr>
          <w:rFonts w:ascii="Times New Roman" w:hAnsi="Times New Roman" w:cs="Times New Roman"/>
          <w:b/>
          <w:sz w:val="24"/>
          <w:szCs w:val="24"/>
          <w:u w:val="single"/>
        </w:rPr>
      </w:pPr>
      <w:r w:rsidRPr="005E0B6B">
        <w:rPr>
          <w:rFonts w:ascii="Times New Roman" w:hAnsi="Times New Roman" w:cs="Times New Roman"/>
          <w:b/>
          <w:sz w:val="24"/>
          <w:szCs w:val="24"/>
          <w:u w:val="single"/>
        </w:rPr>
        <w:t>Types of Primary bonds</w:t>
      </w:r>
    </w:p>
    <w:p w:rsidR="009C0E3A" w:rsidRPr="005E0B6B" w:rsidRDefault="009C0E3A" w:rsidP="001853A1">
      <w:pPr>
        <w:pStyle w:val="ListParagraph"/>
        <w:numPr>
          <w:ilvl w:val="0"/>
          <w:numId w:val="49"/>
        </w:numPr>
        <w:rPr>
          <w:rFonts w:ascii="Times New Roman" w:hAnsi="Times New Roman" w:cs="Times New Roman"/>
          <w:sz w:val="24"/>
          <w:szCs w:val="24"/>
        </w:rPr>
      </w:pPr>
      <w:r w:rsidRPr="005E0B6B">
        <w:rPr>
          <w:rFonts w:ascii="Times New Roman" w:hAnsi="Times New Roman" w:cs="Times New Roman"/>
          <w:sz w:val="24"/>
          <w:szCs w:val="24"/>
        </w:rPr>
        <w:t>Ionic bonds</w:t>
      </w:r>
    </w:p>
    <w:p w:rsidR="009C0E3A" w:rsidRPr="005E0B6B" w:rsidRDefault="009C0E3A" w:rsidP="001853A1">
      <w:pPr>
        <w:pStyle w:val="ListParagraph"/>
        <w:numPr>
          <w:ilvl w:val="0"/>
          <w:numId w:val="49"/>
        </w:numPr>
        <w:rPr>
          <w:rFonts w:ascii="Times New Roman" w:hAnsi="Times New Roman" w:cs="Times New Roman"/>
          <w:sz w:val="24"/>
          <w:szCs w:val="24"/>
        </w:rPr>
      </w:pPr>
      <w:r w:rsidRPr="005E0B6B">
        <w:rPr>
          <w:rFonts w:ascii="Times New Roman" w:hAnsi="Times New Roman" w:cs="Times New Roman"/>
          <w:sz w:val="24"/>
          <w:szCs w:val="24"/>
        </w:rPr>
        <w:t>Covalent bonds</w:t>
      </w:r>
    </w:p>
    <w:p w:rsidR="009C0E3A" w:rsidRDefault="009C0E3A" w:rsidP="001853A1">
      <w:pPr>
        <w:pStyle w:val="ListParagraph"/>
        <w:numPr>
          <w:ilvl w:val="0"/>
          <w:numId w:val="49"/>
        </w:numPr>
        <w:rPr>
          <w:rFonts w:ascii="Times New Roman" w:hAnsi="Times New Roman" w:cs="Times New Roman"/>
          <w:sz w:val="24"/>
          <w:szCs w:val="24"/>
        </w:rPr>
      </w:pPr>
      <w:r w:rsidRPr="005E0B6B">
        <w:rPr>
          <w:rFonts w:ascii="Times New Roman" w:hAnsi="Times New Roman" w:cs="Times New Roman"/>
          <w:sz w:val="24"/>
          <w:szCs w:val="24"/>
        </w:rPr>
        <w:t>Metallic bonds</w:t>
      </w:r>
    </w:p>
    <w:p w:rsidR="009C0E3A" w:rsidRPr="005E0B6B" w:rsidRDefault="009C0E3A" w:rsidP="009C0E3A">
      <w:pPr>
        <w:rPr>
          <w:rFonts w:ascii="Times New Roman" w:hAnsi="Times New Roman" w:cs="Times New Roman"/>
          <w:b/>
          <w:sz w:val="24"/>
          <w:szCs w:val="24"/>
          <w:u w:val="single"/>
        </w:rPr>
      </w:pPr>
      <w:r w:rsidRPr="005E0B6B">
        <w:rPr>
          <w:rFonts w:ascii="Times New Roman" w:hAnsi="Times New Roman" w:cs="Times New Roman"/>
          <w:b/>
          <w:sz w:val="24"/>
          <w:szCs w:val="24"/>
          <w:u w:val="single"/>
        </w:rPr>
        <w:t>Ionic bonds</w:t>
      </w:r>
    </w:p>
    <w:p w:rsidR="009C0E3A" w:rsidRPr="00946289" w:rsidRDefault="009C0E3A" w:rsidP="009C0E3A">
      <w:pPr>
        <w:rPr>
          <w:rFonts w:ascii="Times New Roman" w:hAnsi="Times New Roman" w:cs="Times New Roman"/>
          <w:sz w:val="24"/>
          <w:szCs w:val="24"/>
        </w:rPr>
      </w:pPr>
      <w:r>
        <w:rPr>
          <w:rFonts w:ascii="Times New Roman" w:hAnsi="Times New Roman" w:cs="Times New Roman"/>
          <w:sz w:val="24"/>
          <w:szCs w:val="24"/>
        </w:rPr>
        <w:t>An ionic bond is formed when one or more electrons from the outermost shells of one atom are transferred to the outermost shell of another atom. Both atoms acquire the electronic configuration of a noble gas. Both atoms become oppositely charged. The electrostatic attraction between the oppositely charged ions forms the ionic bond.</w:t>
      </w:r>
    </w:p>
    <w:p w:rsidR="009C0E3A" w:rsidRPr="005F0527" w:rsidRDefault="009C0E3A" w:rsidP="009C0E3A">
      <w:pPr>
        <w:rPr>
          <w:rFonts w:ascii="Times New Roman" w:hAnsi="Times New Roman" w:cs="Times New Roman"/>
          <w:b/>
          <w:sz w:val="24"/>
          <w:szCs w:val="24"/>
          <w:u w:val="single"/>
        </w:rPr>
      </w:pPr>
      <w:r w:rsidRPr="005F0527">
        <w:rPr>
          <w:rFonts w:ascii="Times New Roman" w:hAnsi="Times New Roman" w:cs="Times New Roman"/>
          <w:b/>
          <w:sz w:val="24"/>
          <w:szCs w:val="24"/>
          <w:u w:val="single"/>
        </w:rPr>
        <w:lastRenderedPageBreak/>
        <w:t>Properties of ionic solids</w:t>
      </w:r>
    </w:p>
    <w:p w:rsidR="009C0E3A" w:rsidRPr="00061987" w:rsidRDefault="009C0E3A" w:rsidP="001853A1">
      <w:pPr>
        <w:pStyle w:val="ListParagraph"/>
        <w:numPr>
          <w:ilvl w:val="0"/>
          <w:numId w:val="50"/>
        </w:numPr>
        <w:rPr>
          <w:rFonts w:ascii="Times New Roman" w:hAnsi="Times New Roman" w:cs="Times New Roman"/>
          <w:sz w:val="24"/>
          <w:szCs w:val="24"/>
        </w:rPr>
      </w:pPr>
      <w:r w:rsidRPr="00061987">
        <w:rPr>
          <w:rFonts w:ascii="Times New Roman" w:hAnsi="Times New Roman" w:cs="Times New Roman"/>
          <w:sz w:val="24"/>
          <w:szCs w:val="24"/>
        </w:rPr>
        <w:t>They are rigid, unidirectional and crystalline in nature</w:t>
      </w:r>
    </w:p>
    <w:p w:rsidR="009C0E3A" w:rsidRPr="00061987" w:rsidRDefault="009C0E3A" w:rsidP="001853A1">
      <w:pPr>
        <w:pStyle w:val="ListParagraph"/>
        <w:numPr>
          <w:ilvl w:val="0"/>
          <w:numId w:val="50"/>
        </w:numPr>
        <w:rPr>
          <w:rFonts w:ascii="Times New Roman" w:hAnsi="Times New Roman" w:cs="Times New Roman"/>
          <w:sz w:val="24"/>
          <w:szCs w:val="24"/>
        </w:rPr>
      </w:pPr>
      <w:r w:rsidRPr="00061987">
        <w:rPr>
          <w:rFonts w:ascii="Times New Roman" w:hAnsi="Times New Roman" w:cs="Times New Roman"/>
          <w:sz w:val="24"/>
          <w:szCs w:val="24"/>
        </w:rPr>
        <w:t>They are bad conductors of electricity in their solid state</w:t>
      </w:r>
    </w:p>
    <w:p w:rsidR="009C0E3A" w:rsidRPr="00061987" w:rsidRDefault="009C0E3A" w:rsidP="001853A1">
      <w:pPr>
        <w:pStyle w:val="ListParagraph"/>
        <w:numPr>
          <w:ilvl w:val="0"/>
          <w:numId w:val="50"/>
        </w:numPr>
        <w:rPr>
          <w:rFonts w:ascii="Times New Roman" w:hAnsi="Times New Roman" w:cs="Times New Roman"/>
          <w:sz w:val="24"/>
          <w:szCs w:val="24"/>
        </w:rPr>
      </w:pPr>
      <w:r w:rsidRPr="00061987">
        <w:rPr>
          <w:rFonts w:ascii="Times New Roman" w:hAnsi="Times New Roman" w:cs="Times New Roman"/>
          <w:sz w:val="24"/>
          <w:szCs w:val="24"/>
        </w:rPr>
        <w:t>They are good conductors of electricity in their molten state</w:t>
      </w:r>
    </w:p>
    <w:p w:rsidR="009C0E3A" w:rsidRPr="00061987" w:rsidRDefault="009C0E3A" w:rsidP="001853A1">
      <w:pPr>
        <w:pStyle w:val="ListParagraph"/>
        <w:numPr>
          <w:ilvl w:val="0"/>
          <w:numId w:val="50"/>
        </w:numPr>
        <w:rPr>
          <w:rFonts w:ascii="Times New Roman" w:hAnsi="Times New Roman" w:cs="Times New Roman"/>
          <w:sz w:val="24"/>
          <w:szCs w:val="24"/>
        </w:rPr>
      </w:pPr>
      <w:r w:rsidRPr="00061987">
        <w:rPr>
          <w:rFonts w:ascii="Times New Roman" w:hAnsi="Times New Roman" w:cs="Times New Roman"/>
          <w:sz w:val="24"/>
          <w:szCs w:val="24"/>
        </w:rPr>
        <w:t>They have high melting and boiling temperatures</w:t>
      </w:r>
    </w:p>
    <w:p w:rsidR="009C0E3A" w:rsidRDefault="009C0E3A" w:rsidP="001853A1">
      <w:pPr>
        <w:pStyle w:val="ListParagraph"/>
        <w:numPr>
          <w:ilvl w:val="0"/>
          <w:numId w:val="50"/>
        </w:numPr>
        <w:rPr>
          <w:rFonts w:ascii="Times New Roman" w:hAnsi="Times New Roman" w:cs="Times New Roman"/>
          <w:sz w:val="24"/>
          <w:szCs w:val="24"/>
        </w:rPr>
      </w:pPr>
      <w:r w:rsidRPr="00061987">
        <w:rPr>
          <w:rFonts w:ascii="Times New Roman" w:hAnsi="Times New Roman" w:cs="Times New Roman"/>
          <w:sz w:val="24"/>
          <w:szCs w:val="24"/>
        </w:rPr>
        <w:t>They are freely soluble in water abut slightly soluble in organic solvent</w:t>
      </w:r>
    </w:p>
    <w:p w:rsidR="009C0E3A" w:rsidRPr="003277BA" w:rsidRDefault="009C0E3A" w:rsidP="009C0E3A">
      <w:pPr>
        <w:rPr>
          <w:rFonts w:ascii="Times New Roman" w:hAnsi="Times New Roman" w:cs="Times New Roman"/>
          <w:b/>
          <w:sz w:val="24"/>
          <w:szCs w:val="24"/>
          <w:u w:val="single"/>
        </w:rPr>
      </w:pPr>
      <w:r w:rsidRPr="003277BA">
        <w:rPr>
          <w:rFonts w:ascii="Times New Roman" w:hAnsi="Times New Roman" w:cs="Times New Roman"/>
          <w:b/>
          <w:sz w:val="24"/>
          <w:szCs w:val="24"/>
          <w:u w:val="single"/>
        </w:rPr>
        <w:t>Covalent bonds</w:t>
      </w:r>
    </w:p>
    <w:p w:rsidR="009C0E3A" w:rsidRDefault="009C0E3A" w:rsidP="009C0E3A">
      <w:pPr>
        <w:rPr>
          <w:rFonts w:ascii="Times New Roman" w:hAnsi="Times New Roman" w:cs="Times New Roman"/>
          <w:sz w:val="24"/>
          <w:szCs w:val="24"/>
        </w:rPr>
      </w:pPr>
      <w:r>
        <w:rPr>
          <w:rFonts w:ascii="Times New Roman" w:hAnsi="Times New Roman" w:cs="Times New Roman"/>
          <w:sz w:val="24"/>
          <w:szCs w:val="24"/>
        </w:rPr>
        <w:t xml:space="preserve">A covalent bond is formed when two or more electrons of an atom in its outermost energy level are shared by electrons of other atoms. The sharing of atoms takes place in such a way that each atom in the resulting molecule gets a stable configuration.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O</w:t>
      </w:r>
      <w:r w:rsidRPr="003277BA">
        <w:rPr>
          <w:rFonts w:ascii="Times New Roman" w:hAnsi="Times New Roman" w:cs="Times New Roman"/>
          <w:sz w:val="24"/>
          <w:szCs w:val="24"/>
          <w:vertAlign w:val="subscript"/>
        </w:rPr>
        <w:t>2</w:t>
      </w:r>
      <w:r>
        <w:rPr>
          <w:rFonts w:ascii="Times New Roman" w:hAnsi="Times New Roman" w:cs="Times New Roman"/>
          <w:sz w:val="24"/>
          <w:szCs w:val="24"/>
        </w:rPr>
        <w:t>, Cl</w:t>
      </w:r>
      <w:r w:rsidRPr="003277BA">
        <w:rPr>
          <w:rFonts w:ascii="Times New Roman" w:hAnsi="Times New Roman" w:cs="Times New Roman"/>
          <w:sz w:val="24"/>
          <w:szCs w:val="24"/>
          <w:vertAlign w:val="subscript"/>
        </w:rPr>
        <w:t>2</w:t>
      </w:r>
      <w:r>
        <w:rPr>
          <w:rFonts w:ascii="Times New Roman" w:hAnsi="Times New Roman" w:cs="Times New Roman"/>
          <w:sz w:val="24"/>
          <w:szCs w:val="24"/>
        </w:rPr>
        <w:t>, H</w:t>
      </w:r>
      <w:r w:rsidRPr="003277BA">
        <w:rPr>
          <w:rFonts w:ascii="Times New Roman" w:hAnsi="Times New Roman" w:cs="Times New Roman"/>
          <w:sz w:val="24"/>
          <w:szCs w:val="24"/>
          <w:vertAlign w:val="subscript"/>
        </w:rPr>
        <w:t>2</w:t>
      </w:r>
      <w:r>
        <w:rPr>
          <w:rFonts w:ascii="Times New Roman" w:hAnsi="Times New Roman" w:cs="Times New Roman"/>
          <w:sz w:val="24"/>
          <w:szCs w:val="24"/>
        </w:rPr>
        <w:t>, N</w:t>
      </w:r>
      <w:r w:rsidRPr="003277BA">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CH</w:t>
      </w:r>
      <w:r w:rsidRPr="003277BA">
        <w:rPr>
          <w:rFonts w:ascii="Times New Roman" w:hAnsi="Times New Roman" w:cs="Times New Roman"/>
          <w:sz w:val="24"/>
          <w:szCs w:val="24"/>
          <w:vertAlign w:val="sub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p>
    <w:p w:rsidR="009C0E3A" w:rsidRPr="00075AA4" w:rsidRDefault="009C0E3A" w:rsidP="009C0E3A">
      <w:pPr>
        <w:rPr>
          <w:rFonts w:ascii="Times New Roman" w:hAnsi="Times New Roman" w:cs="Times New Roman"/>
          <w:b/>
          <w:sz w:val="24"/>
          <w:szCs w:val="24"/>
          <w:u w:val="single"/>
        </w:rPr>
      </w:pPr>
      <w:r w:rsidRPr="00075AA4">
        <w:rPr>
          <w:rFonts w:ascii="Times New Roman" w:hAnsi="Times New Roman" w:cs="Times New Roman"/>
          <w:b/>
          <w:sz w:val="24"/>
          <w:szCs w:val="24"/>
          <w:u w:val="single"/>
        </w:rPr>
        <w:t>Properties of Covalent solids</w:t>
      </w:r>
    </w:p>
    <w:p w:rsidR="009C0E3A" w:rsidRPr="00075AA4" w:rsidRDefault="009C0E3A" w:rsidP="001853A1">
      <w:pPr>
        <w:pStyle w:val="ListParagraph"/>
        <w:numPr>
          <w:ilvl w:val="0"/>
          <w:numId w:val="51"/>
        </w:numPr>
        <w:rPr>
          <w:rFonts w:ascii="Times New Roman" w:hAnsi="Times New Roman" w:cs="Times New Roman"/>
          <w:sz w:val="24"/>
          <w:szCs w:val="24"/>
        </w:rPr>
      </w:pPr>
      <w:r w:rsidRPr="00075AA4">
        <w:rPr>
          <w:rFonts w:ascii="Times New Roman" w:hAnsi="Times New Roman" w:cs="Times New Roman"/>
          <w:sz w:val="24"/>
          <w:szCs w:val="24"/>
        </w:rPr>
        <w:t>They are bad conductors of electricity</w:t>
      </w:r>
    </w:p>
    <w:p w:rsidR="009C0E3A" w:rsidRPr="00075AA4" w:rsidRDefault="009C0E3A" w:rsidP="001853A1">
      <w:pPr>
        <w:pStyle w:val="ListParagraph"/>
        <w:numPr>
          <w:ilvl w:val="0"/>
          <w:numId w:val="51"/>
        </w:numPr>
        <w:rPr>
          <w:rFonts w:ascii="Times New Roman" w:hAnsi="Times New Roman" w:cs="Times New Roman"/>
          <w:sz w:val="24"/>
          <w:szCs w:val="24"/>
        </w:rPr>
      </w:pPr>
      <w:r w:rsidRPr="00075AA4">
        <w:rPr>
          <w:rFonts w:ascii="Times New Roman" w:hAnsi="Times New Roman" w:cs="Times New Roman"/>
          <w:sz w:val="24"/>
          <w:szCs w:val="24"/>
        </w:rPr>
        <w:t>Covalent compounds have low melting and boiling temperatures</w:t>
      </w:r>
    </w:p>
    <w:p w:rsidR="009C0E3A" w:rsidRPr="00075AA4" w:rsidRDefault="009C0E3A" w:rsidP="001853A1">
      <w:pPr>
        <w:pStyle w:val="ListParagraph"/>
        <w:numPr>
          <w:ilvl w:val="0"/>
          <w:numId w:val="51"/>
        </w:numPr>
        <w:rPr>
          <w:rFonts w:ascii="Times New Roman" w:hAnsi="Times New Roman" w:cs="Times New Roman"/>
          <w:sz w:val="24"/>
          <w:szCs w:val="24"/>
        </w:rPr>
      </w:pPr>
      <w:r w:rsidRPr="00075AA4">
        <w:rPr>
          <w:rFonts w:ascii="Times New Roman" w:hAnsi="Times New Roman" w:cs="Times New Roman"/>
          <w:sz w:val="24"/>
          <w:szCs w:val="24"/>
        </w:rPr>
        <w:t xml:space="preserve">Covalent compounds are not soluble in water but are soluble in organic solvents such as benzene, toluene </w:t>
      </w:r>
      <w:proofErr w:type="spellStart"/>
      <w:r w:rsidRPr="00075AA4">
        <w:rPr>
          <w:rFonts w:ascii="Times New Roman" w:hAnsi="Times New Roman" w:cs="Times New Roman"/>
          <w:sz w:val="24"/>
          <w:szCs w:val="24"/>
        </w:rPr>
        <w:t>etc</w:t>
      </w:r>
      <w:proofErr w:type="spellEnd"/>
    </w:p>
    <w:p w:rsidR="009C0E3A" w:rsidRPr="00CB123C" w:rsidRDefault="009C0E3A" w:rsidP="009C0E3A">
      <w:pPr>
        <w:rPr>
          <w:rFonts w:ascii="Times New Roman" w:hAnsi="Times New Roman" w:cs="Times New Roman"/>
          <w:b/>
          <w:sz w:val="24"/>
          <w:szCs w:val="24"/>
          <w:u w:val="single"/>
        </w:rPr>
      </w:pPr>
      <w:r w:rsidRPr="00CB123C">
        <w:rPr>
          <w:rFonts w:ascii="Times New Roman" w:hAnsi="Times New Roman" w:cs="Times New Roman"/>
          <w:b/>
          <w:sz w:val="24"/>
          <w:szCs w:val="24"/>
          <w:u w:val="single"/>
        </w:rPr>
        <w:t>Metallic bonds</w:t>
      </w:r>
    </w:p>
    <w:p w:rsidR="009C0E3A" w:rsidRDefault="009C0E3A" w:rsidP="009C0E3A">
      <w:pPr>
        <w:rPr>
          <w:rFonts w:ascii="Times New Roman" w:hAnsi="Times New Roman" w:cs="Times New Roman"/>
          <w:sz w:val="24"/>
          <w:szCs w:val="24"/>
        </w:rPr>
      </w:pPr>
      <w:r>
        <w:rPr>
          <w:rFonts w:ascii="Times New Roman" w:hAnsi="Times New Roman" w:cs="Times New Roman"/>
          <w:sz w:val="24"/>
          <w:szCs w:val="24"/>
        </w:rPr>
        <w:t xml:space="preserve">In all the metal atoms, the electrons in the outermost energy levels are loosely held by their nuclei. As a result of this, all the electrons in the outermost energy levels require a very small amount of energy to detach themselves from their nuclei. At room temperature, all the metal atoms lose electrons from their outermost energy levels, which form an electron cloud or common pool of electrons. The atoms, after </w:t>
      </w:r>
      <w:proofErr w:type="spellStart"/>
      <w:r>
        <w:rPr>
          <w:rFonts w:ascii="Times New Roman" w:hAnsi="Times New Roman" w:cs="Times New Roman"/>
          <w:sz w:val="24"/>
          <w:szCs w:val="24"/>
        </w:rPr>
        <w:t>loosing</w:t>
      </w:r>
      <w:proofErr w:type="spellEnd"/>
      <w:r>
        <w:rPr>
          <w:rFonts w:ascii="Times New Roman" w:hAnsi="Times New Roman" w:cs="Times New Roman"/>
          <w:sz w:val="24"/>
          <w:szCs w:val="24"/>
        </w:rPr>
        <w:t xml:space="preserve"> their outermost electrons, acquire positive charges and become positive ions. </w:t>
      </w:r>
    </w:p>
    <w:p w:rsidR="009C0E3A" w:rsidRDefault="009C0E3A" w:rsidP="009C0E3A">
      <w:pPr>
        <w:rPr>
          <w:rFonts w:ascii="Times New Roman" w:hAnsi="Times New Roman" w:cs="Times New Roman"/>
          <w:sz w:val="24"/>
          <w:szCs w:val="24"/>
        </w:rPr>
      </w:pPr>
      <w:r>
        <w:rPr>
          <w:rFonts w:ascii="Times New Roman" w:hAnsi="Times New Roman" w:cs="Times New Roman"/>
          <w:sz w:val="24"/>
          <w:szCs w:val="24"/>
        </w:rPr>
        <w:t>Thus, a metal may be considered as a cluster of positive ions surrounded by a large number of free electrons forming electron gas or electron cloud as shown below.</w:t>
      </w:r>
    </w:p>
    <w:p w:rsidR="009C0E3A" w:rsidRDefault="009C0E3A" w:rsidP="009C0E3A">
      <w:pPr>
        <w:rPr>
          <w:rFonts w:ascii="Times New Roman" w:hAnsi="Times New Roman" w:cs="Times New Roman"/>
          <w:sz w:val="24"/>
          <w:szCs w:val="24"/>
        </w:rPr>
      </w:pPr>
      <w:r w:rsidRPr="00E63AD3">
        <w:rPr>
          <w:rFonts w:ascii="Times New Roman" w:hAnsi="Times New Roman" w:cs="Times New Roman"/>
          <w:noProof/>
          <w:sz w:val="24"/>
          <w:szCs w:val="24"/>
        </w:rPr>
        <w:drawing>
          <wp:inline distT="0" distB="0" distL="0" distR="0" wp14:anchorId="31E7BB73" wp14:editId="220EF196">
            <wp:extent cx="3457575" cy="1323975"/>
            <wp:effectExtent l="19050" t="0" r="9525" b="0"/>
            <wp:docPr id="22" name="Picture 1" descr="C:\Users\kiragu\Desktop\metaalic 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agu\Desktop\metaalic bond.jpg"/>
                    <pic:cNvPicPr>
                      <a:picLocks noChangeAspect="1" noChangeArrowheads="1"/>
                    </pic:cNvPicPr>
                  </pic:nvPicPr>
                  <pic:blipFill>
                    <a:blip r:embed="rId8" cstate="print"/>
                    <a:srcRect/>
                    <a:stretch>
                      <a:fillRect/>
                    </a:stretch>
                  </pic:blipFill>
                  <pic:spPr bwMode="auto">
                    <a:xfrm>
                      <a:off x="0" y="0"/>
                      <a:ext cx="3457575" cy="1323975"/>
                    </a:xfrm>
                    <a:prstGeom prst="rect">
                      <a:avLst/>
                    </a:prstGeom>
                    <a:noFill/>
                    <a:ln w="9525">
                      <a:noFill/>
                      <a:miter lim="800000"/>
                      <a:headEnd/>
                      <a:tailEnd/>
                    </a:ln>
                  </pic:spPr>
                </pic:pic>
              </a:graphicData>
            </a:graphic>
          </wp:inline>
        </w:drawing>
      </w:r>
    </w:p>
    <w:p w:rsidR="009C0E3A" w:rsidRDefault="009C0E3A" w:rsidP="009C0E3A">
      <w:pPr>
        <w:rPr>
          <w:rFonts w:ascii="Times New Roman" w:hAnsi="Times New Roman" w:cs="Times New Roman"/>
          <w:sz w:val="24"/>
          <w:szCs w:val="24"/>
        </w:rPr>
      </w:pPr>
      <w:r>
        <w:rPr>
          <w:rFonts w:ascii="Times New Roman" w:hAnsi="Times New Roman" w:cs="Times New Roman"/>
          <w:sz w:val="24"/>
          <w:szCs w:val="24"/>
        </w:rPr>
        <w:t>The electrostatic force of attraction between the electron cloud and positive ions constitute the metallic bond.</w:t>
      </w:r>
    </w:p>
    <w:p w:rsidR="009C0E3A" w:rsidRDefault="009C0E3A" w:rsidP="009C0E3A">
      <w:pPr>
        <w:rPr>
          <w:rFonts w:ascii="Times New Roman" w:hAnsi="Times New Roman" w:cs="Times New Roman"/>
          <w:sz w:val="24"/>
          <w:szCs w:val="24"/>
        </w:rPr>
      </w:pPr>
    </w:p>
    <w:p w:rsidR="009C0E3A" w:rsidRPr="00EF2682" w:rsidRDefault="009C0E3A" w:rsidP="009C0E3A">
      <w:pPr>
        <w:rPr>
          <w:rFonts w:ascii="Times New Roman" w:hAnsi="Times New Roman" w:cs="Times New Roman"/>
          <w:b/>
          <w:sz w:val="24"/>
          <w:szCs w:val="24"/>
          <w:u w:val="single"/>
        </w:rPr>
      </w:pPr>
      <w:r w:rsidRPr="00EF2682">
        <w:rPr>
          <w:rFonts w:ascii="Times New Roman" w:hAnsi="Times New Roman" w:cs="Times New Roman"/>
          <w:b/>
          <w:sz w:val="24"/>
          <w:szCs w:val="24"/>
          <w:u w:val="single"/>
        </w:rPr>
        <w:lastRenderedPageBreak/>
        <w:t>Properties of metallic solids</w:t>
      </w:r>
    </w:p>
    <w:p w:rsidR="009C0E3A" w:rsidRPr="00EF2682" w:rsidRDefault="009C0E3A" w:rsidP="001853A1">
      <w:pPr>
        <w:pStyle w:val="ListParagraph"/>
        <w:numPr>
          <w:ilvl w:val="0"/>
          <w:numId w:val="52"/>
        </w:numPr>
        <w:rPr>
          <w:rFonts w:ascii="Times New Roman" w:hAnsi="Times New Roman" w:cs="Times New Roman"/>
          <w:sz w:val="24"/>
          <w:szCs w:val="24"/>
        </w:rPr>
      </w:pPr>
      <w:r w:rsidRPr="00EF2682">
        <w:rPr>
          <w:rFonts w:ascii="Times New Roman" w:hAnsi="Times New Roman" w:cs="Times New Roman"/>
          <w:sz w:val="24"/>
          <w:szCs w:val="24"/>
        </w:rPr>
        <w:t>They have high electrical and thermal conductivities</w:t>
      </w:r>
    </w:p>
    <w:p w:rsidR="009C0E3A" w:rsidRPr="00EF2682" w:rsidRDefault="009C0E3A" w:rsidP="001853A1">
      <w:pPr>
        <w:pStyle w:val="ListParagraph"/>
        <w:numPr>
          <w:ilvl w:val="0"/>
          <w:numId w:val="52"/>
        </w:numPr>
        <w:rPr>
          <w:rFonts w:ascii="Times New Roman" w:hAnsi="Times New Roman" w:cs="Times New Roman"/>
          <w:sz w:val="24"/>
          <w:szCs w:val="24"/>
        </w:rPr>
      </w:pPr>
      <w:r w:rsidRPr="00EF2682">
        <w:rPr>
          <w:rFonts w:ascii="Times New Roman" w:hAnsi="Times New Roman" w:cs="Times New Roman"/>
          <w:sz w:val="24"/>
          <w:szCs w:val="24"/>
        </w:rPr>
        <w:t>They have bright luster</w:t>
      </w:r>
    </w:p>
    <w:p w:rsidR="009C0E3A" w:rsidRPr="00EF2682" w:rsidRDefault="009C0E3A" w:rsidP="001853A1">
      <w:pPr>
        <w:pStyle w:val="ListParagraph"/>
        <w:numPr>
          <w:ilvl w:val="0"/>
          <w:numId w:val="52"/>
        </w:numPr>
        <w:rPr>
          <w:rFonts w:ascii="Times New Roman" w:hAnsi="Times New Roman" w:cs="Times New Roman"/>
          <w:sz w:val="24"/>
          <w:szCs w:val="24"/>
        </w:rPr>
      </w:pPr>
      <w:r w:rsidRPr="00EF2682">
        <w:rPr>
          <w:rFonts w:ascii="Times New Roman" w:hAnsi="Times New Roman" w:cs="Times New Roman"/>
          <w:sz w:val="24"/>
          <w:szCs w:val="24"/>
        </w:rPr>
        <w:t>They are malleable and ductile</w:t>
      </w:r>
    </w:p>
    <w:p w:rsidR="009C0E3A" w:rsidRPr="00EF2682" w:rsidRDefault="009C0E3A" w:rsidP="001853A1">
      <w:pPr>
        <w:pStyle w:val="ListParagraph"/>
        <w:numPr>
          <w:ilvl w:val="0"/>
          <w:numId w:val="52"/>
        </w:numPr>
        <w:rPr>
          <w:rFonts w:ascii="Times New Roman" w:hAnsi="Times New Roman" w:cs="Times New Roman"/>
          <w:sz w:val="24"/>
          <w:szCs w:val="24"/>
        </w:rPr>
      </w:pPr>
      <w:r w:rsidRPr="00EF2682">
        <w:rPr>
          <w:rFonts w:ascii="Times New Roman" w:hAnsi="Times New Roman" w:cs="Times New Roman"/>
          <w:b/>
          <w:sz w:val="24"/>
          <w:szCs w:val="24"/>
        </w:rPr>
        <w:t>In comparison with ionic solids</w:t>
      </w:r>
      <w:r w:rsidRPr="00EF2682">
        <w:rPr>
          <w:rFonts w:ascii="Times New Roman" w:hAnsi="Times New Roman" w:cs="Times New Roman"/>
          <w:sz w:val="24"/>
          <w:szCs w:val="24"/>
        </w:rPr>
        <w:t>, they have low melting and boiling temperatures</w:t>
      </w:r>
    </w:p>
    <w:p w:rsidR="009C0E3A" w:rsidRPr="00143EC7" w:rsidRDefault="009C0E3A" w:rsidP="009C0E3A">
      <w:pPr>
        <w:rPr>
          <w:rFonts w:ascii="Times New Roman" w:hAnsi="Times New Roman" w:cs="Times New Roman"/>
          <w:b/>
          <w:sz w:val="24"/>
          <w:szCs w:val="24"/>
          <w:u w:val="single"/>
        </w:rPr>
      </w:pPr>
      <w:r w:rsidRPr="00143EC7">
        <w:rPr>
          <w:rFonts w:ascii="Times New Roman" w:hAnsi="Times New Roman" w:cs="Times New Roman"/>
          <w:b/>
          <w:sz w:val="24"/>
          <w:szCs w:val="24"/>
          <w:u w:val="single"/>
        </w:rPr>
        <w:t>Types of secondary bonds</w:t>
      </w:r>
    </w:p>
    <w:p w:rsidR="009C0E3A" w:rsidRPr="00143EC7" w:rsidRDefault="009C0E3A" w:rsidP="001853A1">
      <w:pPr>
        <w:pStyle w:val="ListParagraph"/>
        <w:numPr>
          <w:ilvl w:val="0"/>
          <w:numId w:val="53"/>
        </w:numPr>
        <w:rPr>
          <w:rFonts w:ascii="Times New Roman" w:hAnsi="Times New Roman" w:cs="Times New Roman"/>
          <w:sz w:val="24"/>
          <w:szCs w:val="24"/>
        </w:rPr>
      </w:pPr>
      <w:r w:rsidRPr="00143EC7">
        <w:rPr>
          <w:rFonts w:ascii="Times New Roman" w:hAnsi="Times New Roman" w:cs="Times New Roman"/>
          <w:sz w:val="24"/>
          <w:szCs w:val="24"/>
        </w:rPr>
        <w:t>Dispersion bonds</w:t>
      </w:r>
    </w:p>
    <w:p w:rsidR="009C0E3A" w:rsidRPr="00143EC7" w:rsidRDefault="009C0E3A" w:rsidP="001853A1">
      <w:pPr>
        <w:pStyle w:val="ListParagraph"/>
        <w:numPr>
          <w:ilvl w:val="0"/>
          <w:numId w:val="53"/>
        </w:numPr>
        <w:rPr>
          <w:rFonts w:ascii="Times New Roman" w:hAnsi="Times New Roman" w:cs="Times New Roman"/>
          <w:sz w:val="24"/>
          <w:szCs w:val="24"/>
        </w:rPr>
      </w:pPr>
      <w:r w:rsidRPr="00143EC7">
        <w:rPr>
          <w:rFonts w:ascii="Times New Roman" w:hAnsi="Times New Roman" w:cs="Times New Roman"/>
          <w:sz w:val="24"/>
          <w:szCs w:val="24"/>
        </w:rPr>
        <w:t>Dipole bonds</w:t>
      </w:r>
    </w:p>
    <w:p w:rsidR="009C0E3A" w:rsidRPr="00143EC7" w:rsidRDefault="009C0E3A" w:rsidP="001853A1">
      <w:pPr>
        <w:pStyle w:val="ListParagraph"/>
        <w:numPr>
          <w:ilvl w:val="0"/>
          <w:numId w:val="53"/>
        </w:numPr>
        <w:rPr>
          <w:rFonts w:ascii="Times New Roman" w:hAnsi="Times New Roman" w:cs="Times New Roman"/>
          <w:sz w:val="24"/>
          <w:szCs w:val="24"/>
        </w:rPr>
      </w:pPr>
      <w:r w:rsidRPr="00143EC7">
        <w:rPr>
          <w:rFonts w:ascii="Times New Roman" w:hAnsi="Times New Roman" w:cs="Times New Roman"/>
          <w:sz w:val="24"/>
          <w:szCs w:val="24"/>
        </w:rPr>
        <w:t>Hydrogen bonds</w:t>
      </w:r>
    </w:p>
    <w:p w:rsidR="009C0E3A" w:rsidRDefault="009C0E3A" w:rsidP="00E4107A">
      <w:pPr>
        <w:jc w:val="center"/>
        <w:rPr>
          <w:rFonts w:ascii="Times New Roman" w:hAnsi="Times New Roman" w:cs="Times New Roman"/>
          <w:b/>
          <w:sz w:val="32"/>
          <w:szCs w:val="32"/>
        </w:rPr>
      </w:pPr>
    </w:p>
    <w:p w:rsidR="009C0E3A" w:rsidRDefault="009C0E3A"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46289" w:rsidRDefault="00946289" w:rsidP="00E4107A">
      <w:pPr>
        <w:jc w:val="center"/>
        <w:rPr>
          <w:rFonts w:ascii="Times New Roman" w:hAnsi="Times New Roman" w:cs="Times New Roman"/>
          <w:b/>
          <w:sz w:val="32"/>
          <w:szCs w:val="32"/>
        </w:rPr>
      </w:pPr>
    </w:p>
    <w:p w:rsidR="009C0E3A" w:rsidRDefault="00946289" w:rsidP="00E4107A">
      <w:pPr>
        <w:jc w:val="center"/>
        <w:rPr>
          <w:rFonts w:ascii="Times New Roman" w:hAnsi="Times New Roman" w:cs="Times New Roman"/>
          <w:b/>
          <w:sz w:val="32"/>
          <w:szCs w:val="32"/>
        </w:rPr>
      </w:pPr>
      <w:r>
        <w:rPr>
          <w:rFonts w:ascii="Times New Roman" w:hAnsi="Times New Roman" w:cs="Times New Roman"/>
          <w:b/>
          <w:sz w:val="32"/>
          <w:szCs w:val="32"/>
        </w:rPr>
        <w:lastRenderedPageBreak/>
        <w:t>CHAPTER 3</w:t>
      </w:r>
    </w:p>
    <w:p w:rsidR="00305FB5" w:rsidRDefault="00E4107A" w:rsidP="00E4107A">
      <w:pPr>
        <w:jc w:val="center"/>
        <w:rPr>
          <w:rFonts w:ascii="Times New Roman" w:hAnsi="Times New Roman" w:cs="Times New Roman"/>
          <w:b/>
          <w:sz w:val="32"/>
          <w:szCs w:val="32"/>
        </w:rPr>
      </w:pPr>
      <w:r w:rsidRPr="00E4107A">
        <w:rPr>
          <w:rFonts w:ascii="Times New Roman" w:hAnsi="Times New Roman" w:cs="Times New Roman"/>
          <w:b/>
          <w:sz w:val="32"/>
          <w:szCs w:val="32"/>
        </w:rPr>
        <w:t>CRYSTAL DEFECTS OR IMPERFECTIONS</w:t>
      </w:r>
    </w:p>
    <w:p w:rsidR="00E4107A" w:rsidRDefault="00E4107A" w:rsidP="00E4107A">
      <w:pPr>
        <w:rPr>
          <w:rFonts w:ascii="Times New Roman" w:hAnsi="Times New Roman" w:cs="Times New Roman"/>
          <w:sz w:val="24"/>
          <w:szCs w:val="24"/>
        </w:rPr>
      </w:pPr>
      <w:r>
        <w:rPr>
          <w:rFonts w:ascii="Times New Roman" w:hAnsi="Times New Roman" w:cs="Times New Roman"/>
          <w:sz w:val="24"/>
          <w:szCs w:val="24"/>
        </w:rPr>
        <w:t>Crystals are rarely perfect. There are three categories of crystal defects i.e</w:t>
      </w:r>
      <w:proofErr w:type="gramStart"/>
      <w:r>
        <w:rPr>
          <w:rFonts w:ascii="Times New Roman" w:hAnsi="Times New Roman" w:cs="Times New Roman"/>
          <w:sz w:val="24"/>
          <w:szCs w:val="24"/>
        </w:rPr>
        <w:t>.,</w:t>
      </w:r>
      <w:proofErr w:type="gramEnd"/>
    </w:p>
    <w:p w:rsidR="00E4107A" w:rsidRPr="00E4107A" w:rsidRDefault="00E4107A" w:rsidP="00E4107A">
      <w:pPr>
        <w:pStyle w:val="ListParagraph"/>
        <w:numPr>
          <w:ilvl w:val="0"/>
          <w:numId w:val="1"/>
        </w:numPr>
        <w:rPr>
          <w:rFonts w:ascii="Times New Roman" w:hAnsi="Times New Roman" w:cs="Times New Roman"/>
          <w:sz w:val="24"/>
          <w:szCs w:val="24"/>
        </w:rPr>
      </w:pPr>
      <w:r w:rsidRPr="00E4107A">
        <w:rPr>
          <w:rFonts w:ascii="Times New Roman" w:hAnsi="Times New Roman" w:cs="Times New Roman"/>
          <w:sz w:val="24"/>
          <w:szCs w:val="24"/>
        </w:rPr>
        <w:t>Point defects</w:t>
      </w:r>
    </w:p>
    <w:p w:rsidR="00E4107A" w:rsidRPr="00E4107A" w:rsidRDefault="00E4107A" w:rsidP="00E4107A">
      <w:pPr>
        <w:pStyle w:val="ListParagraph"/>
        <w:numPr>
          <w:ilvl w:val="0"/>
          <w:numId w:val="1"/>
        </w:numPr>
        <w:rPr>
          <w:rFonts w:ascii="Times New Roman" w:hAnsi="Times New Roman" w:cs="Times New Roman"/>
          <w:sz w:val="24"/>
          <w:szCs w:val="24"/>
        </w:rPr>
      </w:pPr>
      <w:r w:rsidRPr="00E4107A">
        <w:rPr>
          <w:rFonts w:ascii="Times New Roman" w:hAnsi="Times New Roman" w:cs="Times New Roman"/>
          <w:sz w:val="24"/>
          <w:szCs w:val="24"/>
        </w:rPr>
        <w:t>Line defects</w:t>
      </w:r>
    </w:p>
    <w:p w:rsidR="00E4107A" w:rsidRDefault="00E4107A" w:rsidP="00E4107A">
      <w:pPr>
        <w:pStyle w:val="ListParagraph"/>
        <w:numPr>
          <w:ilvl w:val="0"/>
          <w:numId w:val="1"/>
        </w:numPr>
        <w:rPr>
          <w:rFonts w:ascii="Times New Roman" w:hAnsi="Times New Roman" w:cs="Times New Roman"/>
          <w:sz w:val="24"/>
          <w:szCs w:val="24"/>
        </w:rPr>
      </w:pPr>
      <w:r w:rsidRPr="00E4107A">
        <w:rPr>
          <w:rFonts w:ascii="Times New Roman" w:hAnsi="Times New Roman" w:cs="Times New Roman"/>
          <w:sz w:val="24"/>
          <w:szCs w:val="24"/>
        </w:rPr>
        <w:t>Surface defects</w:t>
      </w:r>
    </w:p>
    <w:p w:rsidR="00E4107A" w:rsidRPr="009333C7" w:rsidRDefault="00E4107A" w:rsidP="001853A1">
      <w:pPr>
        <w:pStyle w:val="ListParagraph"/>
        <w:numPr>
          <w:ilvl w:val="0"/>
          <w:numId w:val="32"/>
        </w:numPr>
        <w:jc w:val="center"/>
        <w:rPr>
          <w:rFonts w:ascii="Times New Roman" w:hAnsi="Times New Roman" w:cs="Times New Roman"/>
          <w:b/>
          <w:sz w:val="28"/>
          <w:szCs w:val="28"/>
        </w:rPr>
      </w:pPr>
      <w:r w:rsidRPr="009333C7">
        <w:rPr>
          <w:rFonts w:ascii="Times New Roman" w:hAnsi="Times New Roman" w:cs="Times New Roman"/>
          <w:b/>
          <w:sz w:val="28"/>
          <w:szCs w:val="28"/>
        </w:rPr>
        <w:t>POINT DEFECTS</w:t>
      </w:r>
    </w:p>
    <w:p w:rsidR="000C003B" w:rsidRDefault="000C003B" w:rsidP="000C003B">
      <w:pPr>
        <w:rPr>
          <w:rFonts w:ascii="Times New Roman" w:hAnsi="Times New Roman" w:cs="Times New Roman"/>
          <w:sz w:val="24"/>
          <w:szCs w:val="24"/>
        </w:rPr>
      </w:pPr>
      <w:r>
        <w:rPr>
          <w:rFonts w:ascii="Times New Roman" w:hAnsi="Times New Roman" w:cs="Times New Roman"/>
          <w:sz w:val="24"/>
          <w:szCs w:val="24"/>
        </w:rPr>
        <w:t>These are the defects which occur due to imperfect packing of atoms during crystallization or due to vibrations of atoms at high temperatures. They include;</w:t>
      </w:r>
    </w:p>
    <w:p w:rsidR="000C003B" w:rsidRPr="007515D0" w:rsidRDefault="000C003B" w:rsidP="000C003B">
      <w:pPr>
        <w:pStyle w:val="ListParagraph"/>
        <w:numPr>
          <w:ilvl w:val="0"/>
          <w:numId w:val="2"/>
        </w:numPr>
        <w:rPr>
          <w:rFonts w:ascii="Times New Roman" w:hAnsi="Times New Roman" w:cs="Times New Roman"/>
          <w:b/>
          <w:sz w:val="24"/>
          <w:szCs w:val="24"/>
        </w:rPr>
      </w:pPr>
      <w:r w:rsidRPr="007515D0">
        <w:rPr>
          <w:rFonts w:ascii="Times New Roman" w:hAnsi="Times New Roman" w:cs="Times New Roman"/>
          <w:b/>
          <w:sz w:val="24"/>
          <w:szCs w:val="24"/>
        </w:rPr>
        <w:t>Vacancy/ vacancies defect</w:t>
      </w:r>
    </w:p>
    <w:p w:rsidR="000C003B" w:rsidRDefault="007515D0" w:rsidP="000C003B">
      <w:pPr>
        <w:rPr>
          <w:rFonts w:ascii="Times New Roman" w:hAnsi="Times New Roman" w:cs="Times New Roman"/>
          <w:sz w:val="24"/>
          <w:szCs w:val="24"/>
        </w:rPr>
      </w:pPr>
      <w:r>
        <w:rPr>
          <w:rFonts w:ascii="Times New Roman" w:hAnsi="Times New Roman" w:cs="Times New Roman"/>
          <w:sz w:val="24"/>
          <w:szCs w:val="24"/>
        </w:rPr>
        <w:t>They occur whenever one or more atoms are missing from a normally occupied position.</w:t>
      </w:r>
    </w:p>
    <w:p w:rsidR="00855F53" w:rsidRDefault="00855F53" w:rsidP="000C003B">
      <w:pPr>
        <w:rPr>
          <w:rFonts w:ascii="Times New Roman" w:hAnsi="Times New Roman" w:cs="Times New Roman"/>
          <w:sz w:val="24"/>
          <w:szCs w:val="24"/>
        </w:rPr>
      </w:pPr>
      <w:r w:rsidRPr="00855F53">
        <w:rPr>
          <w:rFonts w:ascii="Times New Roman" w:hAnsi="Times New Roman" w:cs="Times New Roman"/>
          <w:noProof/>
          <w:sz w:val="24"/>
          <w:szCs w:val="24"/>
        </w:rPr>
        <w:drawing>
          <wp:inline distT="0" distB="0" distL="0" distR="0">
            <wp:extent cx="1477645" cy="1456690"/>
            <wp:effectExtent l="19050" t="0" r="8255" b="0"/>
            <wp:docPr id="2" name="Picture 1" descr="C:\Users\kiragu\Desktop\vac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agu\Desktop\vacancy.jpg"/>
                    <pic:cNvPicPr>
                      <a:picLocks noChangeAspect="1" noChangeArrowheads="1"/>
                    </pic:cNvPicPr>
                  </pic:nvPicPr>
                  <pic:blipFill>
                    <a:blip r:embed="rId9" cstate="print"/>
                    <a:srcRect/>
                    <a:stretch>
                      <a:fillRect/>
                    </a:stretch>
                  </pic:blipFill>
                  <pic:spPr bwMode="auto">
                    <a:xfrm>
                      <a:off x="0" y="0"/>
                      <a:ext cx="1477645" cy="1456690"/>
                    </a:xfrm>
                    <a:prstGeom prst="rect">
                      <a:avLst/>
                    </a:prstGeom>
                    <a:noFill/>
                    <a:ln w="9525">
                      <a:noFill/>
                      <a:miter lim="800000"/>
                      <a:headEnd/>
                      <a:tailEnd/>
                    </a:ln>
                  </pic:spPr>
                </pic:pic>
              </a:graphicData>
            </a:graphic>
          </wp:inline>
        </w:drawing>
      </w:r>
    </w:p>
    <w:p w:rsidR="00855F53" w:rsidRDefault="00855F53" w:rsidP="00855F53">
      <w:pPr>
        <w:pStyle w:val="ListParagraph"/>
        <w:ind w:left="1080"/>
        <w:rPr>
          <w:rFonts w:ascii="Times New Roman" w:hAnsi="Times New Roman" w:cs="Times New Roman"/>
          <w:b/>
          <w:sz w:val="24"/>
          <w:szCs w:val="24"/>
        </w:rPr>
      </w:pPr>
    </w:p>
    <w:p w:rsidR="007515D0" w:rsidRPr="007515D0" w:rsidRDefault="007515D0" w:rsidP="007515D0">
      <w:pPr>
        <w:pStyle w:val="ListParagraph"/>
        <w:numPr>
          <w:ilvl w:val="0"/>
          <w:numId w:val="2"/>
        </w:numPr>
        <w:rPr>
          <w:rFonts w:ascii="Times New Roman" w:hAnsi="Times New Roman" w:cs="Times New Roman"/>
          <w:b/>
          <w:sz w:val="24"/>
          <w:szCs w:val="24"/>
        </w:rPr>
      </w:pPr>
      <w:r w:rsidRPr="007515D0">
        <w:rPr>
          <w:rFonts w:ascii="Times New Roman" w:hAnsi="Times New Roman" w:cs="Times New Roman"/>
          <w:b/>
          <w:sz w:val="24"/>
          <w:szCs w:val="24"/>
        </w:rPr>
        <w:t>Substitutional defect</w:t>
      </w:r>
    </w:p>
    <w:p w:rsidR="00836A1D" w:rsidRDefault="007515D0" w:rsidP="007515D0">
      <w:pPr>
        <w:rPr>
          <w:rFonts w:ascii="Times New Roman" w:hAnsi="Times New Roman" w:cs="Times New Roman"/>
          <w:sz w:val="24"/>
          <w:szCs w:val="24"/>
        </w:rPr>
      </w:pPr>
      <w:r>
        <w:rPr>
          <w:rFonts w:ascii="Times New Roman" w:hAnsi="Times New Roman" w:cs="Times New Roman"/>
          <w:sz w:val="24"/>
          <w:szCs w:val="24"/>
        </w:rPr>
        <w:t>It occurs whenever a foreign atom (other than the parent atoms) occupies a position which was initially meant for a parent atom. The foreign atom may be slightly smaller or larger than the parent atom.</w:t>
      </w:r>
    </w:p>
    <w:p w:rsidR="00836A1D" w:rsidRDefault="00855F53" w:rsidP="00836A1D">
      <w:pPr>
        <w:pStyle w:val="ListParagraph"/>
        <w:ind w:left="1080"/>
        <w:rPr>
          <w:rFonts w:ascii="Times New Roman" w:hAnsi="Times New Roman" w:cs="Times New Roman"/>
          <w:b/>
          <w:sz w:val="24"/>
          <w:szCs w:val="24"/>
        </w:rPr>
      </w:pPr>
      <w:r>
        <w:rPr>
          <w:rFonts w:ascii="Times New Roman" w:hAnsi="Times New Roman" w:cs="Times New Roman"/>
          <w:b/>
          <w:noProof/>
          <w:sz w:val="52"/>
          <w:szCs w:val="52"/>
        </w:rPr>
        <w:drawing>
          <wp:inline distT="0" distB="0" distL="0" distR="0">
            <wp:extent cx="1926683" cy="1938651"/>
            <wp:effectExtent l="19050" t="0" r="0" b="0"/>
            <wp:docPr id="4" name="Picture 3" descr="C:\Users\kiragu\Desktop\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agu\Desktop\sub.jpg"/>
                    <pic:cNvPicPr>
                      <a:picLocks noChangeAspect="1" noChangeArrowheads="1"/>
                    </pic:cNvPicPr>
                  </pic:nvPicPr>
                  <pic:blipFill>
                    <a:blip r:embed="rId10" cstate="print"/>
                    <a:srcRect/>
                    <a:stretch>
                      <a:fillRect/>
                    </a:stretch>
                  </pic:blipFill>
                  <pic:spPr bwMode="auto">
                    <a:xfrm>
                      <a:off x="0" y="0"/>
                      <a:ext cx="1926683" cy="1938651"/>
                    </a:xfrm>
                    <a:prstGeom prst="rect">
                      <a:avLst/>
                    </a:prstGeom>
                    <a:noFill/>
                    <a:ln w="9525">
                      <a:noFill/>
                      <a:miter lim="800000"/>
                      <a:headEnd/>
                      <a:tailEnd/>
                    </a:ln>
                  </pic:spPr>
                </pic:pic>
              </a:graphicData>
            </a:graphic>
          </wp:inline>
        </w:drawing>
      </w:r>
    </w:p>
    <w:p w:rsidR="00836A1D" w:rsidRDefault="00836A1D" w:rsidP="00836A1D">
      <w:pPr>
        <w:pStyle w:val="ListParagraph"/>
        <w:ind w:left="1080"/>
        <w:rPr>
          <w:rFonts w:ascii="Times New Roman" w:hAnsi="Times New Roman" w:cs="Times New Roman"/>
          <w:b/>
          <w:sz w:val="24"/>
          <w:szCs w:val="24"/>
        </w:rPr>
      </w:pPr>
    </w:p>
    <w:p w:rsidR="00836A1D" w:rsidRDefault="00836A1D" w:rsidP="00836A1D">
      <w:pPr>
        <w:pStyle w:val="ListParagraph"/>
        <w:ind w:left="1080"/>
        <w:rPr>
          <w:rFonts w:ascii="Times New Roman" w:hAnsi="Times New Roman" w:cs="Times New Roman"/>
          <w:b/>
          <w:sz w:val="24"/>
          <w:szCs w:val="24"/>
        </w:rPr>
      </w:pPr>
    </w:p>
    <w:p w:rsidR="00836A1D" w:rsidRDefault="00836A1D" w:rsidP="00836A1D">
      <w:pPr>
        <w:pStyle w:val="ListParagraph"/>
        <w:ind w:left="1080"/>
        <w:rPr>
          <w:rFonts w:ascii="Times New Roman" w:hAnsi="Times New Roman" w:cs="Times New Roman"/>
          <w:b/>
          <w:sz w:val="24"/>
          <w:szCs w:val="24"/>
        </w:rPr>
      </w:pPr>
    </w:p>
    <w:p w:rsidR="00836A1D" w:rsidRPr="00836A1D" w:rsidRDefault="00836A1D" w:rsidP="00836A1D">
      <w:pPr>
        <w:pStyle w:val="ListParagraph"/>
        <w:ind w:left="1080"/>
        <w:rPr>
          <w:rFonts w:ascii="Times New Roman" w:hAnsi="Times New Roman" w:cs="Times New Roman"/>
          <w:b/>
          <w:sz w:val="24"/>
          <w:szCs w:val="24"/>
        </w:rPr>
      </w:pPr>
    </w:p>
    <w:p w:rsidR="007515D0" w:rsidRPr="007515D0" w:rsidRDefault="007515D0" w:rsidP="007515D0">
      <w:pPr>
        <w:pStyle w:val="ListParagraph"/>
        <w:numPr>
          <w:ilvl w:val="0"/>
          <w:numId w:val="2"/>
        </w:numPr>
        <w:rPr>
          <w:rFonts w:ascii="Times New Roman" w:hAnsi="Times New Roman" w:cs="Times New Roman"/>
          <w:b/>
          <w:sz w:val="24"/>
          <w:szCs w:val="24"/>
        </w:rPr>
      </w:pPr>
      <w:r w:rsidRPr="007515D0">
        <w:rPr>
          <w:rFonts w:ascii="Times New Roman" w:hAnsi="Times New Roman" w:cs="Times New Roman"/>
          <w:b/>
          <w:sz w:val="24"/>
          <w:szCs w:val="24"/>
        </w:rPr>
        <w:t>Interstitial defect</w:t>
      </w:r>
    </w:p>
    <w:p w:rsidR="007515D0" w:rsidRDefault="007515D0" w:rsidP="007515D0">
      <w:pPr>
        <w:rPr>
          <w:rFonts w:ascii="Times New Roman" w:hAnsi="Times New Roman" w:cs="Times New Roman"/>
          <w:sz w:val="24"/>
          <w:szCs w:val="24"/>
        </w:rPr>
      </w:pPr>
      <w:r>
        <w:rPr>
          <w:rFonts w:ascii="Times New Roman" w:hAnsi="Times New Roman" w:cs="Times New Roman"/>
          <w:sz w:val="24"/>
          <w:szCs w:val="24"/>
        </w:rPr>
        <w:t xml:space="preserve">It occurs whenever a foreign atom occupies an interstitial position / void in the crystal without dislodging the parent atom. The foreign atom is usually smaller than the parent atoms. </w:t>
      </w:r>
    </w:p>
    <w:p w:rsidR="00855F53" w:rsidRDefault="00855F53" w:rsidP="007515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6075" cy="1499235"/>
            <wp:effectExtent l="19050" t="0" r="3175" b="0"/>
            <wp:docPr id="3" name="Picture 2" descr="C:\Users\kiragu\Desktop\interstit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agu\Desktop\interstitial.jpg"/>
                    <pic:cNvPicPr>
                      <a:picLocks noChangeAspect="1" noChangeArrowheads="1"/>
                    </pic:cNvPicPr>
                  </pic:nvPicPr>
                  <pic:blipFill>
                    <a:blip r:embed="rId11" cstate="print"/>
                    <a:srcRect/>
                    <a:stretch>
                      <a:fillRect/>
                    </a:stretch>
                  </pic:blipFill>
                  <pic:spPr bwMode="auto">
                    <a:xfrm>
                      <a:off x="0" y="0"/>
                      <a:ext cx="1616075" cy="1499235"/>
                    </a:xfrm>
                    <a:prstGeom prst="rect">
                      <a:avLst/>
                    </a:prstGeom>
                    <a:noFill/>
                    <a:ln w="9525">
                      <a:noFill/>
                      <a:miter lim="800000"/>
                      <a:headEnd/>
                      <a:tailEnd/>
                    </a:ln>
                  </pic:spPr>
                </pic:pic>
              </a:graphicData>
            </a:graphic>
          </wp:inline>
        </w:drawing>
      </w:r>
    </w:p>
    <w:p w:rsidR="001F1804" w:rsidRPr="001F1804" w:rsidRDefault="001F1804" w:rsidP="001F1804">
      <w:pPr>
        <w:pStyle w:val="ListParagraph"/>
        <w:numPr>
          <w:ilvl w:val="0"/>
          <w:numId w:val="2"/>
        </w:numPr>
        <w:rPr>
          <w:rFonts w:ascii="Times New Roman" w:hAnsi="Times New Roman" w:cs="Times New Roman"/>
          <w:b/>
          <w:sz w:val="24"/>
          <w:szCs w:val="24"/>
        </w:rPr>
      </w:pPr>
      <w:proofErr w:type="spellStart"/>
      <w:r w:rsidRPr="001F1804">
        <w:rPr>
          <w:rFonts w:ascii="Times New Roman" w:hAnsi="Times New Roman" w:cs="Times New Roman"/>
          <w:b/>
          <w:sz w:val="24"/>
          <w:szCs w:val="24"/>
        </w:rPr>
        <w:t>Schottky</w:t>
      </w:r>
      <w:proofErr w:type="spellEnd"/>
      <w:r w:rsidRPr="001F1804">
        <w:rPr>
          <w:rFonts w:ascii="Times New Roman" w:hAnsi="Times New Roman" w:cs="Times New Roman"/>
          <w:b/>
          <w:sz w:val="24"/>
          <w:szCs w:val="24"/>
        </w:rPr>
        <w:t xml:space="preserve"> defect</w:t>
      </w:r>
    </w:p>
    <w:p w:rsidR="001F1804" w:rsidRDefault="001F1804" w:rsidP="001F1804">
      <w:pPr>
        <w:rPr>
          <w:rFonts w:ascii="Times New Roman" w:hAnsi="Times New Roman" w:cs="Times New Roman"/>
          <w:sz w:val="24"/>
          <w:szCs w:val="24"/>
        </w:rPr>
      </w:pPr>
      <w:r>
        <w:rPr>
          <w:rFonts w:ascii="Times New Roman" w:hAnsi="Times New Roman" w:cs="Times New Roman"/>
          <w:sz w:val="24"/>
          <w:szCs w:val="24"/>
        </w:rPr>
        <w:t>It occurs whenever a pair of positive and negative ions is missing from a crystal. The crystal remains electrically neutral after this defect.</w:t>
      </w:r>
    </w:p>
    <w:p w:rsidR="001F1804" w:rsidRPr="00ED3FA2" w:rsidRDefault="001F1804" w:rsidP="001F1804">
      <w:pPr>
        <w:pStyle w:val="ListParagraph"/>
        <w:numPr>
          <w:ilvl w:val="0"/>
          <w:numId w:val="2"/>
        </w:numPr>
        <w:rPr>
          <w:rFonts w:ascii="Times New Roman" w:hAnsi="Times New Roman" w:cs="Times New Roman"/>
          <w:b/>
          <w:sz w:val="24"/>
          <w:szCs w:val="24"/>
        </w:rPr>
      </w:pPr>
      <w:proofErr w:type="spellStart"/>
      <w:r w:rsidRPr="00ED3FA2">
        <w:rPr>
          <w:rFonts w:ascii="Times New Roman" w:hAnsi="Times New Roman" w:cs="Times New Roman"/>
          <w:b/>
          <w:sz w:val="24"/>
          <w:szCs w:val="24"/>
        </w:rPr>
        <w:t>Frenkel</w:t>
      </w:r>
      <w:proofErr w:type="spellEnd"/>
      <w:r w:rsidRPr="00ED3FA2">
        <w:rPr>
          <w:rFonts w:ascii="Times New Roman" w:hAnsi="Times New Roman" w:cs="Times New Roman"/>
          <w:b/>
          <w:sz w:val="24"/>
          <w:szCs w:val="24"/>
        </w:rPr>
        <w:t xml:space="preserve"> defect</w:t>
      </w:r>
    </w:p>
    <w:p w:rsidR="001F1804" w:rsidRDefault="00ED3FA2" w:rsidP="001F1804">
      <w:pPr>
        <w:rPr>
          <w:rFonts w:ascii="Times New Roman" w:hAnsi="Times New Roman" w:cs="Times New Roman"/>
          <w:sz w:val="24"/>
          <w:szCs w:val="24"/>
        </w:rPr>
      </w:pPr>
      <w:r>
        <w:rPr>
          <w:rFonts w:ascii="Times New Roman" w:hAnsi="Times New Roman" w:cs="Times New Roman"/>
          <w:sz w:val="24"/>
          <w:szCs w:val="24"/>
        </w:rPr>
        <w:t>It occurs when a positive ion moves into an interstitial position. It occurs in ionic crystals. Electrical neutrality is maintained.</w:t>
      </w:r>
    </w:p>
    <w:p w:rsidR="00ED3FA2" w:rsidRPr="00ED3FA2" w:rsidRDefault="00ED3FA2" w:rsidP="00ED3FA2">
      <w:pPr>
        <w:pStyle w:val="ListParagraph"/>
        <w:numPr>
          <w:ilvl w:val="0"/>
          <w:numId w:val="2"/>
        </w:numPr>
        <w:rPr>
          <w:rFonts w:ascii="Times New Roman" w:hAnsi="Times New Roman" w:cs="Times New Roman"/>
          <w:b/>
          <w:sz w:val="24"/>
          <w:szCs w:val="24"/>
        </w:rPr>
      </w:pPr>
      <w:r w:rsidRPr="00ED3FA2">
        <w:rPr>
          <w:rFonts w:ascii="Times New Roman" w:hAnsi="Times New Roman" w:cs="Times New Roman"/>
          <w:b/>
          <w:sz w:val="24"/>
          <w:szCs w:val="24"/>
        </w:rPr>
        <w:t>Phonon</w:t>
      </w:r>
    </w:p>
    <w:p w:rsidR="00ED3FA2" w:rsidRDefault="00ED3FA2" w:rsidP="00ED3FA2">
      <w:pPr>
        <w:rPr>
          <w:rFonts w:ascii="Times New Roman" w:hAnsi="Times New Roman" w:cs="Times New Roman"/>
          <w:sz w:val="24"/>
          <w:szCs w:val="24"/>
        </w:rPr>
      </w:pPr>
      <w:r>
        <w:rPr>
          <w:rFonts w:ascii="Times New Roman" w:hAnsi="Times New Roman" w:cs="Times New Roman"/>
          <w:sz w:val="24"/>
          <w:szCs w:val="24"/>
        </w:rPr>
        <w:t xml:space="preserve">It occurs whenever a </w:t>
      </w:r>
      <w:r w:rsidRPr="00ED3FA2">
        <w:rPr>
          <w:rFonts w:ascii="Times New Roman" w:hAnsi="Times New Roman" w:cs="Times New Roman"/>
          <w:b/>
          <w:sz w:val="24"/>
          <w:szCs w:val="24"/>
          <w:u w:val="single"/>
        </w:rPr>
        <w:t>group</w:t>
      </w:r>
      <w:r>
        <w:rPr>
          <w:rFonts w:ascii="Times New Roman" w:hAnsi="Times New Roman" w:cs="Times New Roman"/>
          <w:sz w:val="24"/>
          <w:szCs w:val="24"/>
        </w:rPr>
        <w:t xml:space="preserve"> of atoms is displaced from its ideal location. It is caused by thermal vibrations.</w:t>
      </w:r>
    </w:p>
    <w:p w:rsidR="00E41AB5" w:rsidRPr="009333C7" w:rsidRDefault="00E41AB5" w:rsidP="001853A1">
      <w:pPr>
        <w:pStyle w:val="ListParagraph"/>
        <w:numPr>
          <w:ilvl w:val="0"/>
          <w:numId w:val="32"/>
        </w:numPr>
        <w:jc w:val="center"/>
        <w:rPr>
          <w:rFonts w:ascii="Times New Roman" w:hAnsi="Times New Roman" w:cs="Times New Roman"/>
          <w:b/>
          <w:sz w:val="28"/>
          <w:szCs w:val="28"/>
        </w:rPr>
      </w:pPr>
      <w:r w:rsidRPr="009333C7">
        <w:rPr>
          <w:rFonts w:ascii="Times New Roman" w:hAnsi="Times New Roman" w:cs="Times New Roman"/>
          <w:b/>
          <w:sz w:val="28"/>
          <w:szCs w:val="28"/>
        </w:rPr>
        <w:t>LINE DEFECTS</w:t>
      </w:r>
    </w:p>
    <w:p w:rsidR="00E41AB5" w:rsidRDefault="00E41AB5" w:rsidP="00E41AB5">
      <w:pPr>
        <w:rPr>
          <w:rFonts w:ascii="Times New Roman" w:hAnsi="Times New Roman" w:cs="Times New Roman"/>
          <w:sz w:val="24"/>
          <w:szCs w:val="24"/>
        </w:rPr>
      </w:pPr>
      <w:r>
        <w:rPr>
          <w:rFonts w:ascii="Times New Roman" w:hAnsi="Times New Roman" w:cs="Times New Roman"/>
          <w:sz w:val="24"/>
          <w:szCs w:val="24"/>
        </w:rPr>
        <w:t>These are the defects which occur due to dislocation or distortion of atoms along a line. They include;</w:t>
      </w:r>
    </w:p>
    <w:p w:rsidR="00E41AB5" w:rsidRDefault="00E41AB5" w:rsidP="00E41AB5">
      <w:pPr>
        <w:pStyle w:val="ListParagraph"/>
        <w:numPr>
          <w:ilvl w:val="0"/>
          <w:numId w:val="3"/>
        </w:numPr>
        <w:rPr>
          <w:rFonts w:ascii="Times New Roman" w:hAnsi="Times New Roman" w:cs="Times New Roman"/>
          <w:b/>
          <w:sz w:val="24"/>
          <w:szCs w:val="24"/>
        </w:rPr>
      </w:pPr>
      <w:r w:rsidRPr="00E41AB5">
        <w:rPr>
          <w:rFonts w:ascii="Times New Roman" w:hAnsi="Times New Roman" w:cs="Times New Roman"/>
          <w:b/>
          <w:sz w:val="24"/>
          <w:szCs w:val="24"/>
        </w:rPr>
        <w:t>Edge dislocation</w:t>
      </w:r>
    </w:p>
    <w:p w:rsidR="00E41AB5" w:rsidRDefault="00E41AB5" w:rsidP="00E41AB5">
      <w:pPr>
        <w:rPr>
          <w:rFonts w:ascii="Times New Roman" w:hAnsi="Times New Roman" w:cs="Times New Roman"/>
          <w:sz w:val="24"/>
          <w:szCs w:val="24"/>
        </w:rPr>
      </w:pPr>
      <w:r>
        <w:rPr>
          <w:rFonts w:ascii="Times New Roman" w:hAnsi="Times New Roman" w:cs="Times New Roman"/>
          <w:sz w:val="24"/>
          <w:szCs w:val="24"/>
        </w:rPr>
        <w:t>It occurs whenever a half plane of atoms is inserted between the planes of atoms in a perfect crystal.</w:t>
      </w:r>
    </w:p>
    <w:p w:rsidR="00067B7C" w:rsidRPr="00067B7C" w:rsidRDefault="00067B7C" w:rsidP="00067B7C">
      <w:pPr>
        <w:pStyle w:val="ListParagraph"/>
        <w:jc w:val="center"/>
        <w:rPr>
          <w:rFonts w:ascii="Times New Roman" w:hAnsi="Times New Roman" w:cs="Times New Roman"/>
          <w:b/>
          <w:sz w:val="24"/>
          <w:szCs w:val="24"/>
        </w:rPr>
      </w:pPr>
      <w:r>
        <w:rPr>
          <w:rFonts w:ascii="Times New Roman" w:hAnsi="Times New Roman" w:cs="Times New Roman"/>
          <w:b/>
          <w:noProof/>
          <w:sz w:val="52"/>
          <w:szCs w:val="52"/>
        </w:rPr>
        <w:lastRenderedPageBreak/>
        <w:drawing>
          <wp:inline distT="0" distB="0" distL="0" distR="0">
            <wp:extent cx="3493461" cy="2867957"/>
            <wp:effectExtent l="19050" t="0" r="0" b="0"/>
            <wp:docPr id="5" name="Picture 4" descr="C:\Users\kiragu\Desktop\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agu\Desktop\edge.jpg"/>
                    <pic:cNvPicPr>
                      <a:picLocks noChangeAspect="1" noChangeArrowheads="1"/>
                    </pic:cNvPicPr>
                  </pic:nvPicPr>
                  <pic:blipFill>
                    <a:blip r:embed="rId12" cstate="print"/>
                    <a:srcRect/>
                    <a:stretch>
                      <a:fillRect/>
                    </a:stretch>
                  </pic:blipFill>
                  <pic:spPr bwMode="auto">
                    <a:xfrm>
                      <a:off x="0" y="0"/>
                      <a:ext cx="3493461" cy="2867957"/>
                    </a:xfrm>
                    <a:prstGeom prst="rect">
                      <a:avLst/>
                    </a:prstGeom>
                    <a:noFill/>
                    <a:ln w="9525">
                      <a:noFill/>
                      <a:miter lim="800000"/>
                      <a:headEnd/>
                      <a:tailEnd/>
                    </a:ln>
                  </pic:spPr>
                </pic:pic>
              </a:graphicData>
            </a:graphic>
          </wp:inline>
        </w:drawing>
      </w:r>
    </w:p>
    <w:p w:rsidR="00067B7C" w:rsidRDefault="00067B7C" w:rsidP="00067B7C">
      <w:pPr>
        <w:pStyle w:val="ListParagraph"/>
        <w:rPr>
          <w:rFonts w:ascii="Times New Roman" w:hAnsi="Times New Roman" w:cs="Times New Roman"/>
          <w:b/>
          <w:sz w:val="24"/>
          <w:szCs w:val="24"/>
        </w:rPr>
      </w:pPr>
    </w:p>
    <w:p w:rsidR="00E41AB5" w:rsidRPr="00E41AB5" w:rsidRDefault="00E41AB5" w:rsidP="00E41AB5">
      <w:pPr>
        <w:pStyle w:val="ListParagraph"/>
        <w:numPr>
          <w:ilvl w:val="0"/>
          <w:numId w:val="3"/>
        </w:numPr>
        <w:rPr>
          <w:rFonts w:ascii="Times New Roman" w:hAnsi="Times New Roman" w:cs="Times New Roman"/>
          <w:b/>
          <w:sz w:val="24"/>
          <w:szCs w:val="24"/>
        </w:rPr>
      </w:pPr>
      <w:r w:rsidRPr="00E41AB5">
        <w:rPr>
          <w:rFonts w:ascii="Times New Roman" w:hAnsi="Times New Roman" w:cs="Times New Roman"/>
          <w:b/>
          <w:sz w:val="24"/>
          <w:szCs w:val="24"/>
        </w:rPr>
        <w:t>Screw dislocation</w:t>
      </w:r>
    </w:p>
    <w:p w:rsidR="00E41AB5" w:rsidRDefault="00E41AB5" w:rsidP="00E41AB5">
      <w:pPr>
        <w:rPr>
          <w:rFonts w:ascii="Times New Roman" w:hAnsi="Times New Roman" w:cs="Times New Roman"/>
          <w:sz w:val="24"/>
          <w:szCs w:val="24"/>
        </w:rPr>
      </w:pPr>
      <w:r>
        <w:rPr>
          <w:rFonts w:ascii="Times New Roman" w:hAnsi="Times New Roman" w:cs="Times New Roman"/>
          <w:sz w:val="24"/>
          <w:szCs w:val="24"/>
        </w:rPr>
        <w:t>This is a dislocation caused by applying upward and downward shear stress to a region of a crystal that has been separated by a cutting plane.</w:t>
      </w:r>
    </w:p>
    <w:p w:rsidR="00E41AB5" w:rsidRDefault="00067B7C" w:rsidP="00067B7C">
      <w:pPr>
        <w:jc w:val="center"/>
        <w:rPr>
          <w:rFonts w:ascii="Times New Roman" w:hAnsi="Times New Roman" w:cs="Times New Roman"/>
          <w:sz w:val="24"/>
          <w:szCs w:val="24"/>
        </w:rPr>
      </w:pPr>
      <w:r>
        <w:rPr>
          <w:rFonts w:ascii="Times New Roman" w:hAnsi="Times New Roman" w:cs="Times New Roman"/>
          <w:b/>
          <w:noProof/>
          <w:sz w:val="52"/>
          <w:szCs w:val="52"/>
        </w:rPr>
        <w:drawing>
          <wp:inline distT="0" distB="0" distL="0" distR="0">
            <wp:extent cx="2749175" cy="2205425"/>
            <wp:effectExtent l="19050" t="0" r="0" b="0"/>
            <wp:docPr id="6" name="Picture 5" descr="C:\Users\kiragu\Desktop\scr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agu\Desktop\screw.jpg"/>
                    <pic:cNvPicPr>
                      <a:picLocks noChangeAspect="1" noChangeArrowheads="1"/>
                    </pic:cNvPicPr>
                  </pic:nvPicPr>
                  <pic:blipFill>
                    <a:blip r:embed="rId13" cstate="print"/>
                    <a:srcRect/>
                    <a:stretch>
                      <a:fillRect/>
                    </a:stretch>
                  </pic:blipFill>
                  <pic:spPr bwMode="auto">
                    <a:xfrm>
                      <a:off x="0" y="0"/>
                      <a:ext cx="2749175" cy="2205425"/>
                    </a:xfrm>
                    <a:prstGeom prst="rect">
                      <a:avLst/>
                    </a:prstGeom>
                    <a:noFill/>
                    <a:ln w="9525">
                      <a:noFill/>
                      <a:miter lim="800000"/>
                      <a:headEnd/>
                      <a:tailEnd/>
                    </a:ln>
                  </pic:spPr>
                </pic:pic>
              </a:graphicData>
            </a:graphic>
          </wp:inline>
        </w:drawing>
      </w:r>
    </w:p>
    <w:p w:rsidR="00E41AB5" w:rsidRPr="009333C7" w:rsidRDefault="00E41AB5" w:rsidP="001853A1">
      <w:pPr>
        <w:pStyle w:val="ListParagraph"/>
        <w:numPr>
          <w:ilvl w:val="0"/>
          <w:numId w:val="32"/>
        </w:numPr>
        <w:jc w:val="center"/>
        <w:rPr>
          <w:rFonts w:ascii="Times New Roman" w:hAnsi="Times New Roman" w:cs="Times New Roman"/>
          <w:b/>
          <w:sz w:val="24"/>
          <w:szCs w:val="24"/>
        </w:rPr>
      </w:pPr>
      <w:r w:rsidRPr="009333C7">
        <w:rPr>
          <w:rFonts w:ascii="Times New Roman" w:hAnsi="Times New Roman" w:cs="Times New Roman"/>
          <w:b/>
          <w:sz w:val="24"/>
          <w:szCs w:val="24"/>
        </w:rPr>
        <w:t>SURFACE DEFECTS</w:t>
      </w:r>
    </w:p>
    <w:p w:rsidR="00AB469D" w:rsidRDefault="00AB469D" w:rsidP="00E41AB5">
      <w:pPr>
        <w:rPr>
          <w:rFonts w:ascii="Times New Roman" w:hAnsi="Times New Roman" w:cs="Times New Roman"/>
          <w:sz w:val="24"/>
          <w:szCs w:val="24"/>
        </w:rPr>
      </w:pPr>
      <w:r>
        <w:rPr>
          <w:rFonts w:ascii="Times New Roman" w:hAnsi="Times New Roman" w:cs="Times New Roman"/>
          <w:sz w:val="24"/>
          <w:szCs w:val="24"/>
        </w:rPr>
        <w:t>These are the defects which occur on the surface of a material. They are also known as plane defects. They occur due to imperfect packing of atoms during crystallization or due to defective orientation of the surface. They include;</w:t>
      </w:r>
    </w:p>
    <w:p w:rsidR="0053643D" w:rsidRDefault="0053643D" w:rsidP="00E41AB5">
      <w:pPr>
        <w:rPr>
          <w:rFonts w:ascii="Times New Roman" w:hAnsi="Times New Roman" w:cs="Times New Roman"/>
          <w:sz w:val="24"/>
          <w:szCs w:val="24"/>
        </w:rPr>
      </w:pPr>
    </w:p>
    <w:p w:rsidR="0053643D" w:rsidRDefault="0053643D" w:rsidP="00E41AB5">
      <w:pPr>
        <w:rPr>
          <w:rFonts w:ascii="Times New Roman" w:hAnsi="Times New Roman" w:cs="Times New Roman"/>
          <w:sz w:val="24"/>
          <w:szCs w:val="24"/>
        </w:rPr>
      </w:pPr>
    </w:p>
    <w:p w:rsidR="0053643D" w:rsidRDefault="0053643D" w:rsidP="00E41AB5">
      <w:pPr>
        <w:rPr>
          <w:rFonts w:ascii="Times New Roman" w:hAnsi="Times New Roman" w:cs="Times New Roman"/>
          <w:sz w:val="24"/>
          <w:szCs w:val="24"/>
        </w:rPr>
      </w:pPr>
    </w:p>
    <w:p w:rsidR="00AB469D" w:rsidRPr="00AB469D" w:rsidRDefault="00AB469D" w:rsidP="001853A1">
      <w:pPr>
        <w:pStyle w:val="ListParagraph"/>
        <w:numPr>
          <w:ilvl w:val="0"/>
          <w:numId w:val="33"/>
        </w:numPr>
        <w:rPr>
          <w:rFonts w:ascii="Times New Roman" w:hAnsi="Times New Roman" w:cs="Times New Roman"/>
          <w:b/>
          <w:sz w:val="24"/>
          <w:szCs w:val="24"/>
        </w:rPr>
      </w:pPr>
      <w:r w:rsidRPr="00AB469D">
        <w:rPr>
          <w:rFonts w:ascii="Times New Roman" w:hAnsi="Times New Roman" w:cs="Times New Roman"/>
          <w:b/>
          <w:sz w:val="24"/>
          <w:szCs w:val="24"/>
        </w:rPr>
        <w:lastRenderedPageBreak/>
        <w:t>Grain boundary</w:t>
      </w:r>
    </w:p>
    <w:p w:rsidR="00AB469D" w:rsidRDefault="00AB469D" w:rsidP="00AB469D">
      <w:pPr>
        <w:rPr>
          <w:rFonts w:ascii="Times New Roman" w:hAnsi="Times New Roman" w:cs="Times New Roman"/>
          <w:sz w:val="24"/>
          <w:szCs w:val="24"/>
        </w:rPr>
      </w:pPr>
      <w:r>
        <w:rPr>
          <w:rFonts w:ascii="Times New Roman" w:hAnsi="Times New Roman" w:cs="Times New Roman"/>
          <w:sz w:val="24"/>
          <w:szCs w:val="24"/>
        </w:rPr>
        <w:t xml:space="preserve">This is the boundary that separates two </w:t>
      </w:r>
      <w:proofErr w:type="spellStart"/>
      <w:r>
        <w:rPr>
          <w:rFonts w:ascii="Times New Roman" w:hAnsi="Times New Roman" w:cs="Times New Roman"/>
          <w:sz w:val="24"/>
          <w:szCs w:val="24"/>
        </w:rPr>
        <w:t>neighbouring</w:t>
      </w:r>
      <w:proofErr w:type="spellEnd"/>
      <w:r>
        <w:rPr>
          <w:rFonts w:ascii="Times New Roman" w:hAnsi="Times New Roman" w:cs="Times New Roman"/>
          <w:sz w:val="24"/>
          <w:szCs w:val="24"/>
        </w:rPr>
        <w:t xml:space="preserve"> crystals.</w:t>
      </w:r>
    </w:p>
    <w:p w:rsidR="00AB469D" w:rsidRDefault="00067B7C" w:rsidP="00067B7C">
      <w:pPr>
        <w:jc w:val="center"/>
        <w:rPr>
          <w:rFonts w:ascii="Times New Roman" w:hAnsi="Times New Roman" w:cs="Times New Roman"/>
          <w:sz w:val="24"/>
          <w:szCs w:val="24"/>
        </w:rPr>
      </w:pPr>
      <w:r>
        <w:rPr>
          <w:rFonts w:ascii="Times New Roman" w:hAnsi="Times New Roman" w:cs="Times New Roman"/>
          <w:b/>
          <w:noProof/>
          <w:sz w:val="52"/>
          <w:szCs w:val="52"/>
        </w:rPr>
        <w:drawing>
          <wp:inline distT="0" distB="0" distL="0" distR="0">
            <wp:extent cx="4761519" cy="2915216"/>
            <wp:effectExtent l="19050" t="0" r="981" b="0"/>
            <wp:docPr id="7" name="Picture 6" descr="C:\Users\kiragu\Desktop\grain 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ragu\Desktop\grain boundary.jpg"/>
                    <pic:cNvPicPr>
                      <a:picLocks noChangeAspect="1" noChangeArrowheads="1"/>
                    </pic:cNvPicPr>
                  </pic:nvPicPr>
                  <pic:blipFill>
                    <a:blip r:embed="rId14" cstate="print"/>
                    <a:srcRect/>
                    <a:stretch>
                      <a:fillRect/>
                    </a:stretch>
                  </pic:blipFill>
                  <pic:spPr bwMode="auto">
                    <a:xfrm>
                      <a:off x="0" y="0"/>
                      <a:ext cx="4761519" cy="2915216"/>
                    </a:xfrm>
                    <a:prstGeom prst="rect">
                      <a:avLst/>
                    </a:prstGeom>
                    <a:noFill/>
                    <a:ln w="9525">
                      <a:noFill/>
                      <a:miter lim="800000"/>
                      <a:headEnd/>
                      <a:tailEnd/>
                    </a:ln>
                  </pic:spPr>
                </pic:pic>
              </a:graphicData>
            </a:graphic>
          </wp:inline>
        </w:drawing>
      </w:r>
    </w:p>
    <w:p w:rsidR="00AB469D" w:rsidRDefault="00AB469D" w:rsidP="00AB469D">
      <w:pPr>
        <w:rPr>
          <w:rFonts w:ascii="Times New Roman" w:hAnsi="Times New Roman" w:cs="Times New Roman"/>
          <w:sz w:val="24"/>
          <w:szCs w:val="24"/>
        </w:rPr>
      </w:pPr>
    </w:p>
    <w:p w:rsidR="00AB469D" w:rsidRPr="00AB469D" w:rsidRDefault="00AB469D" w:rsidP="001853A1">
      <w:pPr>
        <w:pStyle w:val="ListParagraph"/>
        <w:numPr>
          <w:ilvl w:val="0"/>
          <w:numId w:val="33"/>
        </w:numPr>
        <w:rPr>
          <w:rFonts w:ascii="Times New Roman" w:hAnsi="Times New Roman" w:cs="Times New Roman"/>
          <w:b/>
          <w:sz w:val="24"/>
          <w:szCs w:val="24"/>
        </w:rPr>
      </w:pPr>
      <w:r w:rsidRPr="00AB469D">
        <w:rPr>
          <w:rFonts w:ascii="Times New Roman" w:hAnsi="Times New Roman" w:cs="Times New Roman"/>
          <w:b/>
          <w:sz w:val="24"/>
          <w:szCs w:val="24"/>
        </w:rPr>
        <w:t>Twin boundary</w:t>
      </w:r>
    </w:p>
    <w:p w:rsidR="00AB469D" w:rsidRDefault="00AB469D" w:rsidP="00AB469D">
      <w:pPr>
        <w:rPr>
          <w:rFonts w:ascii="Times New Roman" w:hAnsi="Times New Roman" w:cs="Times New Roman"/>
          <w:sz w:val="24"/>
          <w:szCs w:val="24"/>
        </w:rPr>
      </w:pPr>
      <w:r>
        <w:rPr>
          <w:rFonts w:ascii="Times New Roman" w:hAnsi="Times New Roman" w:cs="Times New Roman"/>
          <w:sz w:val="24"/>
          <w:szCs w:val="24"/>
        </w:rPr>
        <w:t>This is a grain boundary in which, the arrangement of atoms on one side of the boundary is somewhat a mirror image of the arrangement of atoms on the other side of the boundary</w:t>
      </w:r>
    </w:p>
    <w:p w:rsidR="00AC1640" w:rsidRDefault="00CC3036" w:rsidP="00CC303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73625"/>
            <wp:effectExtent l="19050" t="0" r="0" b="0"/>
            <wp:docPr id="9" name="Picture 8" descr="C:\Users\kiragu\Desktop\twin 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agu\Desktop\twin boundary.jpg"/>
                    <pic:cNvPicPr>
                      <a:picLocks noChangeAspect="1" noChangeArrowheads="1"/>
                    </pic:cNvPicPr>
                  </pic:nvPicPr>
                  <pic:blipFill>
                    <a:blip r:embed="rId15" cstate="print"/>
                    <a:srcRect/>
                    <a:stretch>
                      <a:fillRect/>
                    </a:stretch>
                  </pic:blipFill>
                  <pic:spPr bwMode="auto">
                    <a:xfrm>
                      <a:off x="0" y="0"/>
                      <a:ext cx="5943600" cy="3173625"/>
                    </a:xfrm>
                    <a:prstGeom prst="rect">
                      <a:avLst/>
                    </a:prstGeom>
                    <a:noFill/>
                    <a:ln w="9525">
                      <a:noFill/>
                      <a:miter lim="800000"/>
                      <a:headEnd/>
                      <a:tailEnd/>
                    </a:ln>
                  </pic:spPr>
                </pic:pic>
              </a:graphicData>
            </a:graphic>
          </wp:inline>
        </w:drawing>
      </w:r>
    </w:p>
    <w:p w:rsidR="00CC3036" w:rsidRDefault="00CC3036" w:rsidP="00CC3036">
      <w:pPr>
        <w:jc w:val="center"/>
        <w:rPr>
          <w:rFonts w:ascii="Times New Roman" w:hAnsi="Times New Roman" w:cs="Times New Roman"/>
          <w:sz w:val="24"/>
          <w:szCs w:val="24"/>
        </w:rPr>
      </w:pPr>
    </w:p>
    <w:p w:rsidR="00AC1640" w:rsidRDefault="00AC1640" w:rsidP="00AB469D">
      <w:pPr>
        <w:rPr>
          <w:rFonts w:ascii="Times New Roman" w:hAnsi="Times New Roman" w:cs="Times New Roman"/>
          <w:sz w:val="24"/>
          <w:szCs w:val="24"/>
        </w:rPr>
      </w:pPr>
    </w:p>
    <w:p w:rsidR="00AB469D" w:rsidRPr="00AB469D" w:rsidRDefault="00AB469D" w:rsidP="001853A1">
      <w:pPr>
        <w:pStyle w:val="ListParagraph"/>
        <w:numPr>
          <w:ilvl w:val="0"/>
          <w:numId w:val="33"/>
        </w:numPr>
        <w:rPr>
          <w:rFonts w:ascii="Times New Roman" w:hAnsi="Times New Roman" w:cs="Times New Roman"/>
          <w:b/>
          <w:sz w:val="24"/>
          <w:szCs w:val="24"/>
        </w:rPr>
      </w:pPr>
      <w:r w:rsidRPr="00AB469D">
        <w:rPr>
          <w:rFonts w:ascii="Times New Roman" w:hAnsi="Times New Roman" w:cs="Times New Roman"/>
          <w:b/>
          <w:sz w:val="24"/>
          <w:szCs w:val="24"/>
        </w:rPr>
        <w:t>Stacking fault</w:t>
      </w:r>
    </w:p>
    <w:p w:rsidR="00AB469D" w:rsidRDefault="00AB469D" w:rsidP="00AB469D">
      <w:pPr>
        <w:rPr>
          <w:rFonts w:ascii="Times New Roman" w:hAnsi="Times New Roman" w:cs="Times New Roman"/>
          <w:sz w:val="24"/>
          <w:szCs w:val="24"/>
        </w:rPr>
      </w:pPr>
      <w:r>
        <w:rPr>
          <w:rFonts w:ascii="Times New Roman" w:hAnsi="Times New Roman" w:cs="Times New Roman"/>
          <w:sz w:val="24"/>
          <w:szCs w:val="24"/>
        </w:rPr>
        <w:t>It occurs whenever the stacking of the layers of atoms is not in the proper sequence throughout the crystal</w:t>
      </w:r>
    </w:p>
    <w:p w:rsidR="005E1457" w:rsidRDefault="00635681" w:rsidP="00F35DB7">
      <w:pPr>
        <w:rPr>
          <w:rFonts w:ascii="Times New Roman" w:hAnsi="Times New Roman" w:cs="Times New Roman"/>
          <w:sz w:val="24"/>
          <w:szCs w:val="24"/>
        </w:rPr>
      </w:pPr>
      <w:r>
        <w:rPr>
          <w:rFonts w:ascii="Times New Roman" w:hAnsi="Times New Roman" w:cs="Times New Roman"/>
          <w:b/>
          <w:noProof/>
          <w:sz w:val="52"/>
          <w:szCs w:val="52"/>
        </w:rPr>
        <w:drawing>
          <wp:inline distT="0" distB="0" distL="0" distR="0">
            <wp:extent cx="2973980" cy="1849365"/>
            <wp:effectExtent l="19050" t="0" r="0" b="0"/>
            <wp:docPr id="10" name="Picture 9" descr="C:\Users\kiragu\Desktop\stacking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agu\Desktop\stacking a.jpg"/>
                    <pic:cNvPicPr>
                      <a:picLocks noChangeAspect="1" noChangeArrowheads="1"/>
                    </pic:cNvPicPr>
                  </pic:nvPicPr>
                  <pic:blipFill>
                    <a:blip r:embed="rId16" cstate="print"/>
                    <a:srcRect/>
                    <a:stretch>
                      <a:fillRect/>
                    </a:stretch>
                  </pic:blipFill>
                  <pic:spPr bwMode="auto">
                    <a:xfrm>
                      <a:off x="0" y="0"/>
                      <a:ext cx="2973980" cy="1849365"/>
                    </a:xfrm>
                    <a:prstGeom prst="rect">
                      <a:avLst/>
                    </a:prstGeom>
                    <a:noFill/>
                    <a:ln w="9525">
                      <a:noFill/>
                      <a:miter lim="800000"/>
                      <a:headEnd/>
                      <a:tailEnd/>
                    </a:ln>
                  </pic:spPr>
                </pic:pic>
              </a:graphicData>
            </a:graphic>
          </wp:inline>
        </w:drawing>
      </w:r>
      <w:r w:rsidR="005E1457">
        <w:rPr>
          <w:rFonts w:ascii="Times New Roman" w:hAnsi="Times New Roman" w:cs="Times New Roman"/>
          <w:noProof/>
          <w:sz w:val="24"/>
          <w:szCs w:val="24"/>
        </w:rPr>
        <w:drawing>
          <wp:inline distT="0" distB="0" distL="0" distR="0">
            <wp:extent cx="2504024" cy="1942694"/>
            <wp:effectExtent l="19050" t="0" r="0" b="0"/>
            <wp:docPr id="13" name="Picture 10" descr="C:\Users\kiragu\Desktop\stacking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ragu\Desktop\stacking b.jpg"/>
                    <pic:cNvPicPr>
                      <a:picLocks noChangeAspect="1" noChangeArrowheads="1"/>
                    </pic:cNvPicPr>
                  </pic:nvPicPr>
                  <pic:blipFill>
                    <a:blip r:embed="rId17" cstate="print"/>
                    <a:srcRect/>
                    <a:stretch>
                      <a:fillRect/>
                    </a:stretch>
                  </pic:blipFill>
                  <pic:spPr bwMode="auto">
                    <a:xfrm>
                      <a:off x="0" y="0"/>
                      <a:ext cx="2504024" cy="1942694"/>
                    </a:xfrm>
                    <a:prstGeom prst="rect">
                      <a:avLst/>
                    </a:prstGeom>
                    <a:noFill/>
                    <a:ln w="9525">
                      <a:noFill/>
                      <a:miter lim="800000"/>
                      <a:headEnd/>
                      <a:tailEnd/>
                    </a:ln>
                  </pic:spPr>
                </pic:pic>
              </a:graphicData>
            </a:graphic>
          </wp:inline>
        </w:drawing>
      </w:r>
    </w:p>
    <w:p w:rsidR="00F35DB7" w:rsidRDefault="00F35DB7" w:rsidP="00F35DB7">
      <w:pPr>
        <w:rPr>
          <w:rFonts w:ascii="Times New Roman" w:hAnsi="Times New Roman" w:cs="Times New Roman"/>
          <w:sz w:val="24"/>
          <w:szCs w:val="24"/>
        </w:rPr>
      </w:pPr>
      <w:r>
        <w:rPr>
          <w:rFonts w:ascii="Times New Roman" w:hAnsi="Times New Roman" w:cs="Times New Roman"/>
          <w:sz w:val="24"/>
          <w:szCs w:val="24"/>
        </w:rPr>
        <w:t>The figure (a) above shows the proper sequence of atomic planes if we read from bottom to top i.e., A-B-C-A-B-C-A-B-C. Figure (b) shows the arrangement of atomic planes when the material has a stacking fault.</w:t>
      </w:r>
      <w:r w:rsidR="0079456B">
        <w:rPr>
          <w:rFonts w:ascii="Times New Roman" w:hAnsi="Times New Roman" w:cs="Times New Roman"/>
          <w:sz w:val="24"/>
          <w:szCs w:val="24"/>
        </w:rPr>
        <w:t xml:space="preserve"> (A-B-C-A-B-A-B-A-B-C).</w:t>
      </w: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946289" w:rsidRDefault="00946289" w:rsidP="00F35DB7">
      <w:pPr>
        <w:rPr>
          <w:rFonts w:ascii="Times New Roman" w:hAnsi="Times New Roman" w:cs="Times New Roman"/>
          <w:sz w:val="24"/>
          <w:szCs w:val="24"/>
        </w:rPr>
      </w:pPr>
    </w:p>
    <w:p w:rsidR="00236AF9" w:rsidRDefault="00236AF9" w:rsidP="00F35DB7">
      <w:pPr>
        <w:rPr>
          <w:rFonts w:ascii="Times New Roman" w:hAnsi="Times New Roman" w:cs="Times New Roman"/>
          <w:sz w:val="24"/>
          <w:szCs w:val="24"/>
        </w:rPr>
      </w:pPr>
    </w:p>
    <w:p w:rsidR="00946289" w:rsidRPr="00946289" w:rsidRDefault="00946289" w:rsidP="00946289">
      <w:pPr>
        <w:jc w:val="center"/>
        <w:rPr>
          <w:rFonts w:ascii="Times New Roman" w:hAnsi="Times New Roman" w:cs="Times New Roman"/>
          <w:b/>
          <w:sz w:val="36"/>
          <w:szCs w:val="36"/>
        </w:rPr>
      </w:pPr>
      <w:r w:rsidRPr="00946289">
        <w:rPr>
          <w:rFonts w:ascii="Times New Roman" w:hAnsi="Times New Roman" w:cs="Times New Roman"/>
          <w:b/>
          <w:sz w:val="36"/>
          <w:szCs w:val="36"/>
        </w:rPr>
        <w:lastRenderedPageBreak/>
        <w:t>CHAPTER 4</w:t>
      </w:r>
    </w:p>
    <w:p w:rsidR="00236AF9" w:rsidRDefault="00236AF9" w:rsidP="00236AF9">
      <w:pPr>
        <w:jc w:val="center"/>
        <w:rPr>
          <w:rFonts w:ascii="Times New Roman" w:hAnsi="Times New Roman" w:cs="Times New Roman"/>
          <w:b/>
          <w:sz w:val="32"/>
          <w:szCs w:val="32"/>
          <w:u w:val="single"/>
        </w:rPr>
      </w:pPr>
      <w:r w:rsidRPr="008C3C85">
        <w:rPr>
          <w:rFonts w:ascii="Times New Roman" w:hAnsi="Times New Roman" w:cs="Times New Roman"/>
          <w:b/>
          <w:sz w:val="32"/>
          <w:szCs w:val="32"/>
          <w:u w:val="single"/>
        </w:rPr>
        <w:t>TYPES OF MECHANICAL TESTS</w:t>
      </w:r>
    </w:p>
    <w:p w:rsidR="00236AF9" w:rsidRPr="00E361B3" w:rsidRDefault="00236AF9" w:rsidP="001853A1">
      <w:pPr>
        <w:pStyle w:val="ListParagraph"/>
        <w:numPr>
          <w:ilvl w:val="0"/>
          <w:numId w:val="35"/>
        </w:numPr>
        <w:spacing w:line="360" w:lineRule="auto"/>
        <w:rPr>
          <w:rFonts w:ascii="Times New Roman" w:hAnsi="Times New Roman" w:cs="Times New Roman"/>
          <w:sz w:val="24"/>
          <w:szCs w:val="24"/>
        </w:rPr>
      </w:pPr>
      <w:r w:rsidRPr="00E361B3">
        <w:rPr>
          <w:rFonts w:ascii="Times New Roman" w:hAnsi="Times New Roman" w:cs="Times New Roman"/>
          <w:sz w:val="24"/>
          <w:szCs w:val="24"/>
        </w:rPr>
        <w:t>Tensile test</w:t>
      </w:r>
    </w:p>
    <w:p w:rsidR="00236AF9" w:rsidRPr="00E361B3" w:rsidRDefault="00236AF9" w:rsidP="001853A1">
      <w:pPr>
        <w:pStyle w:val="ListParagraph"/>
        <w:numPr>
          <w:ilvl w:val="0"/>
          <w:numId w:val="35"/>
        </w:numPr>
        <w:spacing w:line="360" w:lineRule="auto"/>
        <w:rPr>
          <w:rFonts w:ascii="Times New Roman" w:hAnsi="Times New Roman" w:cs="Times New Roman"/>
          <w:sz w:val="24"/>
          <w:szCs w:val="24"/>
        </w:rPr>
      </w:pPr>
      <w:r w:rsidRPr="00E361B3">
        <w:rPr>
          <w:rFonts w:ascii="Times New Roman" w:hAnsi="Times New Roman" w:cs="Times New Roman"/>
          <w:sz w:val="24"/>
          <w:szCs w:val="24"/>
        </w:rPr>
        <w:t>Compressive test</w:t>
      </w:r>
    </w:p>
    <w:p w:rsidR="00236AF9" w:rsidRPr="00E361B3" w:rsidRDefault="00236AF9" w:rsidP="001853A1">
      <w:pPr>
        <w:pStyle w:val="ListParagraph"/>
        <w:numPr>
          <w:ilvl w:val="0"/>
          <w:numId w:val="35"/>
        </w:numPr>
        <w:spacing w:line="360" w:lineRule="auto"/>
        <w:rPr>
          <w:rFonts w:ascii="Times New Roman" w:hAnsi="Times New Roman" w:cs="Times New Roman"/>
          <w:sz w:val="24"/>
          <w:szCs w:val="24"/>
        </w:rPr>
      </w:pPr>
      <w:r w:rsidRPr="00E361B3">
        <w:rPr>
          <w:rFonts w:ascii="Times New Roman" w:hAnsi="Times New Roman" w:cs="Times New Roman"/>
          <w:sz w:val="24"/>
          <w:szCs w:val="24"/>
        </w:rPr>
        <w:t>Impact test</w:t>
      </w:r>
    </w:p>
    <w:p w:rsidR="00236AF9" w:rsidRPr="00E361B3" w:rsidRDefault="00236AF9" w:rsidP="001853A1">
      <w:pPr>
        <w:pStyle w:val="ListParagraph"/>
        <w:numPr>
          <w:ilvl w:val="0"/>
          <w:numId w:val="35"/>
        </w:numPr>
        <w:spacing w:line="360" w:lineRule="auto"/>
        <w:rPr>
          <w:rFonts w:ascii="Times New Roman" w:hAnsi="Times New Roman" w:cs="Times New Roman"/>
          <w:sz w:val="24"/>
          <w:szCs w:val="24"/>
        </w:rPr>
      </w:pPr>
      <w:r w:rsidRPr="00E361B3">
        <w:rPr>
          <w:rFonts w:ascii="Times New Roman" w:hAnsi="Times New Roman" w:cs="Times New Roman"/>
          <w:sz w:val="24"/>
          <w:szCs w:val="24"/>
        </w:rPr>
        <w:t>Hardness test</w:t>
      </w:r>
    </w:p>
    <w:p w:rsidR="00236AF9" w:rsidRPr="00E361B3" w:rsidRDefault="00236AF9" w:rsidP="001853A1">
      <w:pPr>
        <w:pStyle w:val="ListParagraph"/>
        <w:numPr>
          <w:ilvl w:val="0"/>
          <w:numId w:val="35"/>
        </w:numPr>
        <w:spacing w:line="360" w:lineRule="auto"/>
        <w:rPr>
          <w:rFonts w:ascii="Times New Roman" w:hAnsi="Times New Roman" w:cs="Times New Roman"/>
          <w:sz w:val="24"/>
          <w:szCs w:val="24"/>
        </w:rPr>
      </w:pPr>
      <w:r w:rsidRPr="00E361B3">
        <w:rPr>
          <w:rFonts w:ascii="Times New Roman" w:hAnsi="Times New Roman" w:cs="Times New Roman"/>
          <w:sz w:val="24"/>
          <w:szCs w:val="24"/>
        </w:rPr>
        <w:t>Fatigue test</w:t>
      </w:r>
    </w:p>
    <w:p w:rsidR="00236AF9" w:rsidRPr="00E361B3" w:rsidRDefault="00236AF9" w:rsidP="001853A1">
      <w:pPr>
        <w:pStyle w:val="ListParagraph"/>
        <w:numPr>
          <w:ilvl w:val="0"/>
          <w:numId w:val="35"/>
        </w:numPr>
        <w:spacing w:line="360" w:lineRule="auto"/>
        <w:rPr>
          <w:rFonts w:ascii="Times New Roman" w:hAnsi="Times New Roman" w:cs="Times New Roman"/>
          <w:sz w:val="24"/>
          <w:szCs w:val="24"/>
        </w:rPr>
      </w:pPr>
      <w:r w:rsidRPr="00E361B3">
        <w:rPr>
          <w:rFonts w:ascii="Times New Roman" w:hAnsi="Times New Roman" w:cs="Times New Roman"/>
          <w:sz w:val="24"/>
          <w:szCs w:val="24"/>
        </w:rPr>
        <w:t>Creep test</w:t>
      </w:r>
    </w:p>
    <w:p w:rsidR="00236AF9" w:rsidRPr="00E361B3" w:rsidRDefault="00236AF9" w:rsidP="001853A1">
      <w:pPr>
        <w:pStyle w:val="ListParagraph"/>
        <w:numPr>
          <w:ilvl w:val="0"/>
          <w:numId w:val="36"/>
        </w:numPr>
        <w:spacing w:line="360" w:lineRule="auto"/>
        <w:jc w:val="center"/>
        <w:rPr>
          <w:rFonts w:ascii="Times New Roman" w:hAnsi="Times New Roman" w:cs="Times New Roman"/>
          <w:b/>
          <w:sz w:val="24"/>
          <w:szCs w:val="24"/>
          <w:u w:val="single"/>
        </w:rPr>
      </w:pPr>
      <w:r w:rsidRPr="00E361B3">
        <w:rPr>
          <w:rFonts w:ascii="Times New Roman" w:hAnsi="Times New Roman" w:cs="Times New Roman"/>
          <w:b/>
          <w:sz w:val="24"/>
          <w:szCs w:val="24"/>
          <w:u w:val="single"/>
        </w:rPr>
        <w:t>Tensile test</w:t>
      </w:r>
    </w:p>
    <w:p w:rsidR="00236AF9" w:rsidRPr="00E361B3" w:rsidRDefault="00236AF9" w:rsidP="00236AF9">
      <w:pPr>
        <w:pStyle w:val="ListParagraph"/>
        <w:spacing w:line="360" w:lineRule="auto"/>
        <w:rPr>
          <w:rFonts w:ascii="Times New Roman" w:hAnsi="Times New Roman" w:cs="Times New Roman"/>
          <w:sz w:val="24"/>
          <w:szCs w:val="24"/>
        </w:rPr>
      </w:pPr>
      <w:r w:rsidRPr="00E361B3">
        <w:rPr>
          <w:rFonts w:ascii="Times New Roman" w:hAnsi="Times New Roman" w:cs="Times New Roman"/>
          <w:sz w:val="24"/>
          <w:szCs w:val="24"/>
        </w:rPr>
        <w:t>The tensile test for a ductile material is generally carried out with the help of a universal testing machine</w:t>
      </w:r>
      <w:r>
        <w:rPr>
          <w:rFonts w:ascii="Times New Roman" w:hAnsi="Times New Roman" w:cs="Times New Roman"/>
          <w:sz w:val="24"/>
          <w:szCs w:val="24"/>
        </w:rPr>
        <w:t>,</w:t>
      </w:r>
      <w:r w:rsidRPr="00E361B3">
        <w:rPr>
          <w:rFonts w:ascii="Times New Roman" w:hAnsi="Times New Roman" w:cs="Times New Roman"/>
          <w:sz w:val="24"/>
          <w:szCs w:val="24"/>
        </w:rPr>
        <w:t xml:space="preserve"> on the specimen made from the material to be tested. </w:t>
      </w:r>
    </w:p>
    <w:p w:rsidR="00236AF9" w:rsidRDefault="00236AF9" w:rsidP="00236AF9">
      <w:pPr>
        <w:pStyle w:val="ListParagraph"/>
        <w:rPr>
          <w:rFonts w:ascii="Times New Roman" w:hAnsi="Times New Roman" w:cs="Times New Roman"/>
          <w:sz w:val="24"/>
          <w:szCs w:val="24"/>
        </w:rPr>
      </w:pPr>
    </w:p>
    <w:p w:rsidR="00236AF9" w:rsidRDefault="00236AF9" w:rsidP="00236AF9">
      <w:pPr>
        <w:pStyle w:val="ListParagraph"/>
        <w:keepNext/>
        <w:jc w:val="center"/>
      </w:pPr>
      <w:r w:rsidRPr="0012522B">
        <w:rPr>
          <w:rFonts w:ascii="Times New Roman" w:hAnsi="Times New Roman" w:cs="Times New Roman"/>
          <w:noProof/>
          <w:sz w:val="24"/>
          <w:szCs w:val="24"/>
        </w:rPr>
        <w:drawing>
          <wp:inline distT="0" distB="0" distL="0" distR="0" wp14:anchorId="338743AF" wp14:editId="673C4E50">
            <wp:extent cx="5943600" cy="3886537"/>
            <wp:effectExtent l="0" t="0" r="0" b="0"/>
            <wp:docPr id="12" name="Picture 12" descr="C:\Users\Kiragu\Downloads\IMG_20210517_155136_3_1621256910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agu\Downloads\IMG_20210517_155136_3_162125691099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6537"/>
                    </a:xfrm>
                    <a:prstGeom prst="rect">
                      <a:avLst/>
                    </a:prstGeom>
                    <a:noFill/>
                    <a:ln>
                      <a:noFill/>
                    </a:ln>
                  </pic:spPr>
                </pic:pic>
              </a:graphicData>
            </a:graphic>
          </wp:inline>
        </w:drawing>
      </w:r>
    </w:p>
    <w:p w:rsidR="00236AF9" w:rsidRDefault="00236AF9" w:rsidP="00236AF9">
      <w:pPr>
        <w:pStyle w:val="Caption"/>
        <w:jc w:val="center"/>
        <w:rPr>
          <w:rFonts w:ascii="Times New Roman" w:hAnsi="Times New Roman" w:cs="Times New Roman"/>
          <w:b/>
          <w:i w:val="0"/>
          <w:color w:val="auto"/>
          <w:sz w:val="22"/>
          <w:szCs w:val="22"/>
        </w:rPr>
      </w:pPr>
      <w:r w:rsidRPr="0068439F">
        <w:rPr>
          <w:rFonts w:ascii="Times New Roman" w:hAnsi="Times New Roman" w:cs="Times New Roman"/>
          <w:b/>
          <w:i w:val="0"/>
          <w:color w:val="auto"/>
          <w:sz w:val="22"/>
          <w:szCs w:val="22"/>
        </w:rPr>
        <w:t xml:space="preserve">Figure </w:t>
      </w:r>
      <w:r w:rsidRPr="0068439F">
        <w:rPr>
          <w:rFonts w:ascii="Times New Roman" w:hAnsi="Times New Roman" w:cs="Times New Roman"/>
          <w:b/>
          <w:i w:val="0"/>
          <w:color w:val="auto"/>
          <w:sz w:val="22"/>
          <w:szCs w:val="22"/>
        </w:rPr>
        <w:fldChar w:fldCharType="begin"/>
      </w:r>
      <w:r w:rsidRPr="0068439F">
        <w:rPr>
          <w:rFonts w:ascii="Times New Roman" w:hAnsi="Times New Roman" w:cs="Times New Roman"/>
          <w:b/>
          <w:i w:val="0"/>
          <w:color w:val="auto"/>
          <w:sz w:val="22"/>
          <w:szCs w:val="22"/>
        </w:rPr>
        <w:instrText xml:space="preserve"> SEQ Figure \* ARABIC </w:instrText>
      </w:r>
      <w:r w:rsidRPr="0068439F">
        <w:rPr>
          <w:rFonts w:ascii="Times New Roman" w:hAnsi="Times New Roman" w:cs="Times New Roman"/>
          <w:b/>
          <w:i w:val="0"/>
          <w:color w:val="auto"/>
          <w:sz w:val="22"/>
          <w:szCs w:val="22"/>
        </w:rPr>
        <w:fldChar w:fldCharType="separate"/>
      </w:r>
      <w:r>
        <w:rPr>
          <w:rFonts w:ascii="Times New Roman" w:hAnsi="Times New Roman" w:cs="Times New Roman"/>
          <w:b/>
          <w:i w:val="0"/>
          <w:noProof/>
          <w:color w:val="auto"/>
          <w:sz w:val="22"/>
          <w:szCs w:val="22"/>
        </w:rPr>
        <w:t>1</w:t>
      </w:r>
      <w:r w:rsidRPr="0068439F">
        <w:rPr>
          <w:rFonts w:ascii="Times New Roman" w:hAnsi="Times New Roman" w:cs="Times New Roman"/>
          <w:b/>
          <w:i w:val="0"/>
          <w:color w:val="auto"/>
          <w:sz w:val="22"/>
          <w:szCs w:val="22"/>
        </w:rPr>
        <w:fldChar w:fldCharType="end"/>
      </w:r>
      <w:r w:rsidRPr="0068439F">
        <w:rPr>
          <w:rFonts w:ascii="Times New Roman" w:hAnsi="Times New Roman" w:cs="Times New Roman"/>
          <w:b/>
          <w:i w:val="0"/>
          <w:color w:val="auto"/>
          <w:sz w:val="22"/>
          <w:szCs w:val="22"/>
        </w:rPr>
        <w:t xml:space="preserve"> universal testing machine</w:t>
      </w:r>
    </w:p>
    <w:p w:rsidR="00236AF9" w:rsidRDefault="00236AF9" w:rsidP="00236AF9"/>
    <w:p w:rsidR="00236AF9" w:rsidRDefault="00236AF9" w:rsidP="00236AF9"/>
    <w:p w:rsidR="00236AF9" w:rsidRDefault="00236AF9" w:rsidP="00236AF9"/>
    <w:p w:rsidR="00236AF9" w:rsidRDefault="00236AF9" w:rsidP="00236AF9"/>
    <w:p w:rsidR="00236AF9" w:rsidRPr="0068439F" w:rsidRDefault="00236AF9" w:rsidP="00236AF9"/>
    <w:p w:rsidR="00236AF9" w:rsidRDefault="00236AF9" w:rsidP="00236AF9"/>
    <w:p w:rsidR="00236AF9" w:rsidRDefault="00236AF9" w:rsidP="00236AF9">
      <w:pPr>
        <w:keepNext/>
        <w:jc w:val="center"/>
      </w:pPr>
      <w:r w:rsidRPr="0068439F">
        <w:rPr>
          <w:noProof/>
        </w:rPr>
        <w:drawing>
          <wp:inline distT="0" distB="0" distL="0" distR="0" wp14:anchorId="0F9546AE" wp14:editId="6CC53F19">
            <wp:extent cx="5943600" cy="1843166"/>
            <wp:effectExtent l="0" t="0" r="0" b="0"/>
            <wp:docPr id="14" name="Picture 14" descr="C:\Users\Kiragu\Downloads\IMG_20210517_155149_1_1621257579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agu\Downloads\IMG_20210517_155149_1_162125757927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43166"/>
                    </a:xfrm>
                    <a:prstGeom prst="rect">
                      <a:avLst/>
                    </a:prstGeom>
                    <a:noFill/>
                    <a:ln>
                      <a:noFill/>
                    </a:ln>
                  </pic:spPr>
                </pic:pic>
              </a:graphicData>
            </a:graphic>
          </wp:inline>
        </w:drawing>
      </w:r>
    </w:p>
    <w:p w:rsidR="00236AF9" w:rsidRDefault="00236AF9" w:rsidP="00236AF9">
      <w:pPr>
        <w:pStyle w:val="Caption"/>
        <w:jc w:val="center"/>
        <w:rPr>
          <w:rFonts w:ascii="Times New Roman" w:hAnsi="Times New Roman" w:cs="Times New Roman"/>
          <w:b/>
          <w:i w:val="0"/>
          <w:color w:val="auto"/>
          <w:sz w:val="22"/>
          <w:szCs w:val="22"/>
        </w:rPr>
      </w:pPr>
      <w:r w:rsidRPr="0068439F">
        <w:rPr>
          <w:rFonts w:ascii="Times New Roman" w:hAnsi="Times New Roman" w:cs="Times New Roman"/>
          <w:b/>
          <w:i w:val="0"/>
          <w:color w:val="auto"/>
          <w:sz w:val="22"/>
          <w:szCs w:val="22"/>
        </w:rPr>
        <w:t>Figure 2 Specimen for tensile test</w:t>
      </w:r>
    </w:p>
    <w:p w:rsidR="00236AF9" w:rsidRDefault="00236AF9" w:rsidP="00236AF9">
      <w:pPr>
        <w:spacing w:line="360" w:lineRule="auto"/>
        <w:rPr>
          <w:rFonts w:ascii="Times New Roman" w:hAnsi="Times New Roman" w:cs="Times New Roman"/>
        </w:rPr>
      </w:pPr>
      <w:r w:rsidRPr="00DB4212">
        <w:rPr>
          <w:rFonts w:ascii="Times New Roman" w:hAnsi="Times New Roman" w:cs="Times New Roman"/>
        </w:rPr>
        <w:t>Gauge length L</w:t>
      </w:r>
      <w:r w:rsidRPr="00DB4212">
        <w:rPr>
          <w:rFonts w:ascii="Times New Roman" w:hAnsi="Times New Roman" w:cs="Times New Roman"/>
          <w:vertAlign w:val="subscript"/>
        </w:rPr>
        <w:t>o</w:t>
      </w:r>
      <w:r w:rsidRPr="00DB4212">
        <w:rPr>
          <w:rFonts w:ascii="Times New Roman" w:hAnsi="Times New Roman" w:cs="Times New Roman"/>
        </w:rPr>
        <w:t>=5d</w:t>
      </w:r>
      <w:r w:rsidRPr="00DB4212">
        <w:rPr>
          <w:rFonts w:ascii="Times New Roman" w:hAnsi="Times New Roman" w:cs="Times New Roman"/>
          <w:vertAlign w:val="subscript"/>
        </w:rPr>
        <w:t xml:space="preserve">o </w:t>
      </w:r>
      <w:r w:rsidRPr="00DB4212">
        <w:rPr>
          <w:rFonts w:ascii="Times New Roman" w:hAnsi="Times New Roman" w:cs="Times New Roman"/>
        </w:rPr>
        <w:t>(This means for a gauge length of 50mm, the specimen diameter should be 10mm)</w:t>
      </w:r>
    </w:p>
    <w:p w:rsidR="00236AF9" w:rsidRDefault="00236AF9" w:rsidP="001853A1">
      <w:pPr>
        <w:pStyle w:val="ListParagraph"/>
        <w:numPr>
          <w:ilvl w:val="0"/>
          <w:numId w:val="37"/>
        </w:numPr>
        <w:spacing w:line="360" w:lineRule="auto"/>
        <w:rPr>
          <w:rFonts w:ascii="Times New Roman" w:hAnsi="Times New Roman" w:cs="Times New Roman"/>
        </w:rPr>
      </w:pPr>
      <w:r w:rsidRPr="00DB4212">
        <w:rPr>
          <w:rFonts w:ascii="Times New Roman" w:hAnsi="Times New Roman" w:cs="Times New Roman"/>
        </w:rPr>
        <w:t>The test is carried out on a specimen having uniform cross secti</w:t>
      </w:r>
      <w:r>
        <w:rPr>
          <w:rFonts w:ascii="Times New Roman" w:hAnsi="Times New Roman" w:cs="Times New Roman"/>
        </w:rPr>
        <w:t>on throughout the gauge length.</w:t>
      </w:r>
    </w:p>
    <w:p w:rsidR="00236AF9" w:rsidRDefault="00236AF9" w:rsidP="001853A1">
      <w:pPr>
        <w:pStyle w:val="ListParagraph"/>
        <w:numPr>
          <w:ilvl w:val="0"/>
          <w:numId w:val="37"/>
        </w:numPr>
        <w:spacing w:line="360" w:lineRule="auto"/>
        <w:rPr>
          <w:rFonts w:ascii="Times New Roman" w:hAnsi="Times New Roman" w:cs="Times New Roman"/>
        </w:rPr>
      </w:pPr>
      <w:r w:rsidRPr="00DB4212">
        <w:rPr>
          <w:rFonts w:ascii="Times New Roman" w:hAnsi="Times New Roman" w:cs="Times New Roman"/>
        </w:rPr>
        <w:t>The specimen is held in the jaws of the machine and the load is applied gradually by a hydraulic press.</w:t>
      </w:r>
      <w:r>
        <w:rPr>
          <w:rFonts w:ascii="Times New Roman" w:hAnsi="Times New Roman" w:cs="Times New Roman"/>
        </w:rPr>
        <w:t xml:space="preserve"> </w:t>
      </w:r>
      <w:r w:rsidRPr="003F43A1">
        <w:rPr>
          <w:rFonts w:ascii="Times New Roman" w:hAnsi="Times New Roman" w:cs="Times New Roman"/>
        </w:rPr>
        <w:t xml:space="preserve">The tensile load is gradually increased and the corresponding extensions are recorded. </w:t>
      </w:r>
    </w:p>
    <w:p w:rsidR="00236AF9" w:rsidRDefault="00236AF9" w:rsidP="001853A1">
      <w:pPr>
        <w:pStyle w:val="ListParagraph"/>
        <w:numPr>
          <w:ilvl w:val="0"/>
          <w:numId w:val="37"/>
        </w:numPr>
        <w:spacing w:line="360" w:lineRule="auto"/>
        <w:rPr>
          <w:rFonts w:ascii="Times New Roman" w:hAnsi="Times New Roman" w:cs="Times New Roman"/>
        </w:rPr>
      </w:pPr>
      <w:r w:rsidRPr="003F43A1">
        <w:rPr>
          <w:rFonts w:ascii="Times New Roman" w:hAnsi="Times New Roman" w:cs="Times New Roman"/>
        </w:rPr>
        <w:t xml:space="preserve"> The loads are divided by the original cross-sectional area to obtain the stresses </w:t>
      </w:r>
      <w:r>
        <w:rPr>
          <w:rFonts w:ascii="Times New Roman" w:hAnsi="Times New Roman" w:cs="Times New Roman"/>
        </w:rPr>
        <w:t>whereas the extensions are divided by the original length to obtain the corresponding strain</w:t>
      </w:r>
    </w:p>
    <w:p w:rsidR="00236AF9" w:rsidRDefault="00236AF9" w:rsidP="001853A1">
      <w:pPr>
        <w:pStyle w:val="ListParagraph"/>
        <w:numPr>
          <w:ilvl w:val="0"/>
          <w:numId w:val="37"/>
        </w:numPr>
        <w:spacing w:line="360" w:lineRule="auto"/>
        <w:rPr>
          <w:rFonts w:ascii="Times New Roman" w:hAnsi="Times New Roman" w:cs="Times New Roman"/>
        </w:rPr>
      </w:pPr>
      <w:r>
        <w:rPr>
          <w:rFonts w:ascii="Times New Roman" w:hAnsi="Times New Roman" w:cs="Times New Roman"/>
        </w:rPr>
        <w:t>A graph is plotted with stresses along the vertical axis and the corresponding strains along the horizontal axis. Such a graph is known as stress-strain curve for the given ductile material.</w:t>
      </w:r>
    </w:p>
    <w:p w:rsidR="00236AF9" w:rsidRDefault="00236AF9" w:rsidP="00236AF9">
      <w:pPr>
        <w:rPr>
          <w:rFonts w:ascii="Times New Roman" w:hAnsi="Times New Roman" w:cs="Times New Roman"/>
        </w:rPr>
      </w:pPr>
    </w:p>
    <w:p w:rsidR="00236AF9" w:rsidRDefault="00236AF9" w:rsidP="00236AF9">
      <w:pPr>
        <w:keepNext/>
        <w:jc w:val="center"/>
      </w:pPr>
      <w:r w:rsidRPr="004D0F01">
        <w:rPr>
          <w:rFonts w:ascii="Times New Roman" w:hAnsi="Times New Roman" w:cs="Times New Roman"/>
          <w:noProof/>
        </w:rPr>
        <w:lastRenderedPageBreak/>
        <w:drawing>
          <wp:inline distT="0" distB="0" distL="0" distR="0" wp14:anchorId="6612A3A2" wp14:editId="741C59F0">
            <wp:extent cx="5943600" cy="4366565"/>
            <wp:effectExtent l="0" t="0" r="0" b="0"/>
            <wp:docPr id="15" name="Picture 15" descr="C:\Users\Kiragu\Downloads\IMG_20210517_155210_9_1621259300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agu\Downloads\IMG_20210517_155210_9_162125930093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66565"/>
                    </a:xfrm>
                    <a:prstGeom prst="rect">
                      <a:avLst/>
                    </a:prstGeom>
                    <a:noFill/>
                    <a:ln>
                      <a:noFill/>
                    </a:ln>
                  </pic:spPr>
                </pic:pic>
              </a:graphicData>
            </a:graphic>
          </wp:inline>
        </w:drawing>
      </w:r>
    </w:p>
    <w:p w:rsidR="00236AF9" w:rsidRDefault="00236AF9" w:rsidP="00236AF9">
      <w:pPr>
        <w:pStyle w:val="Caption"/>
        <w:jc w:val="center"/>
        <w:rPr>
          <w:rFonts w:ascii="Times New Roman" w:hAnsi="Times New Roman" w:cs="Times New Roman"/>
          <w:b/>
          <w:i w:val="0"/>
          <w:color w:val="auto"/>
          <w:sz w:val="22"/>
          <w:szCs w:val="22"/>
        </w:rPr>
      </w:pPr>
      <w:r w:rsidRPr="00176536">
        <w:rPr>
          <w:rFonts w:ascii="Times New Roman" w:hAnsi="Times New Roman" w:cs="Times New Roman"/>
          <w:b/>
          <w:i w:val="0"/>
          <w:color w:val="auto"/>
          <w:sz w:val="22"/>
          <w:szCs w:val="22"/>
        </w:rPr>
        <w:t>Figure 3 Stress-strain curve</w:t>
      </w:r>
    </w:p>
    <w:p w:rsidR="00236AF9" w:rsidRDefault="00236AF9" w:rsidP="00236AF9"/>
    <w:p w:rsidR="00236AF9" w:rsidRPr="00046E9C" w:rsidRDefault="00236AF9" w:rsidP="00236AF9">
      <w:pPr>
        <w:spacing w:line="360" w:lineRule="auto"/>
        <w:rPr>
          <w:rFonts w:ascii="Times New Roman" w:hAnsi="Times New Roman" w:cs="Times New Roman"/>
        </w:rPr>
      </w:pPr>
      <w:r w:rsidRPr="00046E9C">
        <w:rPr>
          <w:rFonts w:ascii="Times New Roman" w:hAnsi="Times New Roman" w:cs="Times New Roman"/>
        </w:rPr>
        <w:t>The stress strain curve shown in Figure 3 gives us information about the following important points</w:t>
      </w:r>
    </w:p>
    <w:p w:rsidR="00236AF9" w:rsidRPr="00046E9C" w:rsidRDefault="00236AF9" w:rsidP="001853A1">
      <w:pPr>
        <w:pStyle w:val="ListParagraph"/>
        <w:numPr>
          <w:ilvl w:val="0"/>
          <w:numId w:val="38"/>
        </w:numPr>
        <w:spacing w:line="360" w:lineRule="auto"/>
        <w:rPr>
          <w:rFonts w:ascii="Times New Roman" w:hAnsi="Times New Roman" w:cs="Times New Roman"/>
        </w:rPr>
      </w:pPr>
      <w:r w:rsidRPr="00046E9C">
        <w:rPr>
          <w:rFonts w:ascii="Times New Roman" w:hAnsi="Times New Roman" w:cs="Times New Roman"/>
        </w:rPr>
        <w:t xml:space="preserve">The graph from </w:t>
      </w:r>
      <w:r w:rsidRPr="00C072E1">
        <w:rPr>
          <w:rFonts w:ascii="Times New Roman" w:hAnsi="Times New Roman" w:cs="Times New Roman"/>
          <w:b/>
        </w:rPr>
        <w:t>origin</w:t>
      </w:r>
      <w:r w:rsidRPr="00046E9C">
        <w:rPr>
          <w:rFonts w:ascii="Times New Roman" w:hAnsi="Times New Roman" w:cs="Times New Roman"/>
        </w:rPr>
        <w:t xml:space="preserve"> to </w:t>
      </w:r>
      <w:r w:rsidRPr="00046E9C">
        <w:rPr>
          <w:rFonts w:ascii="Times New Roman" w:hAnsi="Times New Roman" w:cs="Times New Roman"/>
          <w:b/>
        </w:rPr>
        <w:t>A</w:t>
      </w:r>
      <w:r w:rsidRPr="00046E9C">
        <w:rPr>
          <w:rFonts w:ascii="Times New Roman" w:hAnsi="Times New Roman" w:cs="Times New Roman"/>
        </w:rPr>
        <w:t xml:space="preserve"> is a fairly long straight line, which indicates that the ratio of stress to strain is constant and the material obeys Hooke’s law. Point </w:t>
      </w:r>
      <w:r w:rsidRPr="00046E9C">
        <w:rPr>
          <w:rFonts w:ascii="Times New Roman" w:hAnsi="Times New Roman" w:cs="Times New Roman"/>
          <w:b/>
        </w:rPr>
        <w:t>A</w:t>
      </w:r>
      <w:r w:rsidRPr="00046E9C">
        <w:rPr>
          <w:rFonts w:ascii="Times New Roman" w:hAnsi="Times New Roman" w:cs="Times New Roman"/>
        </w:rPr>
        <w:t xml:space="preserve"> where the curve deviates from the straight line is known as </w:t>
      </w:r>
      <w:r w:rsidRPr="00046E9C">
        <w:rPr>
          <w:rFonts w:ascii="Times New Roman" w:hAnsi="Times New Roman" w:cs="Times New Roman"/>
          <w:b/>
        </w:rPr>
        <w:t>limit of proportionality</w:t>
      </w:r>
      <w:r w:rsidRPr="00046E9C">
        <w:rPr>
          <w:rFonts w:ascii="Times New Roman" w:hAnsi="Times New Roman" w:cs="Times New Roman"/>
        </w:rPr>
        <w:t xml:space="preserve"> or </w:t>
      </w:r>
      <w:r w:rsidRPr="00046E9C">
        <w:rPr>
          <w:rFonts w:ascii="Times New Roman" w:hAnsi="Times New Roman" w:cs="Times New Roman"/>
          <w:b/>
        </w:rPr>
        <w:t>proportional limit.</w:t>
      </w:r>
    </w:p>
    <w:p w:rsidR="00236AF9" w:rsidRPr="00046E9C" w:rsidRDefault="00236AF9" w:rsidP="001853A1">
      <w:pPr>
        <w:pStyle w:val="ListParagraph"/>
        <w:numPr>
          <w:ilvl w:val="0"/>
          <w:numId w:val="38"/>
        </w:numPr>
        <w:spacing w:line="360" w:lineRule="auto"/>
        <w:rPr>
          <w:rFonts w:ascii="Times New Roman" w:hAnsi="Times New Roman" w:cs="Times New Roman"/>
        </w:rPr>
      </w:pPr>
      <w:r w:rsidRPr="00046E9C">
        <w:rPr>
          <w:rFonts w:ascii="Times New Roman" w:hAnsi="Times New Roman" w:cs="Times New Roman"/>
        </w:rPr>
        <w:t xml:space="preserve">The graph </w:t>
      </w:r>
      <w:r w:rsidRPr="00C072E1">
        <w:rPr>
          <w:rFonts w:ascii="Times New Roman" w:hAnsi="Times New Roman" w:cs="Times New Roman"/>
          <w:b/>
        </w:rPr>
        <w:t>AB</w:t>
      </w:r>
      <w:r w:rsidRPr="00046E9C">
        <w:rPr>
          <w:rFonts w:ascii="Times New Roman" w:hAnsi="Times New Roman" w:cs="Times New Roman"/>
        </w:rPr>
        <w:t xml:space="preserve"> is a very small curve (in certain materials of negligible length), which indicates that the ratio of stress to the strain is not constant, but slightly changes. Point </w:t>
      </w:r>
      <w:r w:rsidRPr="00046E9C">
        <w:rPr>
          <w:rFonts w:ascii="Times New Roman" w:hAnsi="Times New Roman" w:cs="Times New Roman"/>
          <w:b/>
        </w:rPr>
        <w:t>B is known as elastic point.</w:t>
      </w:r>
    </w:p>
    <w:p w:rsidR="00236AF9" w:rsidRPr="00046E9C" w:rsidRDefault="00236AF9" w:rsidP="001853A1">
      <w:pPr>
        <w:pStyle w:val="ListParagraph"/>
        <w:numPr>
          <w:ilvl w:val="0"/>
          <w:numId w:val="38"/>
        </w:numPr>
        <w:spacing w:line="360" w:lineRule="auto"/>
        <w:rPr>
          <w:rFonts w:ascii="Times New Roman" w:hAnsi="Times New Roman" w:cs="Times New Roman"/>
        </w:rPr>
      </w:pPr>
      <w:r w:rsidRPr="00046E9C">
        <w:rPr>
          <w:rFonts w:ascii="Times New Roman" w:hAnsi="Times New Roman" w:cs="Times New Roman"/>
        </w:rPr>
        <w:t xml:space="preserve">The graph </w:t>
      </w:r>
      <w:r w:rsidRPr="00046E9C">
        <w:rPr>
          <w:rFonts w:ascii="Times New Roman" w:hAnsi="Times New Roman" w:cs="Times New Roman"/>
          <w:b/>
        </w:rPr>
        <w:t>BC</w:t>
      </w:r>
      <w:r w:rsidRPr="00046E9C">
        <w:rPr>
          <w:rFonts w:ascii="Times New Roman" w:hAnsi="Times New Roman" w:cs="Times New Roman"/>
        </w:rPr>
        <w:t xml:space="preserve"> is another very small curve, which indicates that the strain increases more quickly than the stress (in comparison to </w:t>
      </w:r>
      <w:r w:rsidRPr="00046E9C">
        <w:rPr>
          <w:rFonts w:ascii="Times New Roman" w:hAnsi="Times New Roman" w:cs="Times New Roman"/>
          <w:b/>
        </w:rPr>
        <w:t>OA</w:t>
      </w:r>
      <w:r w:rsidRPr="00046E9C">
        <w:rPr>
          <w:rFonts w:ascii="Times New Roman" w:hAnsi="Times New Roman" w:cs="Times New Roman"/>
        </w:rPr>
        <w:t xml:space="preserve"> or </w:t>
      </w:r>
      <w:r w:rsidRPr="00046E9C">
        <w:rPr>
          <w:rFonts w:ascii="Times New Roman" w:hAnsi="Times New Roman" w:cs="Times New Roman"/>
          <w:b/>
        </w:rPr>
        <w:t>AB</w:t>
      </w:r>
      <w:r w:rsidRPr="00046E9C">
        <w:rPr>
          <w:rFonts w:ascii="Times New Roman" w:hAnsi="Times New Roman" w:cs="Times New Roman"/>
        </w:rPr>
        <w:t xml:space="preserve">). Point </w:t>
      </w:r>
      <w:r w:rsidRPr="00046E9C">
        <w:rPr>
          <w:rFonts w:ascii="Times New Roman" w:hAnsi="Times New Roman" w:cs="Times New Roman"/>
          <w:b/>
        </w:rPr>
        <w:t>C</w:t>
      </w:r>
      <w:r w:rsidRPr="00046E9C">
        <w:rPr>
          <w:rFonts w:ascii="Times New Roman" w:hAnsi="Times New Roman" w:cs="Times New Roman"/>
        </w:rPr>
        <w:t xml:space="preserve"> is called </w:t>
      </w:r>
      <w:r w:rsidRPr="00046E9C">
        <w:rPr>
          <w:rFonts w:ascii="Times New Roman" w:hAnsi="Times New Roman" w:cs="Times New Roman"/>
          <w:b/>
        </w:rPr>
        <w:t>yield point</w:t>
      </w:r>
      <w:r w:rsidRPr="00046E9C">
        <w:rPr>
          <w:rFonts w:ascii="Times New Roman" w:hAnsi="Times New Roman" w:cs="Times New Roman"/>
        </w:rPr>
        <w:t xml:space="preserve">. If the load is removed, then the elongation from </w:t>
      </w:r>
      <w:r w:rsidRPr="00046E9C">
        <w:rPr>
          <w:rFonts w:ascii="Times New Roman" w:hAnsi="Times New Roman" w:cs="Times New Roman"/>
          <w:b/>
        </w:rPr>
        <w:t>B</w:t>
      </w:r>
      <w:r w:rsidRPr="00046E9C">
        <w:rPr>
          <w:rFonts w:ascii="Times New Roman" w:hAnsi="Times New Roman" w:cs="Times New Roman"/>
        </w:rPr>
        <w:t xml:space="preserve"> to </w:t>
      </w:r>
      <w:r w:rsidRPr="00046E9C">
        <w:rPr>
          <w:rFonts w:ascii="Times New Roman" w:hAnsi="Times New Roman" w:cs="Times New Roman"/>
          <w:b/>
        </w:rPr>
        <w:t>C</w:t>
      </w:r>
      <w:r w:rsidRPr="00046E9C">
        <w:rPr>
          <w:rFonts w:ascii="Times New Roman" w:hAnsi="Times New Roman" w:cs="Times New Roman"/>
        </w:rPr>
        <w:t xml:space="preserve"> will not disappear.</w:t>
      </w:r>
    </w:p>
    <w:p w:rsidR="00236AF9" w:rsidRPr="00046E9C" w:rsidRDefault="00236AF9" w:rsidP="001853A1">
      <w:pPr>
        <w:pStyle w:val="ListParagraph"/>
        <w:numPr>
          <w:ilvl w:val="0"/>
          <w:numId w:val="38"/>
        </w:numPr>
        <w:spacing w:line="360" w:lineRule="auto"/>
        <w:rPr>
          <w:rFonts w:ascii="Times New Roman" w:hAnsi="Times New Roman" w:cs="Times New Roman"/>
        </w:rPr>
      </w:pPr>
      <w:r w:rsidRPr="00046E9C">
        <w:rPr>
          <w:rFonts w:ascii="Times New Roman" w:hAnsi="Times New Roman" w:cs="Times New Roman"/>
        </w:rPr>
        <w:t xml:space="preserve">The graph </w:t>
      </w:r>
      <w:r w:rsidRPr="00046E9C">
        <w:rPr>
          <w:rFonts w:ascii="Times New Roman" w:hAnsi="Times New Roman" w:cs="Times New Roman"/>
          <w:b/>
        </w:rPr>
        <w:t>CD</w:t>
      </w:r>
      <w:r w:rsidRPr="00046E9C">
        <w:rPr>
          <w:rFonts w:ascii="Times New Roman" w:hAnsi="Times New Roman" w:cs="Times New Roman"/>
        </w:rPr>
        <w:t xml:space="preserve"> is also a very small curve (almost horizontal), which indicates that the strain increases without any appreciable increase in stress.</w:t>
      </w:r>
    </w:p>
    <w:p w:rsidR="00236AF9" w:rsidRDefault="00236AF9" w:rsidP="001853A1">
      <w:pPr>
        <w:pStyle w:val="ListParagraph"/>
        <w:numPr>
          <w:ilvl w:val="0"/>
          <w:numId w:val="38"/>
        </w:numPr>
        <w:spacing w:line="360" w:lineRule="auto"/>
        <w:rPr>
          <w:rFonts w:ascii="Times New Roman" w:hAnsi="Times New Roman" w:cs="Times New Roman"/>
        </w:rPr>
      </w:pPr>
      <w:r>
        <w:rPr>
          <w:rFonts w:ascii="Times New Roman" w:hAnsi="Times New Roman" w:cs="Times New Roman"/>
        </w:rPr>
        <w:lastRenderedPageBreak/>
        <w:t xml:space="preserve">The graph </w:t>
      </w:r>
      <w:r w:rsidRPr="00046E9C">
        <w:rPr>
          <w:rFonts w:ascii="Times New Roman" w:hAnsi="Times New Roman" w:cs="Times New Roman"/>
          <w:b/>
        </w:rPr>
        <w:t>DE</w:t>
      </w:r>
      <w:r>
        <w:rPr>
          <w:rFonts w:ascii="Times New Roman" w:hAnsi="Times New Roman" w:cs="Times New Roman"/>
        </w:rPr>
        <w:t xml:space="preserve"> is an upward curve, which indicates that the specimen regains some strength and higher values of stresses are required for higher strains. The stress corresponding to </w:t>
      </w:r>
      <w:r w:rsidRPr="006611FE">
        <w:rPr>
          <w:rFonts w:ascii="Times New Roman" w:hAnsi="Times New Roman" w:cs="Times New Roman"/>
          <w:b/>
        </w:rPr>
        <w:t>point E</w:t>
      </w:r>
      <w:r>
        <w:rPr>
          <w:rFonts w:ascii="Times New Roman" w:hAnsi="Times New Roman" w:cs="Times New Roman"/>
        </w:rPr>
        <w:t xml:space="preserve"> is known as </w:t>
      </w:r>
      <w:r>
        <w:rPr>
          <w:rFonts w:ascii="Times New Roman" w:hAnsi="Times New Roman" w:cs="Times New Roman"/>
          <w:b/>
        </w:rPr>
        <w:t>ultimate tensile stress</w:t>
      </w:r>
      <w:r w:rsidRPr="006611FE">
        <w:rPr>
          <w:rFonts w:ascii="Times New Roman" w:hAnsi="Times New Roman" w:cs="Times New Roman"/>
        </w:rPr>
        <w:t xml:space="preserve"> </w:t>
      </w:r>
      <w:r>
        <w:rPr>
          <w:rFonts w:ascii="Times New Roman" w:hAnsi="Times New Roman" w:cs="Times New Roman"/>
        </w:rPr>
        <w:t xml:space="preserve">or </w:t>
      </w:r>
      <w:r w:rsidRPr="006611FE">
        <w:rPr>
          <w:rFonts w:ascii="Times New Roman" w:hAnsi="Times New Roman" w:cs="Times New Roman"/>
          <w:b/>
        </w:rPr>
        <w:t>tenacity</w:t>
      </w:r>
      <w:r>
        <w:rPr>
          <w:rFonts w:ascii="Times New Roman" w:hAnsi="Times New Roman" w:cs="Times New Roman"/>
        </w:rPr>
        <w:t xml:space="preserve"> which is a measure of the strength of a material</w:t>
      </w:r>
    </w:p>
    <w:p w:rsidR="00236AF9" w:rsidRDefault="00236AF9" w:rsidP="001853A1">
      <w:pPr>
        <w:pStyle w:val="ListParagraph"/>
        <w:numPr>
          <w:ilvl w:val="0"/>
          <w:numId w:val="38"/>
        </w:numPr>
        <w:spacing w:line="360" w:lineRule="auto"/>
        <w:rPr>
          <w:rFonts w:ascii="Times New Roman" w:hAnsi="Times New Roman" w:cs="Times New Roman"/>
        </w:rPr>
      </w:pPr>
      <w:r>
        <w:rPr>
          <w:rFonts w:ascii="Times New Roman" w:hAnsi="Times New Roman" w:cs="Times New Roman"/>
        </w:rPr>
        <w:t xml:space="preserve">The graph </w:t>
      </w:r>
      <w:r w:rsidRPr="006611FE">
        <w:rPr>
          <w:rFonts w:ascii="Times New Roman" w:hAnsi="Times New Roman" w:cs="Times New Roman"/>
          <w:b/>
        </w:rPr>
        <w:t>EF</w:t>
      </w:r>
      <w:r>
        <w:rPr>
          <w:rFonts w:ascii="Times New Roman" w:hAnsi="Times New Roman" w:cs="Times New Roman"/>
        </w:rPr>
        <w:t xml:space="preserve"> is a downward curve, which indicates that a neck is formed, which decreases the cross-sectional area of the specimen. Now it requires lesser load to continue extension till fracture takes place at</w:t>
      </w:r>
      <w:r w:rsidRPr="006611FE">
        <w:rPr>
          <w:rFonts w:ascii="Times New Roman" w:hAnsi="Times New Roman" w:cs="Times New Roman"/>
          <w:b/>
        </w:rPr>
        <w:t xml:space="preserve"> F</w:t>
      </w:r>
      <w:r>
        <w:rPr>
          <w:rFonts w:ascii="Times New Roman" w:hAnsi="Times New Roman" w:cs="Times New Roman"/>
        </w:rPr>
        <w:t>.</w:t>
      </w:r>
    </w:p>
    <w:p w:rsidR="00236AF9" w:rsidRDefault="00236AF9" w:rsidP="00236AF9">
      <w:pPr>
        <w:spacing w:line="360" w:lineRule="auto"/>
        <w:rPr>
          <w:rFonts w:ascii="Times New Roman" w:hAnsi="Times New Roman" w:cs="Times New Roman"/>
        </w:rPr>
      </w:pPr>
      <w:r>
        <w:rPr>
          <w:rFonts w:ascii="Times New Roman" w:hAnsi="Times New Roman" w:cs="Times New Roman"/>
        </w:rPr>
        <w:t>The following terms are important in the tensile test of a specimen</w:t>
      </w:r>
    </w:p>
    <w:p w:rsidR="00236AF9" w:rsidRDefault="00236AF9" w:rsidP="001853A1">
      <w:pPr>
        <w:pStyle w:val="ListParagraph"/>
        <w:numPr>
          <w:ilvl w:val="0"/>
          <w:numId w:val="39"/>
        </w:numPr>
        <w:spacing w:line="360" w:lineRule="auto"/>
        <w:rPr>
          <w:rFonts w:ascii="Times New Roman" w:hAnsi="Times New Roman" w:cs="Times New Roman"/>
        </w:rPr>
      </w:pPr>
      <w:r>
        <w:rPr>
          <w:rFonts w:ascii="Times New Roman" w:hAnsi="Times New Roman" w:cs="Times New Roman"/>
        </w:rPr>
        <w:t>Elastic stress</w:t>
      </w:r>
    </w:p>
    <w:p w:rsidR="00236AF9" w:rsidRPr="00D916A2" w:rsidRDefault="00236AF9" w:rsidP="00236AF9">
      <w:pPr>
        <w:pStyle w:val="ListParagraph"/>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Elastic load (corresponding to point B)</m:t>
              </m:r>
            </m:num>
            <m:den>
              <m:r>
                <w:rPr>
                  <w:rFonts w:ascii="Cambria Math" w:hAnsi="Cambria Math" w:cs="Times New Roman"/>
                </w:rPr>
                <m:t>Original cross-sectional area</m:t>
              </m:r>
            </m:den>
          </m:f>
        </m:oMath>
      </m:oMathPara>
    </w:p>
    <w:p w:rsidR="00236AF9" w:rsidRPr="002A0A6F" w:rsidRDefault="00236AF9" w:rsidP="00236AF9">
      <w:pPr>
        <w:pStyle w:val="ListParagraph"/>
        <w:spacing w:line="360" w:lineRule="auto"/>
        <w:rPr>
          <w:rFonts w:ascii="Times New Roman" w:eastAsiaTheme="minorEastAsia" w:hAnsi="Times New Roman" w:cs="Times New Roman"/>
        </w:rPr>
      </w:pPr>
    </w:p>
    <w:p w:rsidR="00236AF9" w:rsidRPr="002A0A6F" w:rsidRDefault="00236AF9" w:rsidP="001853A1">
      <w:pPr>
        <w:pStyle w:val="ListParagraph"/>
        <w:numPr>
          <w:ilvl w:val="0"/>
          <w:numId w:val="39"/>
        </w:numPr>
        <w:spacing w:line="360" w:lineRule="auto"/>
        <w:rPr>
          <w:rFonts w:ascii="Times New Roman" w:hAnsi="Times New Roman" w:cs="Times New Roman"/>
        </w:rPr>
      </w:pPr>
      <w:r>
        <w:rPr>
          <w:rFonts w:ascii="Times New Roman" w:eastAsiaTheme="minorEastAsia" w:hAnsi="Times New Roman" w:cs="Times New Roman"/>
        </w:rPr>
        <w:t>Yield stress</w:t>
      </w:r>
    </w:p>
    <w:p w:rsidR="00236AF9" w:rsidRPr="00D916A2" w:rsidRDefault="00236AF9" w:rsidP="00236AF9">
      <w:pPr>
        <w:pStyle w:val="ListParagraph"/>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Yield load</m:t>
              </m:r>
            </m:num>
            <m:den>
              <m:r>
                <w:rPr>
                  <w:rFonts w:ascii="Cambria Math" w:hAnsi="Cambria Math" w:cs="Times New Roman"/>
                </w:rPr>
                <m:t>Original cross-sectional area</m:t>
              </m:r>
            </m:den>
          </m:f>
        </m:oMath>
      </m:oMathPara>
    </w:p>
    <w:p w:rsidR="00236AF9" w:rsidRPr="002A0A6F" w:rsidRDefault="00236AF9" w:rsidP="00236AF9">
      <w:pPr>
        <w:pStyle w:val="ListParagraph"/>
        <w:spacing w:line="360" w:lineRule="auto"/>
        <w:rPr>
          <w:rFonts w:ascii="Times New Roman" w:eastAsiaTheme="minorEastAsia" w:hAnsi="Times New Roman" w:cs="Times New Roman"/>
        </w:rPr>
      </w:pPr>
    </w:p>
    <w:p w:rsidR="00236AF9" w:rsidRPr="002A0A6F" w:rsidRDefault="00236AF9" w:rsidP="001853A1">
      <w:pPr>
        <w:pStyle w:val="ListParagraph"/>
        <w:numPr>
          <w:ilvl w:val="0"/>
          <w:numId w:val="39"/>
        </w:numPr>
        <w:spacing w:line="360" w:lineRule="auto"/>
        <w:rPr>
          <w:rFonts w:ascii="Times New Roman" w:hAnsi="Times New Roman" w:cs="Times New Roman"/>
        </w:rPr>
      </w:pPr>
      <w:r>
        <w:rPr>
          <w:rFonts w:ascii="Times New Roman" w:eastAsiaTheme="minorEastAsia" w:hAnsi="Times New Roman" w:cs="Times New Roman"/>
        </w:rPr>
        <w:t>Ultimate stress</w:t>
      </w:r>
    </w:p>
    <w:p w:rsidR="00236AF9" w:rsidRPr="00E85570" w:rsidRDefault="00236AF9" w:rsidP="00236AF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Ultimate load</m:t>
              </m:r>
            </m:num>
            <m:den>
              <m:r>
                <w:rPr>
                  <w:rFonts w:ascii="Cambria Math" w:hAnsi="Cambria Math" w:cs="Times New Roman"/>
                </w:rPr>
                <m:t>Original cross-sectional area</m:t>
              </m:r>
            </m:den>
          </m:f>
        </m:oMath>
      </m:oMathPara>
    </w:p>
    <w:p w:rsidR="00236AF9" w:rsidRDefault="00236AF9" w:rsidP="00236AF9">
      <w:pPr>
        <w:spacing w:line="360" w:lineRule="auto"/>
        <w:rPr>
          <w:rFonts w:ascii="Times New Roman" w:eastAsiaTheme="minorEastAsia" w:hAnsi="Times New Roman" w:cs="Times New Roman"/>
        </w:rPr>
      </w:pPr>
    </w:p>
    <w:p w:rsidR="00236AF9" w:rsidRDefault="00236AF9" w:rsidP="001853A1">
      <w:pPr>
        <w:pStyle w:val="ListParagraph"/>
        <w:numPr>
          <w:ilvl w:val="0"/>
          <w:numId w:val="39"/>
        </w:numPr>
        <w:spacing w:line="360" w:lineRule="auto"/>
        <w:rPr>
          <w:rFonts w:ascii="Times New Roman" w:hAnsi="Times New Roman" w:cs="Times New Roman"/>
        </w:rPr>
      </w:pPr>
      <w:r>
        <w:rPr>
          <w:rFonts w:ascii="Times New Roman" w:hAnsi="Times New Roman" w:cs="Times New Roman"/>
        </w:rPr>
        <w:t xml:space="preserve">True stress : It is the load at any instant (called instantaneous load) </w:t>
      </w:r>
      <w:r w:rsidRPr="00C072E1">
        <w:rPr>
          <w:rFonts w:ascii="Times New Roman" w:hAnsi="Times New Roman" w:cs="Times New Roman"/>
          <w:b/>
        </w:rPr>
        <w:t>divided</w:t>
      </w:r>
      <w:r>
        <w:rPr>
          <w:rFonts w:ascii="Times New Roman" w:hAnsi="Times New Roman" w:cs="Times New Roman"/>
        </w:rPr>
        <w:t xml:space="preserve"> by the cross-sectional area of the specimen at that instant (called instantaneous cross-sectional area)</w:t>
      </w:r>
    </w:p>
    <w:p w:rsidR="00236AF9" w:rsidRPr="00D916A2" w:rsidRDefault="00236AF9" w:rsidP="00236AF9">
      <w:pPr>
        <w:pStyle w:val="ListParagraph"/>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Instateneous load</m:t>
              </m:r>
            </m:num>
            <m:den>
              <m:r>
                <w:rPr>
                  <w:rFonts w:ascii="Cambria Math" w:hAnsi="Cambria Math" w:cs="Times New Roman"/>
                </w:rPr>
                <m:t>Instanteneous cross-sectional area</m:t>
              </m:r>
            </m:den>
          </m:f>
        </m:oMath>
      </m:oMathPara>
    </w:p>
    <w:p w:rsidR="00236AF9" w:rsidRPr="007D4E1F" w:rsidRDefault="00236AF9" w:rsidP="00236AF9">
      <w:pPr>
        <w:pStyle w:val="ListParagraph"/>
        <w:spacing w:line="360" w:lineRule="auto"/>
        <w:rPr>
          <w:rFonts w:ascii="Times New Roman" w:eastAsiaTheme="minorEastAsia" w:hAnsi="Times New Roman" w:cs="Times New Roman"/>
        </w:rPr>
      </w:pPr>
    </w:p>
    <w:p w:rsidR="00236AF9" w:rsidRDefault="00236AF9" w:rsidP="001853A1">
      <w:pPr>
        <w:pStyle w:val="ListParagraph"/>
        <w:numPr>
          <w:ilvl w:val="0"/>
          <w:numId w:val="39"/>
        </w:numPr>
        <w:spacing w:line="360" w:lineRule="auto"/>
        <w:rPr>
          <w:rFonts w:ascii="Times New Roman" w:hAnsi="Times New Roman" w:cs="Times New Roman"/>
        </w:rPr>
      </w:pPr>
      <w:r>
        <w:rPr>
          <w:rFonts w:ascii="Times New Roman" w:hAnsi="Times New Roman" w:cs="Times New Roman"/>
        </w:rPr>
        <w:t>Percentage elongation</w:t>
      </w:r>
    </w:p>
    <w:p w:rsidR="00236AF9" w:rsidRPr="00D916A2" w:rsidRDefault="00236AF9" w:rsidP="00236AF9">
      <w:pPr>
        <w:spacing w:line="360" w:lineRule="auto"/>
        <w:rPr>
          <w:rFonts w:ascii="Times New Roman" w:eastAsiaTheme="minorEastAsia" w:hAnsi="Times New Roman" w:cs="Times New Roman"/>
        </w:rPr>
      </w:pPr>
      <m:oMathPara>
        <m:oMath>
          <m:r>
            <w:rPr>
              <w:rFonts w:ascii="Cambria Math" w:hAnsi="Cambria Math" w:cs="Times New Roman"/>
            </w:rPr>
            <m:t>% Elongation=</m:t>
          </m:r>
          <m:f>
            <m:fPr>
              <m:ctrlPr>
                <w:rPr>
                  <w:rFonts w:ascii="Cambria Math" w:hAnsi="Cambria Math" w:cs="Times New Roman"/>
                  <w:i/>
                </w:rPr>
              </m:ctrlPr>
            </m:fPr>
            <m:num>
              <m:r>
                <w:rPr>
                  <w:rFonts w:ascii="Cambria Math" w:hAnsi="Cambria Math" w:cs="Times New Roman"/>
                </w:rPr>
                <m:t>Increase in length of specimen</m:t>
              </m:r>
            </m:num>
            <m:den>
              <m:r>
                <w:rPr>
                  <w:rFonts w:ascii="Cambria Math" w:hAnsi="Cambria Math" w:cs="Times New Roman"/>
                </w:rPr>
                <m:t>Original length</m:t>
              </m:r>
            </m:den>
          </m:f>
          <m:r>
            <w:rPr>
              <w:rFonts w:ascii="Cambria Math" w:hAnsi="Cambria Math" w:cs="Times New Roman"/>
            </w:rPr>
            <m:t>×100</m:t>
          </m:r>
        </m:oMath>
      </m:oMathPara>
    </w:p>
    <w:p w:rsidR="00236AF9" w:rsidRDefault="00236AF9" w:rsidP="001853A1">
      <w:pPr>
        <w:pStyle w:val="ListParagraph"/>
        <w:numPr>
          <w:ilvl w:val="0"/>
          <w:numId w:val="39"/>
        </w:numPr>
        <w:spacing w:line="360" w:lineRule="auto"/>
        <w:rPr>
          <w:rFonts w:ascii="Times New Roman" w:hAnsi="Times New Roman" w:cs="Times New Roman"/>
        </w:rPr>
      </w:pPr>
      <w:r>
        <w:rPr>
          <w:rFonts w:ascii="Times New Roman" w:hAnsi="Times New Roman" w:cs="Times New Roman"/>
        </w:rPr>
        <w:t>Percentage reduction in area</w:t>
      </w:r>
    </w:p>
    <w:p w:rsidR="00236AF9" w:rsidRPr="00C477A0" w:rsidRDefault="00236AF9" w:rsidP="00236AF9">
      <w:pPr>
        <w:spacing w:line="360" w:lineRule="auto"/>
        <w:rPr>
          <w:rFonts w:ascii="Times New Roman" w:eastAsiaTheme="minorEastAsia" w:hAnsi="Times New Roman" w:cs="Times New Roman"/>
        </w:rPr>
      </w:pPr>
      <m:oMathPara>
        <m:oMath>
          <m:r>
            <w:rPr>
              <w:rFonts w:ascii="Cambria Math" w:hAnsi="Cambria Math" w:cs="Times New Roman"/>
            </w:rPr>
            <m:t>% red=</m:t>
          </m:r>
          <m:f>
            <m:fPr>
              <m:ctrlPr>
                <w:rPr>
                  <w:rFonts w:ascii="Cambria Math" w:hAnsi="Cambria Math" w:cs="Times New Roman"/>
                  <w:i/>
                </w:rPr>
              </m:ctrlPr>
            </m:fPr>
            <m:num>
              <m:r>
                <w:rPr>
                  <w:rFonts w:ascii="Cambria Math" w:hAnsi="Cambria Math" w:cs="Times New Roman"/>
                </w:rPr>
                <m:t>Reduction in cross-sectional area</m:t>
              </m:r>
            </m:num>
            <m:den>
              <m:r>
                <w:rPr>
                  <w:rFonts w:ascii="Cambria Math" w:hAnsi="Cambria Math" w:cs="Times New Roman"/>
                </w:rPr>
                <m:t>Original cross-sectional area</m:t>
              </m:r>
            </m:den>
          </m:f>
          <m:r>
            <w:rPr>
              <w:rFonts w:ascii="Cambria Math" w:hAnsi="Cambria Math" w:cs="Times New Roman"/>
            </w:rPr>
            <m:t>×100</m:t>
          </m:r>
        </m:oMath>
      </m:oMathPara>
    </w:p>
    <w:p w:rsidR="00236AF9" w:rsidRDefault="00236AF9" w:rsidP="00236AF9">
      <w:pPr>
        <w:spacing w:line="360" w:lineRule="auto"/>
        <w:rPr>
          <w:rFonts w:ascii="Times New Roman" w:eastAsiaTheme="minorEastAsia" w:hAnsi="Times New Roman" w:cs="Times New Roman"/>
        </w:rPr>
      </w:pPr>
    </w:p>
    <w:p w:rsidR="00236AF9" w:rsidRDefault="00236AF9" w:rsidP="001853A1">
      <w:pPr>
        <w:pStyle w:val="ListParagraph"/>
        <w:numPr>
          <w:ilvl w:val="0"/>
          <w:numId w:val="39"/>
        </w:numPr>
        <w:spacing w:line="360" w:lineRule="auto"/>
        <w:rPr>
          <w:rFonts w:ascii="Times New Roman" w:hAnsi="Times New Roman" w:cs="Times New Roman"/>
        </w:rPr>
      </w:pPr>
      <w:r>
        <w:rPr>
          <w:rFonts w:ascii="Times New Roman" w:hAnsi="Times New Roman" w:cs="Times New Roman"/>
        </w:rPr>
        <w:lastRenderedPageBreak/>
        <w:t>Nominal stress</w:t>
      </w:r>
    </w:p>
    <w:p w:rsidR="00236AF9" w:rsidRPr="00C477A0" w:rsidRDefault="00236AF9" w:rsidP="00236AF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Instantenous load</m:t>
              </m:r>
            </m:num>
            <m:den>
              <m:r>
                <w:rPr>
                  <w:rFonts w:ascii="Cambria Math" w:hAnsi="Cambria Math" w:cs="Times New Roman"/>
                </w:rPr>
                <m:t>Original cross-sectional area</m:t>
              </m:r>
            </m:den>
          </m:f>
        </m:oMath>
      </m:oMathPara>
    </w:p>
    <w:p w:rsidR="00236AF9" w:rsidRDefault="00236AF9" w:rsidP="00236AF9">
      <w:pPr>
        <w:spacing w:line="360" w:lineRule="auto"/>
        <w:rPr>
          <w:rFonts w:ascii="Times New Roman" w:eastAsiaTheme="minorEastAsia" w:hAnsi="Times New Roman" w:cs="Times New Roman"/>
        </w:rPr>
      </w:pPr>
    </w:p>
    <w:p w:rsidR="00236AF9" w:rsidRPr="00C477A0" w:rsidRDefault="00236AF9" w:rsidP="001853A1">
      <w:pPr>
        <w:pStyle w:val="ListParagraph"/>
        <w:numPr>
          <w:ilvl w:val="0"/>
          <w:numId w:val="39"/>
        </w:numPr>
        <w:spacing w:line="360" w:lineRule="auto"/>
        <w:rPr>
          <w:rFonts w:ascii="Times New Roman" w:hAnsi="Times New Roman" w:cs="Times New Roman"/>
        </w:rPr>
      </w:pPr>
      <w:r>
        <w:rPr>
          <w:rFonts w:ascii="Times New Roman" w:hAnsi="Times New Roman" w:cs="Times New Roman"/>
        </w:rPr>
        <w:t>True breaking stress</w:t>
      </w:r>
    </w:p>
    <w:p w:rsidR="00236AF9" w:rsidRPr="00C477A0" w:rsidRDefault="00236AF9" w:rsidP="00236AF9">
      <w:pPr>
        <w:spacing w:line="360" w:lineRule="auto"/>
        <w:rPr>
          <w:rFonts w:ascii="Times New Roman" w:eastAsiaTheme="minorEastAsia" w:hAnsi="Times New Roman" w:cs="Times New Roman"/>
        </w:rPr>
      </w:pPr>
      <m:oMathPara>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Breaking load</m:t>
              </m:r>
            </m:num>
            <m:den>
              <m:r>
                <w:rPr>
                  <w:rFonts w:ascii="Cambria Math" w:hAnsi="Cambria Math" w:cs="Times New Roman"/>
                </w:rPr>
                <m:t>Final cross-sectional area</m:t>
              </m:r>
            </m:den>
          </m:f>
        </m:oMath>
      </m:oMathPara>
    </w:p>
    <w:p w:rsidR="00236AF9" w:rsidRDefault="00236AF9" w:rsidP="00236AF9">
      <w:pPr>
        <w:spacing w:line="360" w:lineRule="auto"/>
        <w:rPr>
          <w:rFonts w:ascii="Times New Roman" w:eastAsiaTheme="minorEastAsia" w:hAnsi="Times New Roman" w:cs="Times New Roman"/>
        </w:rPr>
      </w:pPr>
    </w:p>
    <w:p w:rsidR="00236AF9" w:rsidRDefault="00236AF9" w:rsidP="001853A1">
      <w:pPr>
        <w:pStyle w:val="ListParagraph"/>
        <w:numPr>
          <w:ilvl w:val="0"/>
          <w:numId w:val="39"/>
        </w:numPr>
        <w:spacing w:line="360" w:lineRule="auto"/>
        <w:rPr>
          <w:rFonts w:ascii="Times New Roman" w:hAnsi="Times New Roman" w:cs="Times New Roman"/>
        </w:rPr>
      </w:pPr>
      <w:r>
        <w:rPr>
          <w:rFonts w:ascii="Times New Roman" w:hAnsi="Times New Roman" w:cs="Times New Roman"/>
        </w:rPr>
        <w:t>Nominal breaking stress</w:t>
      </w:r>
    </w:p>
    <w:p w:rsidR="00236AF9" w:rsidRPr="00FB1BC4" w:rsidRDefault="00236AF9" w:rsidP="00236AF9">
      <w:pPr>
        <w:spacing w:line="360" w:lineRule="auto"/>
        <w:rPr>
          <w:rFonts w:ascii="Times New Roman" w:eastAsiaTheme="minorEastAsia" w:hAnsi="Times New Roman" w:cs="Times New Roman"/>
        </w:rPr>
      </w:pPr>
      <m:oMathPara>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Breaking load</m:t>
              </m:r>
            </m:num>
            <m:den>
              <m:r>
                <w:rPr>
                  <w:rFonts w:ascii="Cambria Math" w:hAnsi="Cambria Math" w:cs="Times New Roman"/>
                </w:rPr>
                <m:t>Original cross-sectional area</m:t>
              </m:r>
            </m:den>
          </m:f>
        </m:oMath>
      </m:oMathPara>
    </w:p>
    <w:p w:rsidR="00236AF9" w:rsidRDefault="00236AF9" w:rsidP="001853A1">
      <w:pPr>
        <w:pStyle w:val="ListParagraph"/>
        <w:numPr>
          <w:ilvl w:val="0"/>
          <w:numId w:val="39"/>
        </w:numPr>
        <w:spacing w:line="360" w:lineRule="auto"/>
        <w:rPr>
          <w:rFonts w:ascii="Times New Roman" w:hAnsi="Times New Roman" w:cs="Times New Roman"/>
        </w:rPr>
      </w:pPr>
      <w:r>
        <w:rPr>
          <w:rFonts w:ascii="Times New Roman" w:hAnsi="Times New Roman" w:cs="Times New Roman"/>
        </w:rPr>
        <w:t>Total elongation = Total increase in length of specimen</w:t>
      </w:r>
    </w:p>
    <w:p w:rsidR="00236AF9" w:rsidRDefault="00236AF9" w:rsidP="001853A1">
      <w:pPr>
        <w:pStyle w:val="ListParagraph"/>
        <w:numPr>
          <w:ilvl w:val="0"/>
          <w:numId w:val="39"/>
        </w:numPr>
        <w:spacing w:line="360" w:lineRule="auto"/>
        <w:rPr>
          <w:rFonts w:ascii="Times New Roman" w:hAnsi="Times New Roman" w:cs="Times New Roman"/>
        </w:rPr>
      </w:pPr>
      <w:r>
        <w:rPr>
          <w:rFonts w:ascii="Times New Roman" w:hAnsi="Times New Roman" w:cs="Times New Roman"/>
        </w:rPr>
        <w:t>Modulus of toughness for ductile materials</w:t>
      </w:r>
    </w:p>
    <w:p w:rsidR="00236AF9" w:rsidRPr="00C63144" w:rsidRDefault="00236AF9" w:rsidP="00236AF9">
      <w:pPr>
        <w:spacing w:line="360" w:lineRule="auto"/>
        <w:rPr>
          <w:rFonts w:ascii="Times New Roman" w:eastAsiaTheme="minorEastAsia" w:hAnsi="Times New Roman" w:cs="Times New Roman"/>
        </w:rPr>
      </w:pPr>
      <m:oMathPara>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yield strength+ultimate tensile strength</m:t>
              </m:r>
            </m:num>
            <m:den>
              <m:r>
                <w:rPr>
                  <w:rFonts w:ascii="Cambria Math" w:hAnsi="Cambria Math" w:cs="Times New Roman"/>
                </w:rPr>
                <m:t>2</m:t>
              </m:r>
            </m:den>
          </m:f>
          <m:r>
            <w:rPr>
              <w:rFonts w:ascii="Cambria Math" w:hAnsi="Cambria Math" w:cs="Times New Roman"/>
            </w:rPr>
            <m:t>×strain at fracture</m:t>
          </m:r>
        </m:oMath>
      </m:oMathPara>
    </w:p>
    <w:p w:rsidR="00236AF9" w:rsidRPr="00C63144" w:rsidRDefault="00236AF9" w:rsidP="00236AF9">
      <w:pPr>
        <w:spacing w:line="360" w:lineRule="auto"/>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y</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num>
            <m:den>
              <m:r>
                <w:rPr>
                  <w:rFonts w:ascii="Cambria Math" w:eastAsiaTheme="minorEastAsia" w:hAnsi="Cambria Math" w:cs="Times New Roman"/>
                </w:rPr>
                <m:t>2</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change in length</m:t>
              </m:r>
            </m:num>
            <m:den>
              <m:r>
                <w:rPr>
                  <w:rFonts w:ascii="Cambria Math" w:eastAsiaTheme="minorEastAsia" w:hAnsi="Cambria Math" w:cs="Times New Roman"/>
                </w:rPr>
                <m:t>original length</m:t>
              </m:r>
            </m:den>
          </m:f>
        </m:oMath>
      </m:oMathPara>
    </w:p>
    <w:p w:rsidR="00236AF9" w:rsidRDefault="00236AF9" w:rsidP="001853A1">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Strain</w:t>
      </w:r>
    </w:p>
    <w:p w:rsidR="00236AF9" w:rsidRPr="007A3877" w:rsidRDefault="00236AF9" w:rsidP="00236AF9">
      <w:pPr>
        <w:rPr>
          <w:rFonts w:ascii="Times New Roman" w:eastAsiaTheme="minorEastAsia" w:hAnsi="Times New Roman" w:cs="Times New Roman"/>
          <w:sz w:val="24"/>
          <w:szCs w:val="24"/>
        </w:rPr>
      </w:pPr>
      <m:oMathPara>
        <m:oMath>
          <m:r>
            <w:rPr>
              <w:rFonts w:ascii="Cambria Math" w:hAnsi="Cambria Math" w:cs="Times New Roman"/>
              <w:sz w:val="24"/>
              <w:szCs w:val="24"/>
            </w:rPr>
            <m:t>ε=</m:t>
          </m:r>
          <m:f>
            <m:fPr>
              <m:ctrlPr>
                <w:rPr>
                  <w:rFonts w:ascii="Cambria Math" w:hAnsi="Cambria Math" w:cs="Times New Roman"/>
                  <w:i/>
                  <w:sz w:val="24"/>
                  <w:szCs w:val="24"/>
                </w:rPr>
              </m:ctrlPr>
            </m:fPr>
            <m:num>
              <m:r>
                <w:rPr>
                  <w:rFonts w:ascii="Cambria Math" w:hAnsi="Cambria Math" w:cs="Times New Roman"/>
                  <w:sz w:val="24"/>
                  <w:szCs w:val="24"/>
                </w:rPr>
                <m:t>Change in length</m:t>
              </m:r>
            </m:num>
            <m:den>
              <m:r>
                <w:rPr>
                  <w:rFonts w:ascii="Cambria Math" w:hAnsi="Cambria Math" w:cs="Times New Roman"/>
                  <w:sz w:val="24"/>
                  <w:szCs w:val="24"/>
                </w:rPr>
                <m:t>Original length</m:t>
              </m:r>
            </m:den>
          </m:f>
        </m:oMath>
      </m:oMathPara>
    </w:p>
    <w:p w:rsidR="00236AF9" w:rsidRDefault="00236AF9" w:rsidP="001853A1">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Modulus of elasticity/Young’s modulus</w:t>
      </w:r>
    </w:p>
    <w:p w:rsidR="00236AF9" w:rsidRDefault="00236AF9" w:rsidP="00236AF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is the gradient of the straight portion of the stress-strain curve. Usually denoted as E.</w:t>
      </w:r>
    </w:p>
    <w:p w:rsidR="00236AF9" w:rsidRDefault="00236AF9" w:rsidP="00236AF9">
      <w:pPr>
        <w:pStyle w:val="ListParagraph"/>
        <w:rPr>
          <w:rFonts w:ascii="Times New Roman" w:eastAsiaTheme="minorEastAsia" w:hAnsi="Times New Roman" w:cs="Times New Roman"/>
          <w:sz w:val="24"/>
          <w:szCs w:val="24"/>
        </w:rPr>
      </w:pPr>
    </w:p>
    <w:p w:rsidR="00236AF9" w:rsidRPr="007A3877" w:rsidRDefault="00236AF9" w:rsidP="00236AF9">
      <w:pPr>
        <w:pStyle w:val="ListParagrap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Stress within elastic limit</m:t>
              </m:r>
            </m:num>
            <m:den>
              <m:r>
                <w:rPr>
                  <w:rFonts w:ascii="Cambria Math" w:eastAsiaTheme="minorEastAsia" w:hAnsi="Cambria Math" w:cs="Times New Roman"/>
                  <w:sz w:val="24"/>
                  <w:szCs w:val="24"/>
                </w:rPr>
                <m:t>Corresponding strain</m:t>
              </m:r>
            </m:den>
          </m:f>
        </m:oMath>
      </m:oMathPara>
    </w:p>
    <w:p w:rsidR="00236AF9" w:rsidRPr="007A3877" w:rsidRDefault="00236AF9" w:rsidP="00236AF9">
      <w:pPr>
        <w:pStyle w:val="ListParagraph"/>
        <w:rPr>
          <w:rFonts w:ascii="Times New Roman" w:eastAsiaTheme="minorEastAsia" w:hAnsi="Times New Roman" w:cs="Times New Roman"/>
          <w:sz w:val="24"/>
          <w:szCs w:val="24"/>
        </w:rPr>
      </w:pPr>
    </w:p>
    <w:p w:rsidR="00236AF9" w:rsidRDefault="00236AF9" w:rsidP="00236AF9">
      <w:pPr>
        <w:pStyle w:val="ListParagraph"/>
        <w:rPr>
          <w:rFonts w:ascii="Times New Roman" w:eastAsiaTheme="minorEastAsia" w:hAnsi="Times New Roman" w:cs="Times New Roman"/>
          <w:sz w:val="24"/>
          <w:szCs w:val="24"/>
        </w:rPr>
      </w:pPr>
      <w:r w:rsidRPr="007A3877">
        <w:rPr>
          <w:rFonts w:ascii="Times New Roman" w:eastAsiaTheme="minorEastAsia" w:hAnsi="Times New Roman" w:cs="Times New Roman"/>
          <w:b/>
          <w:sz w:val="24"/>
          <w:szCs w:val="24"/>
        </w:rPr>
        <w:t>NOTE:</w:t>
      </w:r>
      <w:r>
        <w:rPr>
          <w:rFonts w:ascii="Times New Roman" w:eastAsiaTheme="minorEastAsia" w:hAnsi="Times New Roman" w:cs="Times New Roman"/>
          <w:sz w:val="24"/>
          <w:szCs w:val="24"/>
        </w:rPr>
        <w:t xml:space="preserve"> The SI UNITS for stress is N/m</w:t>
      </w:r>
      <w:r w:rsidRPr="007A3877">
        <w:rPr>
          <w:rFonts w:ascii="Times New Roman" w:eastAsiaTheme="minorEastAsia" w:hAnsi="Times New Roman" w:cs="Times New Roman"/>
          <w:sz w:val="24"/>
          <w:szCs w:val="24"/>
          <w:vertAlign w:val="superscript"/>
        </w:rPr>
        <w:t>2</w:t>
      </w:r>
    </w:p>
    <w:p w:rsidR="00236AF9" w:rsidRDefault="00236AF9" w:rsidP="00236AF9">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Strain has no units since it is a ratio of 2 lengths</w:t>
      </w:r>
    </w:p>
    <w:p w:rsidR="00236AF9" w:rsidRDefault="00236AF9" w:rsidP="00236AF9">
      <w:pPr>
        <w:pStyle w:val="ListParagraph"/>
        <w:rPr>
          <w:rFonts w:ascii="Times New Roman" w:eastAsiaTheme="minorEastAsia" w:hAnsi="Times New Roman" w:cs="Times New Roman"/>
          <w:sz w:val="24"/>
          <w:szCs w:val="24"/>
        </w:rPr>
      </w:pPr>
    </w:p>
    <w:p w:rsidR="00236AF9" w:rsidRDefault="00236AF9" w:rsidP="00236AF9">
      <w:pPr>
        <w:pStyle w:val="ListParagraph"/>
        <w:rPr>
          <w:rFonts w:ascii="Times New Roman" w:eastAsiaTheme="minorEastAsia" w:hAnsi="Times New Roman" w:cs="Times New Roman"/>
          <w:sz w:val="24"/>
          <w:szCs w:val="24"/>
        </w:rPr>
      </w:pPr>
    </w:p>
    <w:p w:rsidR="00236AF9" w:rsidRDefault="00236AF9" w:rsidP="00236AF9">
      <w:pPr>
        <w:pStyle w:val="ListParagraph"/>
        <w:rPr>
          <w:rFonts w:ascii="Times New Roman" w:eastAsiaTheme="minorEastAsia" w:hAnsi="Times New Roman" w:cs="Times New Roman"/>
          <w:sz w:val="24"/>
          <w:szCs w:val="24"/>
        </w:rPr>
      </w:pPr>
    </w:p>
    <w:p w:rsidR="00236AF9" w:rsidRDefault="00236AF9" w:rsidP="001853A1">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Modulus of resilience</w:t>
      </w:r>
    </w:p>
    <w:p w:rsidR="00236AF9" w:rsidRPr="00D8506E" w:rsidRDefault="00236AF9" w:rsidP="00236A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m:t>
                      </m:r>
                    </m:sub>
                  </m:sSub>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2E</m:t>
              </m:r>
            </m:den>
          </m:f>
        </m:oMath>
      </m:oMathPara>
    </w:p>
    <w:p w:rsidR="00236AF9" w:rsidRDefault="00236AF9" w:rsidP="00236AF9">
      <w:pPr>
        <w:rPr>
          <w:rFonts w:ascii="Times New Roman" w:eastAsiaTheme="minorEastAsia" w:hAnsi="Times New Roman" w:cs="Times New Roman"/>
          <w:sz w:val="24"/>
          <w:szCs w:val="24"/>
        </w:rPr>
      </w:pPr>
    </w:p>
    <w:p w:rsidR="00236AF9" w:rsidRDefault="00236AF9" w:rsidP="00236AF9">
      <w:pPr>
        <w:jc w:val="center"/>
        <w:rPr>
          <w:rFonts w:ascii="Times New Roman" w:hAnsi="Times New Roman" w:cs="Times New Roman"/>
          <w:b/>
          <w:sz w:val="24"/>
          <w:szCs w:val="24"/>
        </w:rPr>
      </w:pPr>
      <w:r w:rsidRPr="004A6198">
        <w:rPr>
          <w:rFonts w:ascii="Times New Roman" w:hAnsi="Times New Roman" w:cs="Times New Roman"/>
          <w:b/>
          <w:sz w:val="24"/>
          <w:szCs w:val="24"/>
        </w:rPr>
        <w:t>TUTORIAL QUESTION</w:t>
      </w:r>
    </w:p>
    <w:p w:rsidR="00236AF9" w:rsidRPr="004A6198" w:rsidRDefault="00236AF9" w:rsidP="00236AF9">
      <w:pPr>
        <w:spacing w:line="360" w:lineRule="auto"/>
        <w:ind w:left="720" w:hanging="360"/>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In order to evaluate various mechanical properties, a steel </w:t>
      </w:r>
      <w:r>
        <w:rPr>
          <w:rFonts w:ascii="Times New Roman" w:eastAsia="Calibri" w:hAnsi="Times New Roman" w:cs="Times New Roman"/>
          <w:sz w:val="24"/>
          <w:szCs w:val="24"/>
        </w:rPr>
        <w:t xml:space="preserve">specimen of 12.5mm diameter and </w:t>
      </w:r>
      <w:r w:rsidRPr="004A6198">
        <w:rPr>
          <w:rFonts w:ascii="Times New Roman" w:eastAsia="Calibri" w:hAnsi="Times New Roman" w:cs="Times New Roman"/>
          <w:sz w:val="24"/>
          <w:szCs w:val="24"/>
        </w:rPr>
        <w:t>62.5mm gauge length was tested in a standard tension test. The following observations were made during the test;</w:t>
      </w:r>
    </w:p>
    <w:p w:rsidR="00236AF9" w:rsidRPr="004A6198" w:rsidRDefault="00236AF9" w:rsidP="00236AF9">
      <w:pPr>
        <w:spacing w:line="360" w:lineRule="auto"/>
        <w:ind w:left="720" w:hanging="360"/>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Yield load =40,000 N               </w:t>
      </w:r>
    </w:p>
    <w:p w:rsidR="00236AF9" w:rsidRPr="004A6198" w:rsidRDefault="00236AF9" w:rsidP="00236AF9">
      <w:pPr>
        <w:spacing w:line="360" w:lineRule="auto"/>
        <w:ind w:left="720" w:hanging="360"/>
        <w:rPr>
          <w:rFonts w:ascii="Times New Roman" w:eastAsia="Calibri" w:hAnsi="Times New Roman" w:cs="Times New Roman"/>
          <w:sz w:val="24"/>
          <w:szCs w:val="24"/>
        </w:rPr>
      </w:pPr>
      <w:r w:rsidRPr="004A6198">
        <w:rPr>
          <w:rFonts w:ascii="Times New Roman" w:eastAsia="Calibri" w:hAnsi="Times New Roman" w:cs="Times New Roman"/>
          <w:sz w:val="24"/>
          <w:szCs w:val="24"/>
        </w:rPr>
        <w:t>Fracture load =50,500 N</w:t>
      </w:r>
    </w:p>
    <w:p w:rsidR="00236AF9" w:rsidRPr="004A6198" w:rsidRDefault="00236AF9" w:rsidP="00236AF9">
      <w:pPr>
        <w:spacing w:line="360" w:lineRule="auto"/>
        <w:ind w:left="720" w:hanging="360"/>
        <w:rPr>
          <w:rFonts w:ascii="Times New Roman" w:eastAsia="Calibri" w:hAnsi="Times New Roman" w:cs="Times New Roman"/>
          <w:sz w:val="24"/>
          <w:szCs w:val="24"/>
        </w:rPr>
      </w:pPr>
      <w:r w:rsidRPr="004A6198">
        <w:rPr>
          <w:rFonts w:ascii="Times New Roman" w:eastAsia="Calibri" w:hAnsi="Times New Roman" w:cs="Times New Roman"/>
          <w:sz w:val="24"/>
          <w:szCs w:val="24"/>
        </w:rPr>
        <w:t>Strain at load of 20,000 N =7.75 X 10</w:t>
      </w:r>
      <w:r w:rsidRPr="004A6198">
        <w:rPr>
          <w:rFonts w:ascii="Times New Roman" w:eastAsia="Calibri" w:hAnsi="Times New Roman" w:cs="Times New Roman"/>
          <w:sz w:val="24"/>
          <w:szCs w:val="24"/>
          <w:vertAlign w:val="superscript"/>
        </w:rPr>
        <w:t>-4</w:t>
      </w:r>
      <w:r w:rsidRPr="004A6198">
        <w:rPr>
          <w:rFonts w:ascii="Times New Roman" w:eastAsia="Calibri" w:hAnsi="Times New Roman" w:cs="Times New Roman"/>
          <w:sz w:val="24"/>
          <w:szCs w:val="24"/>
        </w:rPr>
        <w:t xml:space="preserve"> </w:t>
      </w:r>
    </w:p>
    <w:p w:rsidR="00236AF9" w:rsidRPr="004A6198" w:rsidRDefault="00236AF9" w:rsidP="00236AF9">
      <w:pPr>
        <w:spacing w:line="360" w:lineRule="auto"/>
        <w:ind w:left="720" w:hanging="360"/>
        <w:rPr>
          <w:rFonts w:ascii="Times New Roman" w:eastAsia="Calibri" w:hAnsi="Times New Roman" w:cs="Times New Roman"/>
          <w:sz w:val="24"/>
          <w:szCs w:val="24"/>
        </w:rPr>
      </w:pPr>
      <w:r w:rsidRPr="004A6198">
        <w:rPr>
          <w:rFonts w:ascii="Times New Roman" w:eastAsia="Calibri" w:hAnsi="Times New Roman" w:cs="Times New Roman"/>
          <w:sz w:val="24"/>
          <w:szCs w:val="24"/>
        </w:rPr>
        <w:t>Maximum load = 71,500 N</w:t>
      </w:r>
    </w:p>
    <w:p w:rsidR="00236AF9" w:rsidRPr="004A6198" w:rsidRDefault="00236AF9" w:rsidP="00236AF9">
      <w:pPr>
        <w:spacing w:line="360" w:lineRule="auto"/>
        <w:ind w:left="720" w:hanging="360"/>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Gauge length at fracture =79.5mm </w:t>
      </w:r>
    </w:p>
    <w:p w:rsidR="00236AF9" w:rsidRPr="004A6198" w:rsidRDefault="00236AF9" w:rsidP="00236AF9">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D</w:t>
      </w:r>
      <w:r w:rsidRPr="004A6198">
        <w:rPr>
          <w:rFonts w:ascii="Times New Roman" w:eastAsia="Calibri" w:hAnsi="Times New Roman" w:cs="Times New Roman"/>
          <w:sz w:val="24"/>
          <w:szCs w:val="24"/>
        </w:rPr>
        <w:t>etermine;</w:t>
      </w:r>
    </w:p>
    <w:p w:rsidR="00236AF9" w:rsidRPr="004A6198" w:rsidRDefault="00236AF9" w:rsidP="001853A1">
      <w:pPr>
        <w:numPr>
          <w:ilvl w:val="0"/>
          <w:numId w:val="40"/>
        </w:numPr>
        <w:spacing w:line="360" w:lineRule="auto"/>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Yield point stress                                                                                      </w:t>
      </w:r>
    </w:p>
    <w:p w:rsidR="00236AF9" w:rsidRPr="004A6198" w:rsidRDefault="00236AF9" w:rsidP="001853A1">
      <w:pPr>
        <w:numPr>
          <w:ilvl w:val="0"/>
          <w:numId w:val="40"/>
        </w:numPr>
        <w:spacing w:line="360" w:lineRule="auto"/>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Ultimate tensile strength                                                                           </w:t>
      </w:r>
    </w:p>
    <w:p w:rsidR="00236AF9" w:rsidRPr="004A6198" w:rsidRDefault="00236AF9" w:rsidP="001853A1">
      <w:pPr>
        <w:numPr>
          <w:ilvl w:val="0"/>
          <w:numId w:val="40"/>
        </w:numPr>
        <w:spacing w:line="360" w:lineRule="auto"/>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Percentage elongation                                                                               </w:t>
      </w:r>
    </w:p>
    <w:p w:rsidR="00236AF9" w:rsidRPr="004A6198" w:rsidRDefault="00236AF9" w:rsidP="001853A1">
      <w:pPr>
        <w:numPr>
          <w:ilvl w:val="0"/>
          <w:numId w:val="40"/>
        </w:numPr>
        <w:spacing w:line="360" w:lineRule="auto"/>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Modulus of elasticity                                                            </w:t>
      </w:r>
      <w:r>
        <w:rPr>
          <w:rFonts w:ascii="Times New Roman" w:eastAsia="Calibri" w:hAnsi="Times New Roman" w:cs="Times New Roman"/>
          <w:sz w:val="24"/>
          <w:szCs w:val="24"/>
        </w:rPr>
        <w:t xml:space="preserve">                    </w:t>
      </w:r>
    </w:p>
    <w:p w:rsidR="00236AF9" w:rsidRPr="004A6198" w:rsidRDefault="00236AF9" w:rsidP="001853A1">
      <w:pPr>
        <w:numPr>
          <w:ilvl w:val="0"/>
          <w:numId w:val="40"/>
        </w:numPr>
        <w:spacing w:line="360" w:lineRule="auto"/>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Fracture stress                                                                       </w:t>
      </w:r>
      <w:r>
        <w:rPr>
          <w:rFonts w:ascii="Times New Roman" w:eastAsia="Calibri" w:hAnsi="Times New Roman" w:cs="Times New Roman"/>
          <w:sz w:val="24"/>
          <w:szCs w:val="24"/>
        </w:rPr>
        <w:t xml:space="preserve">                    </w:t>
      </w:r>
    </w:p>
    <w:p w:rsidR="00236AF9" w:rsidRPr="004A6198" w:rsidRDefault="00236AF9" w:rsidP="001853A1">
      <w:pPr>
        <w:numPr>
          <w:ilvl w:val="0"/>
          <w:numId w:val="40"/>
        </w:numPr>
        <w:spacing w:line="360" w:lineRule="auto"/>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Modulus of resilience                                                         </w:t>
      </w:r>
      <w:r>
        <w:rPr>
          <w:rFonts w:ascii="Times New Roman" w:eastAsia="Calibri" w:hAnsi="Times New Roman" w:cs="Times New Roman"/>
          <w:sz w:val="24"/>
          <w:szCs w:val="24"/>
        </w:rPr>
        <w:t xml:space="preserve">                        </w:t>
      </w:r>
    </w:p>
    <w:p w:rsidR="00236AF9" w:rsidRPr="004A6198" w:rsidRDefault="00236AF9" w:rsidP="001853A1">
      <w:pPr>
        <w:numPr>
          <w:ilvl w:val="0"/>
          <w:numId w:val="40"/>
        </w:numPr>
        <w:spacing w:line="360" w:lineRule="auto"/>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Percentage reduction in area                                                                      </w:t>
      </w:r>
    </w:p>
    <w:p w:rsidR="00236AF9" w:rsidRDefault="00236AF9" w:rsidP="001853A1">
      <w:pPr>
        <w:numPr>
          <w:ilvl w:val="0"/>
          <w:numId w:val="40"/>
        </w:numPr>
        <w:spacing w:line="360" w:lineRule="auto"/>
        <w:rPr>
          <w:rFonts w:ascii="Times New Roman" w:eastAsia="Calibri" w:hAnsi="Times New Roman" w:cs="Times New Roman"/>
          <w:sz w:val="24"/>
          <w:szCs w:val="24"/>
        </w:rPr>
      </w:pPr>
      <w:r w:rsidRPr="004A6198">
        <w:rPr>
          <w:rFonts w:ascii="Times New Roman" w:eastAsia="Calibri" w:hAnsi="Times New Roman" w:cs="Times New Roman"/>
          <w:sz w:val="24"/>
          <w:szCs w:val="24"/>
        </w:rPr>
        <w:t xml:space="preserve">Modulus of toughness            </w:t>
      </w:r>
    </w:p>
    <w:p w:rsidR="00236AF9" w:rsidRDefault="00236AF9" w:rsidP="00236AF9">
      <w:pPr>
        <w:spacing w:line="360" w:lineRule="auto"/>
        <w:rPr>
          <w:rFonts w:ascii="Times New Roman" w:eastAsia="Calibri" w:hAnsi="Times New Roman" w:cs="Times New Roman"/>
          <w:sz w:val="24"/>
          <w:szCs w:val="24"/>
        </w:rPr>
      </w:pPr>
    </w:p>
    <w:p w:rsidR="00236AF9" w:rsidRDefault="00236AF9" w:rsidP="001853A1">
      <w:pPr>
        <w:pStyle w:val="ListParagraph"/>
        <w:numPr>
          <w:ilvl w:val="0"/>
          <w:numId w:val="36"/>
        </w:numPr>
        <w:spacing w:line="360" w:lineRule="auto"/>
        <w:jc w:val="center"/>
        <w:rPr>
          <w:rFonts w:ascii="Times New Roman" w:eastAsia="Calibri" w:hAnsi="Times New Roman" w:cs="Times New Roman"/>
          <w:b/>
          <w:sz w:val="32"/>
          <w:szCs w:val="32"/>
        </w:rPr>
      </w:pPr>
      <w:r w:rsidRPr="00A309EF">
        <w:rPr>
          <w:rFonts w:ascii="Times New Roman" w:eastAsia="Calibri" w:hAnsi="Times New Roman" w:cs="Times New Roman"/>
          <w:b/>
          <w:sz w:val="32"/>
          <w:szCs w:val="32"/>
        </w:rPr>
        <w:lastRenderedPageBreak/>
        <w:t>Compressive test</w:t>
      </w:r>
    </w:p>
    <w:p w:rsidR="00236AF9" w:rsidRDefault="00236AF9" w:rsidP="00236AF9">
      <w:pPr>
        <w:pStyle w:val="ListParagraph"/>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The compressive test is merely the opposite of the tensile test. It is generally performed for testing brittle materials such as cast iron, concrete, stones etc.  The specimens used are usually made of cubical or cylindrical shape</w:t>
      </w:r>
    </w:p>
    <w:p w:rsidR="00236AF9" w:rsidRDefault="00236AF9" w:rsidP="001853A1">
      <w:pPr>
        <w:pStyle w:val="ListParagraph"/>
        <w:numPr>
          <w:ilvl w:val="0"/>
          <w:numId w:val="36"/>
        </w:numPr>
        <w:spacing w:line="360" w:lineRule="auto"/>
        <w:jc w:val="center"/>
        <w:rPr>
          <w:rFonts w:ascii="Times New Roman" w:eastAsia="Calibri" w:hAnsi="Times New Roman" w:cs="Times New Roman"/>
          <w:b/>
          <w:sz w:val="32"/>
          <w:szCs w:val="32"/>
        </w:rPr>
      </w:pPr>
      <w:r w:rsidRPr="00A309EF">
        <w:rPr>
          <w:rFonts w:ascii="Times New Roman" w:eastAsia="Calibri" w:hAnsi="Times New Roman" w:cs="Times New Roman"/>
          <w:b/>
          <w:sz w:val="32"/>
          <w:szCs w:val="32"/>
        </w:rPr>
        <w:t>Hardness test</w:t>
      </w:r>
    </w:p>
    <w:p w:rsidR="00236AF9" w:rsidRDefault="00236AF9" w:rsidP="00236AF9">
      <w:pPr>
        <w:pStyle w:val="ListParagraph"/>
        <w:spacing w:line="360" w:lineRule="auto"/>
        <w:rPr>
          <w:rFonts w:ascii="Times New Roman" w:eastAsia="Calibri" w:hAnsi="Times New Roman" w:cs="Times New Roman"/>
        </w:rPr>
      </w:pPr>
      <w:r>
        <w:rPr>
          <w:rFonts w:ascii="Times New Roman" w:eastAsia="Calibri" w:hAnsi="Times New Roman" w:cs="Times New Roman"/>
        </w:rPr>
        <w:t xml:space="preserve">The hardness test of a metal is generally performed to know its resistance against indentation </w:t>
      </w:r>
      <w:r>
        <w:rPr>
          <w:rFonts w:ascii="Times New Roman" w:eastAsia="Calibri" w:hAnsi="Times New Roman" w:cs="Times New Roman"/>
        </w:rPr>
        <w:br/>
        <w:t>(</w:t>
      </w:r>
      <w:proofErr w:type="spellStart"/>
      <w:r>
        <w:rPr>
          <w:rFonts w:ascii="Times New Roman" w:eastAsia="Calibri" w:hAnsi="Times New Roman" w:cs="Times New Roman"/>
        </w:rPr>
        <w:t>i.e</w:t>
      </w:r>
      <w:proofErr w:type="spellEnd"/>
      <w:r>
        <w:rPr>
          <w:rFonts w:ascii="Times New Roman" w:eastAsia="Calibri" w:hAnsi="Times New Roman" w:cs="Times New Roman"/>
        </w:rPr>
        <w:t xml:space="preserve"> penetration) and abrasion</w:t>
      </w:r>
    </w:p>
    <w:p w:rsidR="00236AF9" w:rsidRDefault="00236AF9" w:rsidP="00236AF9">
      <w:pPr>
        <w:pStyle w:val="ListParagraph"/>
        <w:spacing w:line="360" w:lineRule="auto"/>
        <w:rPr>
          <w:rFonts w:ascii="Times New Roman" w:eastAsia="Calibri" w:hAnsi="Times New Roman" w:cs="Times New Roman"/>
          <w:b/>
          <w:u w:val="single"/>
        </w:rPr>
      </w:pPr>
      <w:r w:rsidRPr="00674542">
        <w:rPr>
          <w:rFonts w:ascii="Times New Roman" w:eastAsia="Calibri" w:hAnsi="Times New Roman" w:cs="Times New Roman"/>
          <w:b/>
          <w:u w:val="single"/>
        </w:rPr>
        <w:t xml:space="preserve">TYPES OF HARDNESS TESTS </w:t>
      </w:r>
    </w:p>
    <w:p w:rsidR="00236AF9" w:rsidRDefault="00236AF9" w:rsidP="001853A1">
      <w:pPr>
        <w:pStyle w:val="ListParagraph"/>
        <w:numPr>
          <w:ilvl w:val="0"/>
          <w:numId w:val="41"/>
        </w:numPr>
        <w:spacing w:line="360" w:lineRule="auto"/>
        <w:rPr>
          <w:rFonts w:ascii="Times New Roman" w:eastAsia="Calibri" w:hAnsi="Times New Roman" w:cs="Times New Roman"/>
        </w:rPr>
      </w:pPr>
      <w:proofErr w:type="spellStart"/>
      <w:r>
        <w:rPr>
          <w:rFonts w:ascii="Times New Roman" w:eastAsia="Calibri" w:hAnsi="Times New Roman" w:cs="Times New Roman"/>
        </w:rPr>
        <w:t>Brinell’s</w:t>
      </w:r>
      <w:proofErr w:type="spellEnd"/>
      <w:r>
        <w:rPr>
          <w:rFonts w:ascii="Times New Roman" w:eastAsia="Calibri" w:hAnsi="Times New Roman" w:cs="Times New Roman"/>
        </w:rPr>
        <w:t xml:space="preserve"> hardness test</w:t>
      </w:r>
    </w:p>
    <w:p w:rsidR="00236AF9" w:rsidRDefault="00236AF9" w:rsidP="001853A1">
      <w:pPr>
        <w:pStyle w:val="ListParagraph"/>
        <w:numPr>
          <w:ilvl w:val="0"/>
          <w:numId w:val="41"/>
        </w:numPr>
        <w:spacing w:line="360" w:lineRule="auto"/>
        <w:rPr>
          <w:rFonts w:ascii="Times New Roman" w:eastAsia="Calibri" w:hAnsi="Times New Roman" w:cs="Times New Roman"/>
        </w:rPr>
      </w:pPr>
      <w:r>
        <w:rPr>
          <w:rFonts w:ascii="Times New Roman" w:eastAsia="Calibri" w:hAnsi="Times New Roman" w:cs="Times New Roman"/>
        </w:rPr>
        <w:t>Rockwell hardness test</w:t>
      </w:r>
    </w:p>
    <w:p w:rsidR="00236AF9" w:rsidRDefault="00236AF9" w:rsidP="001853A1">
      <w:pPr>
        <w:pStyle w:val="ListParagraph"/>
        <w:numPr>
          <w:ilvl w:val="0"/>
          <w:numId w:val="41"/>
        </w:numPr>
        <w:spacing w:line="360" w:lineRule="auto"/>
        <w:rPr>
          <w:rFonts w:ascii="Times New Roman" w:eastAsia="Calibri" w:hAnsi="Times New Roman" w:cs="Times New Roman"/>
        </w:rPr>
      </w:pPr>
      <w:proofErr w:type="spellStart"/>
      <w:r>
        <w:rPr>
          <w:rFonts w:ascii="Times New Roman" w:eastAsia="Calibri" w:hAnsi="Times New Roman" w:cs="Times New Roman"/>
        </w:rPr>
        <w:t>Vicker’s</w:t>
      </w:r>
      <w:proofErr w:type="spellEnd"/>
      <w:r>
        <w:rPr>
          <w:rFonts w:ascii="Times New Roman" w:eastAsia="Calibri" w:hAnsi="Times New Roman" w:cs="Times New Roman"/>
        </w:rPr>
        <w:t xml:space="preserve"> hardness test</w:t>
      </w:r>
    </w:p>
    <w:p w:rsidR="00236AF9" w:rsidRDefault="00236AF9" w:rsidP="001853A1">
      <w:pPr>
        <w:pStyle w:val="ListParagraph"/>
        <w:numPr>
          <w:ilvl w:val="0"/>
          <w:numId w:val="41"/>
        </w:numPr>
        <w:spacing w:line="360" w:lineRule="auto"/>
        <w:rPr>
          <w:rFonts w:ascii="Times New Roman" w:eastAsia="Calibri" w:hAnsi="Times New Roman" w:cs="Times New Roman"/>
        </w:rPr>
      </w:pPr>
      <w:proofErr w:type="spellStart"/>
      <w:r>
        <w:rPr>
          <w:rFonts w:ascii="Times New Roman" w:eastAsia="Calibri" w:hAnsi="Times New Roman" w:cs="Times New Roman"/>
        </w:rPr>
        <w:t>Knoop’s</w:t>
      </w:r>
      <w:proofErr w:type="spellEnd"/>
      <w:r>
        <w:rPr>
          <w:rFonts w:ascii="Times New Roman" w:eastAsia="Calibri" w:hAnsi="Times New Roman" w:cs="Times New Roman"/>
        </w:rPr>
        <w:t xml:space="preserve"> hardness test</w:t>
      </w:r>
    </w:p>
    <w:p w:rsidR="00236AF9" w:rsidRDefault="00236AF9" w:rsidP="001853A1">
      <w:pPr>
        <w:pStyle w:val="ListParagraph"/>
        <w:numPr>
          <w:ilvl w:val="0"/>
          <w:numId w:val="42"/>
        </w:numPr>
        <w:spacing w:line="360" w:lineRule="auto"/>
        <w:jc w:val="center"/>
        <w:rPr>
          <w:rFonts w:ascii="Times New Roman" w:eastAsia="Calibri" w:hAnsi="Times New Roman" w:cs="Times New Roman"/>
          <w:b/>
          <w:sz w:val="32"/>
          <w:szCs w:val="32"/>
          <w:u w:val="single"/>
        </w:rPr>
      </w:pPr>
      <w:proofErr w:type="spellStart"/>
      <w:r w:rsidRPr="00674542">
        <w:rPr>
          <w:rFonts w:ascii="Times New Roman" w:eastAsia="Calibri" w:hAnsi="Times New Roman" w:cs="Times New Roman"/>
          <w:b/>
          <w:sz w:val="32"/>
          <w:szCs w:val="32"/>
          <w:u w:val="single"/>
        </w:rPr>
        <w:t>Brinell’s</w:t>
      </w:r>
      <w:proofErr w:type="spellEnd"/>
      <w:r w:rsidRPr="00674542">
        <w:rPr>
          <w:rFonts w:ascii="Times New Roman" w:eastAsia="Calibri" w:hAnsi="Times New Roman" w:cs="Times New Roman"/>
          <w:b/>
          <w:sz w:val="32"/>
          <w:szCs w:val="32"/>
          <w:u w:val="single"/>
        </w:rPr>
        <w:t xml:space="preserve"> hardness test</w:t>
      </w:r>
    </w:p>
    <w:p w:rsidR="00236AF9" w:rsidRDefault="00236AF9" w:rsidP="00236AF9">
      <w:pPr>
        <w:pStyle w:val="ListParagraph"/>
        <w:keepNext/>
        <w:spacing w:line="360" w:lineRule="auto"/>
        <w:ind w:left="1080"/>
        <w:jc w:val="center"/>
      </w:pPr>
      <w:r w:rsidRPr="004800A1">
        <w:rPr>
          <w:rFonts w:ascii="Times New Roman" w:eastAsia="Calibri" w:hAnsi="Times New Roman" w:cs="Times New Roman"/>
          <w:noProof/>
        </w:rPr>
        <w:drawing>
          <wp:inline distT="0" distB="0" distL="0" distR="0" wp14:anchorId="7EB32F17" wp14:editId="3B227C91">
            <wp:extent cx="4467225" cy="4219575"/>
            <wp:effectExtent l="0" t="0" r="0" b="0"/>
            <wp:docPr id="16" name="Picture 16" descr="C:\Users\Kiragu\Downloads\IMG_20210517_184819_7_1621266548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agu\Downloads\IMG_20210517_184819_7_162126654866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225" cy="4219575"/>
                    </a:xfrm>
                    <a:prstGeom prst="rect">
                      <a:avLst/>
                    </a:prstGeom>
                    <a:noFill/>
                    <a:ln>
                      <a:noFill/>
                    </a:ln>
                  </pic:spPr>
                </pic:pic>
              </a:graphicData>
            </a:graphic>
          </wp:inline>
        </w:drawing>
      </w:r>
    </w:p>
    <w:p w:rsidR="00236AF9" w:rsidRPr="004800A1" w:rsidRDefault="00236AF9" w:rsidP="00236AF9">
      <w:pPr>
        <w:pStyle w:val="Caption"/>
        <w:jc w:val="center"/>
        <w:rPr>
          <w:rFonts w:ascii="Times New Roman" w:eastAsia="Calibri" w:hAnsi="Times New Roman" w:cs="Times New Roman"/>
          <w:b/>
          <w:i w:val="0"/>
          <w:color w:val="auto"/>
          <w:sz w:val="22"/>
          <w:szCs w:val="22"/>
        </w:rPr>
      </w:pPr>
      <w:r w:rsidRPr="004800A1">
        <w:rPr>
          <w:rFonts w:ascii="Times New Roman" w:hAnsi="Times New Roman" w:cs="Times New Roman"/>
          <w:b/>
          <w:i w:val="0"/>
          <w:color w:val="auto"/>
          <w:sz w:val="22"/>
          <w:szCs w:val="22"/>
        </w:rPr>
        <w:t xml:space="preserve">Figure 4 </w:t>
      </w:r>
      <w:proofErr w:type="spellStart"/>
      <w:r w:rsidRPr="004800A1">
        <w:rPr>
          <w:rFonts w:ascii="Times New Roman" w:hAnsi="Times New Roman" w:cs="Times New Roman"/>
          <w:b/>
          <w:i w:val="0"/>
          <w:color w:val="auto"/>
          <w:sz w:val="22"/>
          <w:szCs w:val="22"/>
        </w:rPr>
        <w:t>Brinell’s</w:t>
      </w:r>
      <w:proofErr w:type="spellEnd"/>
      <w:r w:rsidRPr="004800A1">
        <w:rPr>
          <w:rFonts w:ascii="Times New Roman" w:hAnsi="Times New Roman" w:cs="Times New Roman"/>
          <w:b/>
          <w:i w:val="0"/>
          <w:color w:val="auto"/>
          <w:sz w:val="22"/>
          <w:szCs w:val="22"/>
        </w:rPr>
        <w:t xml:space="preserve"> hardness test</w:t>
      </w:r>
    </w:p>
    <w:p w:rsidR="00236AF9" w:rsidRDefault="00236AF9" w:rsidP="00236AF9">
      <w:pPr>
        <w:pStyle w:val="ListParagraph"/>
        <w:spacing w:line="360" w:lineRule="auto"/>
        <w:ind w:left="1080"/>
        <w:rPr>
          <w:rFonts w:ascii="Times New Roman" w:eastAsia="Calibri" w:hAnsi="Times New Roman" w:cs="Times New Roman"/>
        </w:rPr>
      </w:pPr>
    </w:p>
    <w:p w:rsidR="00236AF9" w:rsidRDefault="00236AF9" w:rsidP="00236AF9">
      <w:pPr>
        <w:pStyle w:val="ListParagraph"/>
        <w:spacing w:line="360" w:lineRule="auto"/>
        <w:ind w:left="1080"/>
        <w:rPr>
          <w:rFonts w:ascii="Times New Roman" w:eastAsia="Calibri" w:hAnsi="Times New Roman" w:cs="Times New Roman"/>
        </w:rPr>
      </w:pPr>
    </w:p>
    <w:p w:rsidR="00236AF9" w:rsidRDefault="00236AF9" w:rsidP="001853A1">
      <w:pPr>
        <w:pStyle w:val="ListParagraph"/>
        <w:numPr>
          <w:ilvl w:val="0"/>
          <w:numId w:val="43"/>
        </w:numPr>
        <w:spacing w:line="360" w:lineRule="auto"/>
        <w:rPr>
          <w:rFonts w:ascii="Times New Roman" w:eastAsia="Calibri" w:hAnsi="Times New Roman" w:cs="Times New Roman"/>
        </w:rPr>
      </w:pPr>
      <w:r>
        <w:rPr>
          <w:rFonts w:ascii="Times New Roman" w:eastAsia="Calibri" w:hAnsi="Times New Roman" w:cs="Times New Roman"/>
        </w:rPr>
        <w:t xml:space="preserve">It is performed by pressing a steel ball (known as </w:t>
      </w:r>
      <w:proofErr w:type="spellStart"/>
      <w:r>
        <w:rPr>
          <w:rFonts w:ascii="Times New Roman" w:eastAsia="Calibri" w:hAnsi="Times New Roman" w:cs="Times New Roman"/>
        </w:rPr>
        <w:t>indentor</w:t>
      </w:r>
      <w:proofErr w:type="spellEnd"/>
      <w:r>
        <w:rPr>
          <w:rFonts w:ascii="Times New Roman" w:eastAsia="Calibri" w:hAnsi="Times New Roman" w:cs="Times New Roman"/>
        </w:rPr>
        <w:t xml:space="preserve">) into the test piece as shown in </w:t>
      </w:r>
      <w:r w:rsidRPr="00B759DE">
        <w:rPr>
          <w:rFonts w:ascii="Times New Roman" w:eastAsia="Calibri" w:hAnsi="Times New Roman" w:cs="Times New Roman"/>
          <w:b/>
        </w:rPr>
        <w:t>figure</w:t>
      </w:r>
      <w:r>
        <w:rPr>
          <w:rFonts w:ascii="Times New Roman" w:eastAsia="Calibri" w:hAnsi="Times New Roman" w:cs="Times New Roman"/>
        </w:rPr>
        <w:t xml:space="preserve"> </w:t>
      </w:r>
      <w:r w:rsidRPr="00B759DE">
        <w:rPr>
          <w:rFonts w:ascii="Times New Roman" w:eastAsia="Calibri" w:hAnsi="Times New Roman" w:cs="Times New Roman"/>
          <w:b/>
        </w:rPr>
        <w:t>4.</w:t>
      </w:r>
    </w:p>
    <w:p w:rsidR="00236AF9" w:rsidRDefault="00236AF9" w:rsidP="001853A1">
      <w:pPr>
        <w:pStyle w:val="ListParagraph"/>
        <w:numPr>
          <w:ilvl w:val="0"/>
          <w:numId w:val="43"/>
        </w:numPr>
        <w:spacing w:line="360" w:lineRule="auto"/>
        <w:rPr>
          <w:rFonts w:ascii="Times New Roman" w:eastAsia="Calibri" w:hAnsi="Times New Roman" w:cs="Times New Roman"/>
        </w:rPr>
      </w:pPr>
      <w:r>
        <w:rPr>
          <w:rFonts w:ascii="Times New Roman" w:eastAsia="Calibri" w:hAnsi="Times New Roman" w:cs="Times New Roman"/>
        </w:rPr>
        <w:t xml:space="preserve">The mean diameter of the indentation, left on the surface of the specimen, after the removal of the load is measured. </w:t>
      </w:r>
    </w:p>
    <w:p w:rsidR="00236AF9" w:rsidRDefault="00236AF9" w:rsidP="001853A1">
      <w:pPr>
        <w:pStyle w:val="ListParagraph"/>
        <w:numPr>
          <w:ilvl w:val="0"/>
          <w:numId w:val="43"/>
        </w:numPr>
        <w:spacing w:line="360" w:lineRule="auto"/>
        <w:rPr>
          <w:rFonts w:ascii="Times New Roman" w:eastAsia="Calibri" w:hAnsi="Times New Roman" w:cs="Times New Roman"/>
        </w:rPr>
      </w:pPr>
      <w:r>
        <w:rPr>
          <w:rFonts w:ascii="Times New Roman" w:eastAsia="Calibri" w:hAnsi="Times New Roman" w:cs="Times New Roman"/>
        </w:rPr>
        <w:t xml:space="preserve">The value of hardness of the given material is, mathematically found from the equation: </w:t>
      </w:r>
    </w:p>
    <w:p w:rsidR="00236AF9" w:rsidRDefault="00236AF9" w:rsidP="00236AF9">
      <w:pPr>
        <w:pStyle w:val="ListParagraph"/>
        <w:spacing w:line="360" w:lineRule="auto"/>
        <w:ind w:left="1440"/>
        <w:rPr>
          <w:rFonts w:ascii="Times New Roman" w:eastAsia="Calibri" w:hAnsi="Times New Roman" w:cs="Times New Roman"/>
        </w:rPr>
      </w:pPr>
    </w:p>
    <w:p w:rsidR="00236AF9" w:rsidRDefault="00236AF9" w:rsidP="00236AF9">
      <w:pPr>
        <w:pStyle w:val="ListParagraph"/>
        <w:spacing w:line="360" w:lineRule="auto"/>
        <w:ind w:left="1440"/>
        <w:rPr>
          <w:rFonts w:ascii="Times New Roman" w:eastAsia="Calibri" w:hAnsi="Times New Roman" w:cs="Times New Roman"/>
        </w:rPr>
      </w:pPr>
      <w:r>
        <w:rPr>
          <w:rFonts w:ascii="Times New Roman" w:eastAsia="Calibri" w:hAnsi="Times New Roman" w:cs="Times New Roman"/>
        </w:rPr>
        <w:t>B.H.N (</w:t>
      </w:r>
      <w:proofErr w:type="spellStart"/>
      <w:r>
        <w:rPr>
          <w:rFonts w:ascii="Times New Roman" w:eastAsia="Calibri" w:hAnsi="Times New Roman" w:cs="Times New Roman"/>
        </w:rPr>
        <w:t>i.e</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Brinell’s</w:t>
      </w:r>
      <w:proofErr w:type="spellEnd"/>
      <w:r>
        <w:rPr>
          <w:rFonts w:ascii="Times New Roman" w:eastAsia="Calibri" w:hAnsi="Times New Roman" w:cs="Times New Roman"/>
        </w:rPr>
        <w:t xml:space="preserve"> Hardness Number)</w:t>
      </w:r>
    </w:p>
    <w:p w:rsidR="00236AF9" w:rsidRPr="004C24EE" w:rsidRDefault="00236AF9" w:rsidP="00236AF9">
      <w:pPr>
        <w:pStyle w:val="ListParagraph"/>
        <w:spacing w:line="360" w:lineRule="auto"/>
        <w:ind w:left="1440"/>
        <w:rPr>
          <w:rFonts w:ascii="Times New Roman" w:eastAsia="Calibri" w:hAnsi="Times New Roman" w:cs="Times New Roman"/>
        </w:rPr>
      </w:pPr>
      <m:oMathPara>
        <m:oMath>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Load on the ball</m:t>
              </m:r>
            </m:num>
            <m:den>
              <m:r>
                <w:rPr>
                  <w:rFonts w:ascii="Cambria Math" w:eastAsia="Calibri" w:hAnsi="Cambria Math" w:cs="Times New Roman"/>
                </w:rPr>
                <m:t>Area of indentation</m:t>
              </m:r>
            </m:den>
          </m:f>
        </m:oMath>
      </m:oMathPara>
    </w:p>
    <w:p w:rsidR="00236AF9" w:rsidRPr="001E7687" w:rsidRDefault="00236AF9" w:rsidP="00236AF9">
      <w:pPr>
        <w:pStyle w:val="ListParagraph"/>
        <w:spacing w:line="360" w:lineRule="auto"/>
        <w:ind w:left="1440"/>
        <w:rPr>
          <w:rFonts w:ascii="Times New Roman" w:eastAsia="Calibri" w:hAnsi="Times New Roman" w:cs="Times New Roman"/>
        </w:rPr>
      </w:pPr>
    </w:p>
    <w:p w:rsidR="00236AF9" w:rsidRPr="001E7687" w:rsidRDefault="00236AF9" w:rsidP="00236AF9">
      <w:pPr>
        <w:pStyle w:val="ListParagraph"/>
        <w:spacing w:line="360" w:lineRule="auto"/>
        <w:ind w:left="1440"/>
        <w:rPr>
          <w:rFonts w:ascii="Times New Roman" w:eastAsia="Calibri" w:hAnsi="Times New Roman" w:cs="Times New Roman"/>
        </w:rPr>
      </w:pPr>
      <m:oMathPara>
        <m:oMath>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P</m:t>
              </m:r>
            </m:num>
            <m:den>
              <m:f>
                <m:fPr>
                  <m:ctrlPr>
                    <w:rPr>
                      <w:rFonts w:ascii="Cambria Math" w:eastAsia="Calibri" w:hAnsi="Cambria Math" w:cs="Times New Roman"/>
                      <w:i/>
                    </w:rPr>
                  </m:ctrlPr>
                </m:fPr>
                <m:num>
                  <m:r>
                    <w:rPr>
                      <w:rFonts w:ascii="Cambria Math" w:eastAsia="Calibri" w:hAnsi="Cambria Math" w:cs="Times New Roman"/>
                    </w:rPr>
                    <m:t>πD×</m:t>
                  </m:r>
                  <m:d>
                    <m:dPr>
                      <m:ctrlPr>
                        <w:rPr>
                          <w:rFonts w:ascii="Cambria Math" w:eastAsia="Calibri" w:hAnsi="Cambria Math" w:cs="Times New Roman"/>
                          <w:i/>
                        </w:rPr>
                      </m:ctrlPr>
                    </m:dPr>
                    <m:e>
                      <m:r>
                        <w:rPr>
                          <w:rFonts w:ascii="Cambria Math" w:eastAsia="Calibri" w:hAnsi="Cambria Math" w:cs="Times New Roman"/>
                        </w:rPr>
                        <m:t>D-</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D</m:t>
                              </m:r>
                            </m:e>
                            <m:sup>
                              <m:r>
                                <w:rPr>
                                  <w:rFonts w:ascii="Cambria Math" w:eastAsia="Calibri" w:hAnsi="Cambria Math" w:cs="Times New Roman"/>
                                </w:rPr>
                                <m:t>2</m:t>
                              </m:r>
                            </m:sup>
                          </m:sSup>
                        </m:e>
                      </m:rad>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d</m:t>
                          </m:r>
                        </m:e>
                        <m:sup>
                          <m:r>
                            <w:rPr>
                              <w:rFonts w:ascii="Cambria Math" w:eastAsia="Calibri" w:hAnsi="Cambria Math" w:cs="Times New Roman"/>
                            </w:rPr>
                            <m:t>2</m:t>
                          </m:r>
                        </m:sup>
                      </m:sSup>
                    </m:e>
                  </m:d>
                </m:num>
                <m:den>
                  <m:r>
                    <w:rPr>
                      <w:rFonts w:ascii="Cambria Math" w:eastAsia="Calibri" w:hAnsi="Cambria Math" w:cs="Times New Roman"/>
                    </w:rPr>
                    <m:t>2</m:t>
                  </m:r>
                </m:den>
              </m:f>
            </m:den>
          </m:f>
        </m:oMath>
      </m:oMathPara>
    </w:p>
    <w:p w:rsidR="00236AF9" w:rsidRPr="001E7687" w:rsidRDefault="00236AF9" w:rsidP="00236AF9">
      <w:pPr>
        <w:pStyle w:val="ListParagraph"/>
        <w:spacing w:line="360" w:lineRule="auto"/>
        <w:ind w:left="1440"/>
        <w:rPr>
          <w:rFonts w:ascii="Times New Roman" w:eastAsia="Calibri" w:hAnsi="Times New Roman" w:cs="Times New Roman"/>
        </w:rPr>
      </w:pPr>
    </w:p>
    <w:p w:rsidR="00236AF9" w:rsidRDefault="00236AF9" w:rsidP="00236AF9">
      <w:pPr>
        <w:pStyle w:val="ListParagraph"/>
        <w:spacing w:line="360" w:lineRule="auto"/>
        <w:ind w:left="1440"/>
        <w:rPr>
          <w:rFonts w:ascii="Times New Roman" w:eastAsia="Calibri" w:hAnsi="Times New Roman" w:cs="Times New Roman"/>
        </w:rPr>
      </w:pPr>
    </w:p>
    <w:p w:rsidR="00236AF9" w:rsidRDefault="00236AF9" w:rsidP="001853A1">
      <w:pPr>
        <w:pStyle w:val="ListParagraph"/>
        <w:numPr>
          <w:ilvl w:val="0"/>
          <w:numId w:val="43"/>
        </w:numPr>
        <w:spacing w:line="360" w:lineRule="auto"/>
        <w:jc w:val="center"/>
        <w:rPr>
          <w:rFonts w:ascii="Times New Roman" w:eastAsia="Calibri" w:hAnsi="Times New Roman" w:cs="Times New Roman"/>
          <w:b/>
          <w:sz w:val="32"/>
          <w:szCs w:val="32"/>
        </w:rPr>
      </w:pPr>
      <w:r w:rsidRPr="00C274C3">
        <w:rPr>
          <w:rFonts w:ascii="Times New Roman" w:eastAsia="Calibri" w:hAnsi="Times New Roman" w:cs="Times New Roman"/>
          <w:b/>
          <w:sz w:val="32"/>
          <w:szCs w:val="32"/>
        </w:rPr>
        <w:t>Impact test</w:t>
      </w:r>
    </w:p>
    <w:p w:rsidR="00236AF9" w:rsidRDefault="00236AF9" w:rsidP="00236AF9">
      <w:pPr>
        <w:pStyle w:val="ListParagraph"/>
        <w:spacing w:line="360" w:lineRule="auto"/>
        <w:ind w:left="1440"/>
        <w:rPr>
          <w:rFonts w:ascii="Times New Roman" w:eastAsia="Calibri" w:hAnsi="Times New Roman" w:cs="Times New Roman"/>
        </w:rPr>
      </w:pPr>
      <w:r w:rsidRPr="00C274C3">
        <w:rPr>
          <w:rFonts w:ascii="Times New Roman" w:eastAsia="Calibri" w:hAnsi="Times New Roman" w:cs="Times New Roman"/>
        </w:rPr>
        <w:t>Many mac</w:t>
      </w:r>
      <w:r>
        <w:rPr>
          <w:rFonts w:ascii="Times New Roman" w:eastAsia="Calibri" w:hAnsi="Times New Roman" w:cs="Times New Roman"/>
        </w:rPr>
        <w:t xml:space="preserve">hine parts are subjected to suddenly applied loads called impact blows. It has been observed that a metal may be hard, strong or of high tensile strength but may be unsuitable for uses where it is subjected to sharp blows. The capacity of a metal to withstand such blows without fracture is known as </w:t>
      </w:r>
      <w:r w:rsidRPr="004424AE">
        <w:rPr>
          <w:rFonts w:ascii="Times New Roman" w:eastAsia="Calibri" w:hAnsi="Times New Roman" w:cs="Times New Roman"/>
          <w:b/>
        </w:rPr>
        <w:t>impact resistance</w:t>
      </w:r>
      <w:r>
        <w:rPr>
          <w:rFonts w:ascii="Times New Roman" w:eastAsia="Calibri" w:hAnsi="Times New Roman" w:cs="Times New Roman"/>
        </w:rPr>
        <w:t xml:space="preserve"> or </w:t>
      </w:r>
      <w:r w:rsidRPr="004424AE">
        <w:rPr>
          <w:rFonts w:ascii="Times New Roman" w:eastAsia="Calibri" w:hAnsi="Times New Roman" w:cs="Times New Roman"/>
          <w:b/>
        </w:rPr>
        <w:t>impact strength</w:t>
      </w:r>
      <w:r>
        <w:rPr>
          <w:rFonts w:ascii="Times New Roman" w:eastAsia="Calibri" w:hAnsi="Times New Roman" w:cs="Times New Roman"/>
        </w:rPr>
        <w:t xml:space="preserve">. </w:t>
      </w:r>
    </w:p>
    <w:p w:rsidR="00236AF9" w:rsidRPr="004424AE" w:rsidRDefault="00236AF9" w:rsidP="00236AF9">
      <w:pPr>
        <w:pStyle w:val="ListParagraph"/>
        <w:spacing w:line="360" w:lineRule="auto"/>
        <w:ind w:left="1440"/>
        <w:jc w:val="center"/>
        <w:rPr>
          <w:rFonts w:ascii="Times New Roman" w:eastAsia="Calibri" w:hAnsi="Times New Roman" w:cs="Times New Roman"/>
          <w:b/>
        </w:rPr>
      </w:pPr>
      <w:r w:rsidRPr="004424AE">
        <w:rPr>
          <w:rFonts w:ascii="Times New Roman" w:eastAsia="Calibri" w:hAnsi="Times New Roman" w:cs="Times New Roman"/>
          <w:b/>
        </w:rPr>
        <w:t>TYPES OF IMPACT TESTS</w:t>
      </w:r>
    </w:p>
    <w:p w:rsidR="00236AF9" w:rsidRDefault="00236AF9" w:rsidP="001853A1">
      <w:pPr>
        <w:pStyle w:val="ListParagraph"/>
        <w:numPr>
          <w:ilvl w:val="0"/>
          <w:numId w:val="44"/>
        </w:numPr>
        <w:spacing w:line="360" w:lineRule="auto"/>
        <w:rPr>
          <w:rFonts w:ascii="Times New Roman" w:eastAsia="Calibri" w:hAnsi="Times New Roman" w:cs="Times New Roman"/>
        </w:rPr>
      </w:pPr>
      <w:proofErr w:type="spellStart"/>
      <w:r>
        <w:rPr>
          <w:rFonts w:ascii="Times New Roman" w:eastAsia="Calibri" w:hAnsi="Times New Roman" w:cs="Times New Roman"/>
        </w:rPr>
        <w:t>Charpy</w:t>
      </w:r>
      <w:proofErr w:type="spellEnd"/>
      <w:r>
        <w:rPr>
          <w:rFonts w:ascii="Times New Roman" w:eastAsia="Calibri" w:hAnsi="Times New Roman" w:cs="Times New Roman"/>
        </w:rPr>
        <w:t xml:space="preserve"> test</w:t>
      </w:r>
    </w:p>
    <w:p w:rsidR="00236AF9" w:rsidRDefault="00236AF9" w:rsidP="001853A1">
      <w:pPr>
        <w:pStyle w:val="ListParagraph"/>
        <w:numPr>
          <w:ilvl w:val="0"/>
          <w:numId w:val="44"/>
        </w:numPr>
        <w:spacing w:line="360" w:lineRule="auto"/>
        <w:rPr>
          <w:rFonts w:ascii="Times New Roman" w:eastAsia="Calibri" w:hAnsi="Times New Roman" w:cs="Times New Roman"/>
        </w:rPr>
      </w:pPr>
      <w:proofErr w:type="spellStart"/>
      <w:r>
        <w:rPr>
          <w:rFonts w:ascii="Times New Roman" w:eastAsia="Calibri" w:hAnsi="Times New Roman" w:cs="Times New Roman"/>
        </w:rPr>
        <w:t>Izod</w:t>
      </w:r>
      <w:proofErr w:type="spellEnd"/>
      <w:r>
        <w:rPr>
          <w:rFonts w:ascii="Times New Roman" w:eastAsia="Calibri" w:hAnsi="Times New Roman" w:cs="Times New Roman"/>
        </w:rPr>
        <w:t xml:space="preserve"> test</w:t>
      </w:r>
    </w:p>
    <w:p w:rsidR="00236AF9" w:rsidRDefault="00236AF9" w:rsidP="001853A1">
      <w:pPr>
        <w:pStyle w:val="ListParagraph"/>
        <w:numPr>
          <w:ilvl w:val="0"/>
          <w:numId w:val="45"/>
        </w:numPr>
        <w:spacing w:line="360" w:lineRule="auto"/>
        <w:jc w:val="center"/>
        <w:rPr>
          <w:rFonts w:ascii="Times New Roman" w:eastAsia="Calibri" w:hAnsi="Times New Roman" w:cs="Times New Roman"/>
          <w:b/>
          <w:sz w:val="28"/>
          <w:szCs w:val="28"/>
        </w:rPr>
      </w:pPr>
      <w:proofErr w:type="spellStart"/>
      <w:r w:rsidRPr="004424AE">
        <w:rPr>
          <w:rFonts w:ascii="Times New Roman" w:eastAsia="Calibri" w:hAnsi="Times New Roman" w:cs="Times New Roman"/>
          <w:b/>
          <w:sz w:val="28"/>
          <w:szCs w:val="28"/>
        </w:rPr>
        <w:t>Charpy</w:t>
      </w:r>
      <w:proofErr w:type="spellEnd"/>
      <w:r w:rsidRPr="004424AE">
        <w:rPr>
          <w:rFonts w:ascii="Times New Roman" w:eastAsia="Calibri" w:hAnsi="Times New Roman" w:cs="Times New Roman"/>
          <w:b/>
          <w:sz w:val="28"/>
          <w:szCs w:val="28"/>
        </w:rPr>
        <w:t xml:space="preserve"> test</w:t>
      </w:r>
    </w:p>
    <w:p w:rsidR="00236AF9" w:rsidRDefault="00236AF9" w:rsidP="00236AF9">
      <w:pPr>
        <w:pStyle w:val="ListParagraph"/>
        <w:spacing w:line="360" w:lineRule="auto"/>
        <w:ind w:left="1080"/>
        <w:rPr>
          <w:rFonts w:ascii="Times New Roman" w:eastAsia="Calibri" w:hAnsi="Times New Roman" w:cs="Times New Roman"/>
          <w:sz w:val="28"/>
          <w:szCs w:val="28"/>
        </w:rPr>
      </w:pPr>
      <w:r>
        <w:rPr>
          <w:rFonts w:ascii="Times New Roman" w:eastAsia="Calibri" w:hAnsi="Times New Roman" w:cs="Times New Roman"/>
          <w:sz w:val="28"/>
          <w:szCs w:val="28"/>
        </w:rPr>
        <w:t xml:space="preserve">It is carried on a specimen, which is </w:t>
      </w:r>
      <w:r w:rsidRPr="00440615">
        <w:rPr>
          <w:rFonts w:ascii="Times New Roman" w:eastAsia="Calibri" w:hAnsi="Times New Roman" w:cs="Times New Roman"/>
          <w:b/>
          <w:sz w:val="28"/>
          <w:szCs w:val="28"/>
        </w:rPr>
        <w:t>55mm x 10mm x10mm</w:t>
      </w:r>
      <w:r>
        <w:rPr>
          <w:rFonts w:ascii="Times New Roman" w:eastAsia="Calibri" w:hAnsi="Times New Roman" w:cs="Times New Roman"/>
          <w:sz w:val="28"/>
          <w:szCs w:val="28"/>
        </w:rPr>
        <w:t xml:space="preserve"> in size and has a </w:t>
      </w:r>
      <w:r w:rsidRPr="00440615">
        <w:rPr>
          <w:rFonts w:ascii="Times New Roman" w:eastAsia="Calibri" w:hAnsi="Times New Roman" w:cs="Times New Roman"/>
          <w:b/>
          <w:sz w:val="28"/>
          <w:szCs w:val="28"/>
        </w:rPr>
        <w:t>2mm</w:t>
      </w:r>
      <w:r>
        <w:rPr>
          <w:rFonts w:ascii="Times New Roman" w:eastAsia="Calibri" w:hAnsi="Times New Roman" w:cs="Times New Roman"/>
          <w:sz w:val="28"/>
          <w:szCs w:val="28"/>
        </w:rPr>
        <w:t xml:space="preserve"> deep notch making an angle of </w:t>
      </w:r>
      <w:r w:rsidRPr="00440615">
        <w:rPr>
          <w:rFonts w:ascii="Times New Roman" w:eastAsia="Calibri" w:hAnsi="Times New Roman" w:cs="Times New Roman"/>
          <w:b/>
          <w:sz w:val="28"/>
          <w:szCs w:val="28"/>
        </w:rPr>
        <w:t>45</w:t>
      </w:r>
      <w:r w:rsidRPr="00440615">
        <w:rPr>
          <w:rFonts w:ascii="Times New Roman" w:eastAsia="Calibri" w:hAnsi="Times New Roman" w:cs="Times New Roman"/>
          <w:b/>
          <w:sz w:val="28"/>
          <w:szCs w:val="28"/>
          <w:vertAlign w:val="superscript"/>
        </w:rPr>
        <w:t>o</w:t>
      </w:r>
      <w:r>
        <w:rPr>
          <w:rFonts w:ascii="Times New Roman" w:eastAsia="Calibri" w:hAnsi="Times New Roman" w:cs="Times New Roman"/>
          <w:sz w:val="28"/>
          <w:szCs w:val="28"/>
          <w:vertAlign w:val="superscript"/>
        </w:rPr>
        <w:t xml:space="preserve"> </w:t>
      </w:r>
      <w:r>
        <w:rPr>
          <w:rFonts w:ascii="Times New Roman" w:eastAsia="Calibri" w:hAnsi="Times New Roman" w:cs="Times New Roman"/>
          <w:sz w:val="28"/>
          <w:szCs w:val="28"/>
        </w:rPr>
        <w:t xml:space="preserve">as shown in </w:t>
      </w:r>
      <w:r w:rsidRPr="00440615">
        <w:rPr>
          <w:rFonts w:ascii="Times New Roman" w:eastAsia="Calibri" w:hAnsi="Times New Roman" w:cs="Times New Roman"/>
          <w:b/>
          <w:sz w:val="28"/>
          <w:szCs w:val="28"/>
        </w:rPr>
        <w:t>Figure 5.</w:t>
      </w:r>
    </w:p>
    <w:p w:rsidR="00236AF9" w:rsidRDefault="00236AF9" w:rsidP="00236AF9">
      <w:pPr>
        <w:pStyle w:val="ListParagraph"/>
        <w:keepNext/>
        <w:spacing w:line="360" w:lineRule="auto"/>
        <w:ind w:left="1080"/>
        <w:jc w:val="center"/>
      </w:pPr>
      <w:r w:rsidRPr="00440615">
        <w:rPr>
          <w:rFonts w:ascii="Times New Roman" w:eastAsia="Calibri" w:hAnsi="Times New Roman" w:cs="Times New Roman"/>
          <w:noProof/>
          <w:sz w:val="28"/>
          <w:szCs w:val="28"/>
        </w:rPr>
        <w:lastRenderedPageBreak/>
        <w:drawing>
          <wp:inline distT="0" distB="0" distL="0" distR="0" wp14:anchorId="3511A037" wp14:editId="003C3A26">
            <wp:extent cx="5943600" cy="2175055"/>
            <wp:effectExtent l="0" t="0" r="0" b="0"/>
            <wp:docPr id="17" name="Picture 17" descr="C:\Users\Kiragu\Downloads\IMG_20210517_192415_2_162126908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agu\Downloads\IMG_20210517_192415_2_162126908405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75055"/>
                    </a:xfrm>
                    <a:prstGeom prst="rect">
                      <a:avLst/>
                    </a:prstGeom>
                    <a:noFill/>
                    <a:ln>
                      <a:noFill/>
                    </a:ln>
                  </pic:spPr>
                </pic:pic>
              </a:graphicData>
            </a:graphic>
          </wp:inline>
        </w:drawing>
      </w:r>
    </w:p>
    <w:p w:rsidR="00236AF9" w:rsidRPr="00440615" w:rsidRDefault="00236AF9" w:rsidP="00236AF9">
      <w:pPr>
        <w:pStyle w:val="Caption"/>
        <w:jc w:val="center"/>
        <w:rPr>
          <w:rFonts w:ascii="Times New Roman" w:eastAsia="Calibri" w:hAnsi="Times New Roman" w:cs="Times New Roman"/>
          <w:b/>
          <w:i w:val="0"/>
          <w:color w:val="auto"/>
          <w:sz w:val="22"/>
          <w:szCs w:val="22"/>
        </w:rPr>
      </w:pPr>
      <w:r w:rsidRPr="00440615">
        <w:rPr>
          <w:rFonts w:ascii="Times New Roman" w:hAnsi="Times New Roman" w:cs="Times New Roman"/>
          <w:b/>
          <w:i w:val="0"/>
          <w:color w:val="auto"/>
          <w:sz w:val="22"/>
          <w:szCs w:val="22"/>
        </w:rPr>
        <w:t xml:space="preserve">Figure 5 Specimen for </w:t>
      </w:r>
      <w:proofErr w:type="spellStart"/>
      <w:r w:rsidRPr="00440615">
        <w:rPr>
          <w:rFonts w:ascii="Times New Roman" w:hAnsi="Times New Roman" w:cs="Times New Roman"/>
          <w:b/>
          <w:i w:val="0"/>
          <w:color w:val="auto"/>
          <w:sz w:val="22"/>
          <w:szCs w:val="22"/>
        </w:rPr>
        <w:t>charpy</w:t>
      </w:r>
      <w:proofErr w:type="spellEnd"/>
      <w:r w:rsidRPr="00440615">
        <w:rPr>
          <w:rFonts w:ascii="Times New Roman" w:hAnsi="Times New Roman" w:cs="Times New Roman"/>
          <w:b/>
          <w:i w:val="0"/>
          <w:color w:val="auto"/>
          <w:sz w:val="22"/>
          <w:szCs w:val="22"/>
        </w:rPr>
        <w:t xml:space="preserve"> test</w:t>
      </w:r>
    </w:p>
    <w:p w:rsidR="00236AF9" w:rsidRDefault="00236AF9" w:rsidP="00236AF9">
      <w:pPr>
        <w:pStyle w:val="ListParagraph"/>
        <w:spacing w:line="360" w:lineRule="auto"/>
        <w:ind w:left="1080"/>
        <w:rPr>
          <w:rFonts w:ascii="Times New Roman" w:eastAsia="Calibri" w:hAnsi="Times New Roman" w:cs="Times New Roman"/>
          <w:sz w:val="28"/>
          <w:szCs w:val="28"/>
        </w:rPr>
      </w:pPr>
    </w:p>
    <w:p w:rsidR="00236AF9" w:rsidRDefault="00236AF9" w:rsidP="00236AF9">
      <w:pPr>
        <w:pStyle w:val="ListParagraph"/>
        <w:spacing w:line="360" w:lineRule="auto"/>
        <w:ind w:left="1080"/>
        <w:rPr>
          <w:rFonts w:ascii="Times New Roman" w:eastAsia="Calibri" w:hAnsi="Times New Roman" w:cs="Times New Roman"/>
        </w:rPr>
      </w:pPr>
      <w:r>
        <w:rPr>
          <w:rFonts w:ascii="Times New Roman" w:eastAsia="Calibri" w:hAnsi="Times New Roman" w:cs="Times New Roman"/>
        </w:rPr>
        <w:t xml:space="preserve">The specimen is placed horizontally between two anvils </w:t>
      </w:r>
      <w:r w:rsidRPr="00BE1395">
        <w:rPr>
          <w:rFonts w:ascii="Times New Roman" w:eastAsia="Calibri" w:hAnsi="Times New Roman" w:cs="Times New Roman"/>
          <w:b/>
        </w:rPr>
        <w:t>40mm</w:t>
      </w:r>
      <w:r>
        <w:rPr>
          <w:rFonts w:ascii="Times New Roman" w:eastAsia="Calibri" w:hAnsi="Times New Roman" w:cs="Times New Roman"/>
        </w:rPr>
        <w:t xml:space="preserve"> apart such that the striking hammer strikes the specimen on the face which is opposite to the notch as shown in </w:t>
      </w:r>
      <w:r w:rsidRPr="003219AF">
        <w:rPr>
          <w:rFonts w:ascii="Times New Roman" w:eastAsia="Calibri" w:hAnsi="Times New Roman" w:cs="Times New Roman"/>
          <w:b/>
        </w:rPr>
        <w:t>Figure 6</w:t>
      </w:r>
    </w:p>
    <w:p w:rsidR="00236AF9" w:rsidRDefault="00236AF9" w:rsidP="00236AF9">
      <w:pPr>
        <w:pStyle w:val="ListParagraph"/>
        <w:keepNext/>
        <w:spacing w:line="360" w:lineRule="auto"/>
        <w:ind w:left="1080"/>
        <w:jc w:val="center"/>
      </w:pPr>
      <w:r w:rsidRPr="003219AF">
        <w:rPr>
          <w:rFonts w:ascii="Times New Roman" w:eastAsia="Calibri" w:hAnsi="Times New Roman" w:cs="Times New Roman"/>
          <w:noProof/>
        </w:rPr>
        <w:drawing>
          <wp:inline distT="0" distB="0" distL="0" distR="0" wp14:anchorId="218F60F4" wp14:editId="14873D5F">
            <wp:extent cx="5943600" cy="3381284"/>
            <wp:effectExtent l="0" t="0" r="0" b="0"/>
            <wp:docPr id="18" name="Picture 18" descr="C:\Users\Kiragu\Downloads\IMG_20210517_192508_8_1621269158864_162126918611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ragu\Downloads\IMG_20210517_192508_8_1621269158864_1621269186117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81284"/>
                    </a:xfrm>
                    <a:prstGeom prst="rect">
                      <a:avLst/>
                    </a:prstGeom>
                    <a:noFill/>
                    <a:ln>
                      <a:noFill/>
                    </a:ln>
                  </pic:spPr>
                </pic:pic>
              </a:graphicData>
            </a:graphic>
          </wp:inline>
        </w:drawing>
      </w:r>
    </w:p>
    <w:p w:rsidR="00236AF9" w:rsidRDefault="00236AF9" w:rsidP="00236AF9">
      <w:pPr>
        <w:pStyle w:val="Caption"/>
        <w:jc w:val="center"/>
        <w:rPr>
          <w:rFonts w:ascii="Times New Roman" w:hAnsi="Times New Roman" w:cs="Times New Roman"/>
          <w:b/>
          <w:i w:val="0"/>
          <w:color w:val="auto"/>
          <w:sz w:val="22"/>
          <w:szCs w:val="22"/>
        </w:rPr>
      </w:pPr>
      <w:r w:rsidRPr="003219AF">
        <w:rPr>
          <w:rFonts w:ascii="Times New Roman" w:hAnsi="Times New Roman" w:cs="Times New Roman"/>
          <w:b/>
          <w:i w:val="0"/>
          <w:color w:val="auto"/>
          <w:sz w:val="22"/>
          <w:szCs w:val="22"/>
        </w:rPr>
        <w:t>Figure 6 Specimen between anvils</w:t>
      </w:r>
    </w:p>
    <w:p w:rsidR="00236AF9" w:rsidRDefault="00236AF9" w:rsidP="00236AF9">
      <w:r>
        <w:t xml:space="preserve">The scale of a </w:t>
      </w:r>
      <w:proofErr w:type="spellStart"/>
      <w:r>
        <w:t>charpy</w:t>
      </w:r>
      <w:proofErr w:type="spellEnd"/>
      <w:r>
        <w:t xml:space="preserve"> machine has zero in the vertical line and is graduated on both sides from 0 to the maximum capacity of the machine.</w:t>
      </w:r>
    </w:p>
    <w:p w:rsidR="00236AF9" w:rsidRDefault="00236AF9" w:rsidP="00236AF9">
      <w:pPr>
        <w:keepNext/>
        <w:jc w:val="center"/>
      </w:pPr>
      <w:r w:rsidRPr="001D0B3E">
        <w:rPr>
          <w:noProof/>
        </w:rPr>
        <w:lastRenderedPageBreak/>
        <w:drawing>
          <wp:inline distT="0" distB="0" distL="0" distR="0" wp14:anchorId="234A2760" wp14:editId="6ED55AC0">
            <wp:extent cx="5943600" cy="5439760"/>
            <wp:effectExtent l="0" t="0" r="0" b="0"/>
            <wp:docPr id="19" name="Picture 19" descr="C:\Users\Kiragu\Downloads\IMG_20210517_193514_5_1621269574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ragu\Downloads\IMG_20210517_193514_5_16212695746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39760"/>
                    </a:xfrm>
                    <a:prstGeom prst="rect">
                      <a:avLst/>
                    </a:prstGeom>
                    <a:noFill/>
                    <a:ln>
                      <a:noFill/>
                    </a:ln>
                  </pic:spPr>
                </pic:pic>
              </a:graphicData>
            </a:graphic>
          </wp:inline>
        </w:drawing>
      </w:r>
    </w:p>
    <w:p w:rsidR="00236AF9" w:rsidRDefault="00236AF9" w:rsidP="00236AF9">
      <w:pPr>
        <w:pStyle w:val="Caption"/>
        <w:jc w:val="center"/>
        <w:rPr>
          <w:rFonts w:ascii="Times New Roman" w:hAnsi="Times New Roman" w:cs="Times New Roman"/>
          <w:b/>
          <w:i w:val="0"/>
          <w:color w:val="auto"/>
          <w:sz w:val="22"/>
          <w:szCs w:val="22"/>
        </w:rPr>
      </w:pPr>
      <w:r w:rsidRPr="001D0B3E">
        <w:rPr>
          <w:rFonts w:ascii="Times New Roman" w:hAnsi="Times New Roman" w:cs="Times New Roman"/>
          <w:b/>
          <w:i w:val="0"/>
          <w:color w:val="auto"/>
          <w:sz w:val="22"/>
          <w:szCs w:val="22"/>
        </w:rPr>
        <w:t xml:space="preserve">Figure 7 </w:t>
      </w:r>
      <w:proofErr w:type="spellStart"/>
      <w:r w:rsidRPr="001D0B3E">
        <w:rPr>
          <w:rFonts w:ascii="Times New Roman" w:hAnsi="Times New Roman" w:cs="Times New Roman"/>
          <w:b/>
          <w:i w:val="0"/>
          <w:color w:val="auto"/>
          <w:sz w:val="22"/>
          <w:szCs w:val="22"/>
        </w:rPr>
        <w:t>Charpy</w:t>
      </w:r>
      <w:proofErr w:type="spellEnd"/>
      <w:r w:rsidRPr="001D0B3E">
        <w:rPr>
          <w:rFonts w:ascii="Times New Roman" w:hAnsi="Times New Roman" w:cs="Times New Roman"/>
          <w:b/>
          <w:i w:val="0"/>
          <w:color w:val="auto"/>
          <w:sz w:val="22"/>
          <w:szCs w:val="22"/>
        </w:rPr>
        <w:t xml:space="preserve"> test</w:t>
      </w:r>
    </w:p>
    <w:p w:rsidR="00236AF9" w:rsidRDefault="00236AF9" w:rsidP="00236AF9">
      <w:r>
        <w:t xml:space="preserve">The pendulum is released from the right side from a known angle </w:t>
      </w:r>
      <w:r w:rsidRPr="0072453E">
        <w:rPr>
          <w:rFonts w:cstheme="minorHAnsi"/>
          <w:b/>
        </w:rPr>
        <w:t>α</w:t>
      </w:r>
      <w:r>
        <w:t xml:space="preserve">. </w:t>
      </w:r>
    </w:p>
    <w:p w:rsidR="00236AF9" w:rsidRDefault="00236AF9" w:rsidP="00236AF9">
      <w:r>
        <w:t xml:space="preserve">The pendulum after breaking the specimen, rises on the opposite side through angle </w:t>
      </w:r>
      <w:r w:rsidRPr="0072453E">
        <w:rPr>
          <w:rFonts w:cstheme="minorHAnsi"/>
          <w:b/>
        </w:rPr>
        <w:t>β</w:t>
      </w:r>
      <w:r>
        <w:t xml:space="preserve">. </w:t>
      </w:r>
    </w:p>
    <w:p w:rsidR="00236AF9" w:rsidRDefault="00236AF9" w:rsidP="00236AF9">
      <w:r>
        <w:t xml:space="preserve">The energy absorbed by the specimen during breaking is given by the difference between angle </w:t>
      </w:r>
      <w:r>
        <w:rPr>
          <w:rFonts w:cstheme="minorHAnsi"/>
        </w:rPr>
        <w:t>α</w:t>
      </w:r>
      <w:r>
        <w:t xml:space="preserve"> and </w:t>
      </w:r>
      <w:r>
        <w:rPr>
          <w:rFonts w:cstheme="minorHAnsi"/>
        </w:rPr>
        <w:t>β</w:t>
      </w:r>
      <w:r>
        <w:t>.</w:t>
      </w:r>
    </w:p>
    <w:p w:rsidR="00236AF9" w:rsidRDefault="00236AF9" w:rsidP="00236AF9">
      <w:pPr>
        <w:keepNext/>
        <w:jc w:val="center"/>
      </w:pPr>
      <w:r w:rsidRPr="0072453E">
        <w:rPr>
          <w:noProof/>
        </w:rPr>
        <w:lastRenderedPageBreak/>
        <w:drawing>
          <wp:inline distT="0" distB="0" distL="0" distR="0" wp14:anchorId="0A075F88" wp14:editId="57E8878C">
            <wp:extent cx="5943600" cy="4346456"/>
            <wp:effectExtent l="0" t="0" r="0" b="0"/>
            <wp:docPr id="20" name="Picture 20" descr="C:\Users\Kiragu\Downloads\IMG_20210517_193531_4_1621269497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agu\Downloads\IMG_20210517_193531_4_162126949778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46456"/>
                    </a:xfrm>
                    <a:prstGeom prst="rect">
                      <a:avLst/>
                    </a:prstGeom>
                    <a:noFill/>
                    <a:ln>
                      <a:noFill/>
                    </a:ln>
                  </pic:spPr>
                </pic:pic>
              </a:graphicData>
            </a:graphic>
          </wp:inline>
        </w:drawing>
      </w:r>
    </w:p>
    <w:p w:rsidR="00236AF9" w:rsidRDefault="00236AF9" w:rsidP="00236AF9">
      <w:pPr>
        <w:pStyle w:val="Caption"/>
        <w:jc w:val="center"/>
        <w:rPr>
          <w:rFonts w:ascii="Times New Roman" w:hAnsi="Times New Roman" w:cs="Times New Roman"/>
          <w:b/>
          <w:i w:val="0"/>
          <w:color w:val="auto"/>
          <w:sz w:val="22"/>
          <w:szCs w:val="22"/>
        </w:rPr>
      </w:pPr>
      <w:r w:rsidRPr="0072453E">
        <w:rPr>
          <w:rFonts w:ascii="Times New Roman" w:hAnsi="Times New Roman" w:cs="Times New Roman"/>
          <w:b/>
          <w:i w:val="0"/>
          <w:color w:val="auto"/>
          <w:sz w:val="22"/>
          <w:szCs w:val="22"/>
        </w:rPr>
        <w:t>Figure 8 Energy of pendulum</w:t>
      </w:r>
    </w:p>
    <w:p w:rsidR="00236AF9" w:rsidRPr="00BE1395" w:rsidRDefault="00236AF9" w:rsidP="00236AF9">
      <w:pPr>
        <w:spacing w:line="360" w:lineRule="auto"/>
        <w:rPr>
          <w:rFonts w:ascii="Times New Roman" w:hAnsi="Times New Roman" w:cs="Times New Roman"/>
        </w:rPr>
      </w:pPr>
      <w:r w:rsidRPr="00BE1395">
        <w:rPr>
          <w:rFonts w:ascii="Times New Roman" w:hAnsi="Times New Roman" w:cs="Times New Roman"/>
        </w:rPr>
        <w:t xml:space="preserve">Neglecting energy losses, </w:t>
      </w:r>
    </w:p>
    <w:p w:rsidR="00236AF9" w:rsidRPr="00BE1395" w:rsidRDefault="00236AF9" w:rsidP="00236AF9">
      <w:pPr>
        <w:spacing w:line="360" w:lineRule="auto"/>
        <w:rPr>
          <w:rFonts w:ascii="Times New Roman" w:hAnsi="Times New Roman" w:cs="Times New Roman"/>
        </w:rPr>
      </w:pPr>
      <w:r w:rsidRPr="00BE1395">
        <w:rPr>
          <w:rFonts w:ascii="Times New Roman" w:hAnsi="Times New Roman" w:cs="Times New Roman"/>
        </w:rPr>
        <w:t>Let,</w:t>
      </w:r>
    </w:p>
    <w:p w:rsidR="00236AF9" w:rsidRPr="00BE1395" w:rsidRDefault="00236AF9" w:rsidP="00236AF9">
      <w:pPr>
        <w:spacing w:line="360" w:lineRule="auto"/>
        <w:rPr>
          <w:rFonts w:ascii="Times New Roman" w:hAnsi="Times New Roman" w:cs="Times New Roman"/>
        </w:rPr>
      </w:pPr>
      <w:r w:rsidRPr="00BE1395">
        <w:rPr>
          <w:rFonts w:ascii="Times New Roman" w:hAnsi="Times New Roman" w:cs="Times New Roman"/>
        </w:rPr>
        <w:t xml:space="preserve"> W=Weight of pendulum</w:t>
      </w:r>
    </w:p>
    <w:p w:rsidR="00236AF9" w:rsidRPr="00BE1395" w:rsidRDefault="00236AF9" w:rsidP="00236AF9">
      <w:pPr>
        <w:spacing w:line="360" w:lineRule="auto"/>
        <w:rPr>
          <w:rFonts w:ascii="Times New Roman" w:hAnsi="Times New Roman" w:cs="Times New Roman"/>
        </w:rPr>
      </w:pPr>
      <w:r w:rsidRPr="00BE1395">
        <w:rPr>
          <w:rFonts w:ascii="Times New Roman" w:hAnsi="Times New Roman" w:cs="Times New Roman"/>
        </w:rPr>
        <w:t>R= Distance between the centre of gravity of the pendulum and the axis of rotation</w:t>
      </w:r>
    </w:p>
    <w:p w:rsidR="00236AF9" w:rsidRPr="00BE1395" w:rsidRDefault="00236AF9" w:rsidP="00236AF9">
      <w:pPr>
        <w:spacing w:line="360" w:lineRule="auto"/>
        <w:rPr>
          <w:rFonts w:ascii="Times New Roman" w:hAnsi="Times New Roman" w:cs="Times New Roman"/>
        </w:rPr>
      </w:pPr>
      <w:r w:rsidRPr="00BE1395">
        <w:rPr>
          <w:rFonts w:ascii="Times New Roman" w:hAnsi="Times New Roman" w:cs="Times New Roman"/>
        </w:rPr>
        <w:t xml:space="preserve">From geometry, initial energy of the pendulum   = </w:t>
      </w:r>
      <w:proofErr w:type="gramStart"/>
      <w:r w:rsidRPr="00BE1395">
        <w:rPr>
          <w:rFonts w:ascii="Times New Roman" w:hAnsi="Times New Roman" w:cs="Times New Roman"/>
        </w:rPr>
        <w:t>WR(</w:t>
      </w:r>
      <w:proofErr w:type="gramEnd"/>
      <w:r w:rsidRPr="00BE1395">
        <w:rPr>
          <w:rFonts w:ascii="Times New Roman" w:hAnsi="Times New Roman" w:cs="Times New Roman"/>
        </w:rPr>
        <w:t>1- cos α)</w:t>
      </w:r>
    </w:p>
    <w:p w:rsidR="00236AF9" w:rsidRPr="00BE1395" w:rsidRDefault="00236AF9" w:rsidP="00236AF9">
      <w:pPr>
        <w:spacing w:line="360" w:lineRule="auto"/>
        <w:rPr>
          <w:rFonts w:ascii="Times New Roman" w:hAnsi="Times New Roman" w:cs="Times New Roman"/>
        </w:rPr>
      </w:pPr>
      <w:r w:rsidRPr="00BE1395">
        <w:rPr>
          <w:rFonts w:ascii="Times New Roman" w:hAnsi="Times New Roman" w:cs="Times New Roman"/>
        </w:rPr>
        <w:t>Energy after breaking specimen = WR (1- cos β)</w:t>
      </w:r>
    </w:p>
    <w:p w:rsidR="00236AF9" w:rsidRPr="00BE1395" w:rsidRDefault="00236AF9" w:rsidP="00236AF9">
      <w:pPr>
        <w:spacing w:line="360" w:lineRule="auto"/>
        <w:rPr>
          <w:rFonts w:ascii="Times New Roman" w:hAnsi="Times New Roman" w:cs="Times New Roman"/>
        </w:rPr>
      </w:pPr>
      <w:r w:rsidRPr="00BE1395">
        <w:rPr>
          <w:rFonts w:ascii="Times New Roman" w:hAnsi="Times New Roman" w:cs="Times New Roman"/>
        </w:rPr>
        <w:t xml:space="preserve">Therefore, energy required to break the specimen = </w:t>
      </w:r>
      <w:proofErr w:type="gramStart"/>
      <w:r w:rsidRPr="00BE1395">
        <w:rPr>
          <w:rFonts w:ascii="Times New Roman" w:hAnsi="Times New Roman" w:cs="Times New Roman"/>
        </w:rPr>
        <w:t>WR(</w:t>
      </w:r>
      <w:proofErr w:type="gramEnd"/>
      <w:r w:rsidRPr="00BE1395">
        <w:rPr>
          <w:rFonts w:ascii="Times New Roman" w:hAnsi="Times New Roman" w:cs="Times New Roman"/>
        </w:rPr>
        <w:t>1-cos α) – WR(1 – cos β)</w:t>
      </w:r>
    </w:p>
    <w:p w:rsidR="00236AF9" w:rsidRPr="00BE1395" w:rsidRDefault="00236AF9" w:rsidP="00236AF9">
      <w:pPr>
        <w:spacing w:line="360" w:lineRule="auto"/>
        <w:rPr>
          <w:rFonts w:ascii="Times New Roman" w:hAnsi="Times New Roman" w:cs="Times New Roman"/>
        </w:rPr>
      </w:pPr>
      <w:r w:rsidRPr="00BE1395">
        <w:rPr>
          <w:rFonts w:ascii="Times New Roman" w:hAnsi="Times New Roman" w:cs="Times New Roman"/>
        </w:rPr>
        <w:t xml:space="preserve">                       = </w:t>
      </w:r>
      <w:proofErr w:type="gramStart"/>
      <w:r w:rsidRPr="00BE1395">
        <w:rPr>
          <w:rFonts w:ascii="Times New Roman" w:hAnsi="Times New Roman" w:cs="Times New Roman"/>
        </w:rPr>
        <w:t>WR(</w:t>
      </w:r>
      <w:proofErr w:type="gramEnd"/>
      <w:r w:rsidRPr="00BE1395">
        <w:rPr>
          <w:rFonts w:ascii="Times New Roman" w:hAnsi="Times New Roman" w:cs="Times New Roman"/>
        </w:rPr>
        <w:t>cos β – cos α)</w:t>
      </w:r>
    </w:p>
    <w:p w:rsidR="00236AF9" w:rsidRDefault="00236AF9" w:rsidP="00236AF9"/>
    <w:p w:rsidR="00236AF9" w:rsidRDefault="00236AF9" w:rsidP="00236AF9"/>
    <w:p w:rsidR="00236AF9" w:rsidRDefault="00236AF9" w:rsidP="001853A1">
      <w:pPr>
        <w:pStyle w:val="ListParagraph"/>
        <w:numPr>
          <w:ilvl w:val="0"/>
          <w:numId w:val="45"/>
        </w:numPr>
        <w:jc w:val="center"/>
        <w:rPr>
          <w:rFonts w:ascii="Times New Roman" w:hAnsi="Times New Roman" w:cs="Times New Roman"/>
          <w:b/>
          <w:sz w:val="32"/>
          <w:szCs w:val="32"/>
        </w:rPr>
      </w:pPr>
      <w:proofErr w:type="spellStart"/>
      <w:r w:rsidRPr="00D85731">
        <w:rPr>
          <w:rFonts w:ascii="Times New Roman" w:hAnsi="Times New Roman" w:cs="Times New Roman"/>
          <w:b/>
          <w:sz w:val="32"/>
          <w:szCs w:val="32"/>
        </w:rPr>
        <w:lastRenderedPageBreak/>
        <w:t>Izod</w:t>
      </w:r>
      <w:proofErr w:type="spellEnd"/>
      <w:r w:rsidRPr="00D85731">
        <w:rPr>
          <w:rFonts w:ascii="Times New Roman" w:hAnsi="Times New Roman" w:cs="Times New Roman"/>
          <w:b/>
          <w:sz w:val="32"/>
          <w:szCs w:val="32"/>
        </w:rPr>
        <w:t xml:space="preserve"> test</w:t>
      </w:r>
    </w:p>
    <w:p w:rsidR="00236AF9" w:rsidRDefault="00236AF9" w:rsidP="00236AF9">
      <w:pPr>
        <w:pStyle w:val="ListParagraph"/>
        <w:ind w:left="108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izod</w:t>
      </w:r>
      <w:proofErr w:type="spellEnd"/>
      <w:r>
        <w:rPr>
          <w:rFonts w:ascii="Times New Roman" w:hAnsi="Times New Roman" w:cs="Times New Roman"/>
        </w:rPr>
        <w:t xml:space="preserve"> test is carried on a specimen which is </w:t>
      </w:r>
      <w:r w:rsidRPr="00081135">
        <w:rPr>
          <w:rFonts w:ascii="Times New Roman" w:hAnsi="Times New Roman" w:cs="Times New Roman"/>
          <w:b/>
        </w:rPr>
        <w:t>75mm x 10mm x 10mm</w:t>
      </w:r>
      <w:r>
        <w:rPr>
          <w:rFonts w:ascii="Times New Roman" w:hAnsi="Times New Roman" w:cs="Times New Roman"/>
        </w:rPr>
        <w:t xml:space="preserve"> in size and has a </w:t>
      </w:r>
      <w:r w:rsidRPr="00081135">
        <w:rPr>
          <w:rFonts w:ascii="Times New Roman" w:hAnsi="Times New Roman" w:cs="Times New Roman"/>
          <w:b/>
        </w:rPr>
        <w:t>2mm</w:t>
      </w:r>
      <w:r>
        <w:rPr>
          <w:rFonts w:ascii="Times New Roman" w:hAnsi="Times New Roman" w:cs="Times New Roman"/>
        </w:rPr>
        <w:t xml:space="preserve"> deep notch making an angle of </w:t>
      </w:r>
      <w:r w:rsidRPr="00081135">
        <w:rPr>
          <w:rFonts w:ascii="Times New Roman" w:hAnsi="Times New Roman" w:cs="Times New Roman"/>
          <w:b/>
        </w:rPr>
        <w:t>45</w:t>
      </w:r>
      <w:r w:rsidRPr="00081135">
        <w:rPr>
          <w:rFonts w:ascii="Times New Roman" w:hAnsi="Times New Roman" w:cs="Times New Roman"/>
          <w:b/>
          <w:vertAlign w:val="superscript"/>
        </w:rPr>
        <w:t>o</w:t>
      </w:r>
      <w:r>
        <w:rPr>
          <w:rFonts w:ascii="Times New Roman" w:hAnsi="Times New Roman" w:cs="Times New Roman"/>
        </w:rPr>
        <w:t xml:space="preserve"> as shown in </w:t>
      </w:r>
      <w:r w:rsidRPr="00081135">
        <w:rPr>
          <w:rFonts w:ascii="Times New Roman" w:hAnsi="Times New Roman" w:cs="Times New Roman"/>
          <w:b/>
        </w:rPr>
        <w:t>Figure 9</w:t>
      </w:r>
      <w:r>
        <w:rPr>
          <w:rFonts w:ascii="Times New Roman" w:hAnsi="Times New Roman" w:cs="Times New Roman"/>
        </w:rPr>
        <w:t>.</w:t>
      </w:r>
    </w:p>
    <w:p w:rsidR="00236AF9" w:rsidRPr="00D85731" w:rsidRDefault="00236AF9" w:rsidP="00236AF9">
      <w:pPr>
        <w:pStyle w:val="ListParagraph"/>
        <w:ind w:left="1080"/>
        <w:rPr>
          <w:rFonts w:ascii="Times New Roman" w:hAnsi="Times New Roman" w:cs="Times New Roman"/>
        </w:rPr>
      </w:pPr>
    </w:p>
    <w:p w:rsidR="00236AF9" w:rsidRDefault="00236AF9" w:rsidP="00236AF9">
      <w:pPr>
        <w:pStyle w:val="ListParagraph"/>
        <w:keepNext/>
        <w:spacing w:line="360" w:lineRule="auto"/>
        <w:ind w:left="1080"/>
        <w:jc w:val="center"/>
      </w:pPr>
      <w:r w:rsidRPr="00D85731">
        <w:rPr>
          <w:rFonts w:ascii="Times New Roman" w:eastAsia="Calibri" w:hAnsi="Times New Roman" w:cs="Times New Roman"/>
          <w:noProof/>
        </w:rPr>
        <w:drawing>
          <wp:inline distT="0" distB="0" distL="0" distR="0" wp14:anchorId="0EA4E6F8" wp14:editId="673D7B27">
            <wp:extent cx="5943600" cy="4215975"/>
            <wp:effectExtent l="0" t="0" r="0" b="0"/>
            <wp:docPr id="21" name="Picture 21" descr="C:\Users\Kiragu\Downloads\IMG_20210517_193556_5_1621269424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agu\Downloads\IMG_20210517_193556_5_162126942498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15975"/>
                    </a:xfrm>
                    <a:prstGeom prst="rect">
                      <a:avLst/>
                    </a:prstGeom>
                    <a:noFill/>
                    <a:ln>
                      <a:noFill/>
                    </a:ln>
                  </pic:spPr>
                </pic:pic>
              </a:graphicData>
            </a:graphic>
          </wp:inline>
        </w:drawing>
      </w:r>
    </w:p>
    <w:p w:rsidR="00236AF9" w:rsidRPr="00081135" w:rsidRDefault="00236AF9" w:rsidP="00236AF9">
      <w:pPr>
        <w:pStyle w:val="Caption"/>
        <w:jc w:val="center"/>
        <w:rPr>
          <w:rFonts w:ascii="Times New Roman" w:eastAsia="Calibri" w:hAnsi="Times New Roman" w:cs="Times New Roman"/>
          <w:b/>
          <w:color w:val="auto"/>
          <w:sz w:val="22"/>
          <w:szCs w:val="22"/>
        </w:rPr>
      </w:pPr>
      <w:r w:rsidRPr="00081135">
        <w:rPr>
          <w:rFonts w:ascii="Times New Roman" w:hAnsi="Times New Roman" w:cs="Times New Roman"/>
          <w:b/>
          <w:i w:val="0"/>
          <w:color w:val="auto"/>
          <w:sz w:val="22"/>
          <w:szCs w:val="22"/>
        </w:rPr>
        <w:t>Figure</w:t>
      </w:r>
      <w:r w:rsidRPr="00081135">
        <w:rPr>
          <w:rFonts w:ascii="Times New Roman" w:hAnsi="Times New Roman" w:cs="Times New Roman"/>
          <w:b/>
          <w:color w:val="auto"/>
          <w:sz w:val="22"/>
          <w:szCs w:val="22"/>
        </w:rPr>
        <w:t xml:space="preserve"> 9 </w:t>
      </w:r>
      <w:proofErr w:type="spellStart"/>
      <w:r w:rsidRPr="00081135">
        <w:rPr>
          <w:rFonts w:ascii="Times New Roman" w:hAnsi="Times New Roman" w:cs="Times New Roman"/>
          <w:b/>
          <w:color w:val="auto"/>
          <w:sz w:val="22"/>
          <w:szCs w:val="22"/>
        </w:rPr>
        <w:t>Izod</w:t>
      </w:r>
      <w:proofErr w:type="spellEnd"/>
      <w:r w:rsidRPr="00081135">
        <w:rPr>
          <w:rFonts w:ascii="Times New Roman" w:hAnsi="Times New Roman" w:cs="Times New Roman"/>
          <w:b/>
          <w:color w:val="auto"/>
          <w:sz w:val="22"/>
          <w:szCs w:val="22"/>
        </w:rPr>
        <w:t xml:space="preserve"> test</w:t>
      </w:r>
    </w:p>
    <w:p w:rsidR="00236AF9" w:rsidRDefault="00236AF9" w:rsidP="00236AF9">
      <w:pPr>
        <w:pStyle w:val="ListParagraph"/>
        <w:spacing w:line="360" w:lineRule="auto"/>
        <w:rPr>
          <w:rFonts w:ascii="Times New Roman" w:eastAsia="Calibri" w:hAnsi="Times New Roman" w:cs="Times New Roman"/>
        </w:rPr>
      </w:pPr>
      <w:r>
        <w:rPr>
          <w:rFonts w:ascii="Times New Roman" w:eastAsia="Calibri" w:hAnsi="Times New Roman" w:cs="Times New Roman"/>
        </w:rPr>
        <w:t>The specimen is held vertically between two jaws in such a way that the striking hammer strikes the specimen on the face that has the notch.</w:t>
      </w:r>
    </w:p>
    <w:p w:rsidR="00236AF9" w:rsidRDefault="00236AF9" w:rsidP="00236AF9">
      <w:pPr>
        <w:pStyle w:val="ListParagraph"/>
        <w:spacing w:line="360" w:lineRule="auto"/>
        <w:rPr>
          <w:rFonts w:ascii="Times New Roman" w:eastAsia="Calibri" w:hAnsi="Times New Roman" w:cs="Times New Roman"/>
        </w:rPr>
      </w:pPr>
      <w:r>
        <w:rPr>
          <w:rFonts w:ascii="Times New Roman" w:eastAsia="Calibri" w:hAnsi="Times New Roman" w:cs="Times New Roman"/>
        </w:rPr>
        <w:t xml:space="preserve">The remaining procedure of obtaining the energy required to break the specimen is as in the </w:t>
      </w:r>
      <w:proofErr w:type="spellStart"/>
      <w:r>
        <w:rPr>
          <w:rFonts w:ascii="Times New Roman" w:eastAsia="Calibri" w:hAnsi="Times New Roman" w:cs="Times New Roman"/>
        </w:rPr>
        <w:t>charpy</w:t>
      </w:r>
      <w:proofErr w:type="spellEnd"/>
      <w:r>
        <w:rPr>
          <w:rFonts w:ascii="Times New Roman" w:eastAsia="Calibri" w:hAnsi="Times New Roman" w:cs="Times New Roman"/>
        </w:rPr>
        <w:t xml:space="preserve"> test.</w:t>
      </w:r>
    </w:p>
    <w:p w:rsidR="00236AF9" w:rsidRPr="00A309EF" w:rsidRDefault="00236AF9" w:rsidP="00236AF9">
      <w:pPr>
        <w:pStyle w:val="ListParagraph"/>
        <w:spacing w:line="360" w:lineRule="auto"/>
        <w:rPr>
          <w:rFonts w:ascii="Times New Roman" w:eastAsia="Calibri" w:hAnsi="Times New Roman" w:cs="Times New Roman"/>
        </w:rPr>
      </w:pPr>
    </w:p>
    <w:p w:rsidR="00236AF9" w:rsidRDefault="00236AF9" w:rsidP="00236AF9">
      <w:pPr>
        <w:rPr>
          <w:rFonts w:ascii="Times New Roman" w:hAnsi="Times New Roman" w:cs="Times New Roman"/>
          <w:b/>
          <w:sz w:val="24"/>
          <w:szCs w:val="24"/>
        </w:rPr>
      </w:pPr>
      <w:r>
        <w:rPr>
          <w:rFonts w:ascii="Times New Roman" w:hAnsi="Times New Roman" w:cs="Times New Roman"/>
          <w:b/>
          <w:sz w:val="24"/>
          <w:szCs w:val="24"/>
        </w:rPr>
        <w:t>FACTORS AFFECTING IMPACT RESISTANCE</w:t>
      </w:r>
    </w:p>
    <w:p w:rsidR="00236AF9" w:rsidRDefault="00236AF9" w:rsidP="001853A1">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Dimensions of the notch</w:t>
      </w:r>
    </w:p>
    <w:p w:rsidR="00236AF9" w:rsidRDefault="00236AF9" w:rsidP="001853A1">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Impact velocity</w:t>
      </w:r>
    </w:p>
    <w:p w:rsidR="00236AF9" w:rsidRDefault="00236AF9" w:rsidP="001853A1">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Temperature of the specimen</w:t>
      </w:r>
    </w:p>
    <w:p w:rsidR="00451731" w:rsidRPr="00946289" w:rsidRDefault="00236AF9" w:rsidP="001853A1">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Angle and shape of notch</w:t>
      </w:r>
    </w:p>
    <w:p w:rsidR="007E7F29" w:rsidRDefault="007E7F29" w:rsidP="00451731">
      <w:pPr>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rsidR="00451731" w:rsidRDefault="00451731" w:rsidP="00451731">
      <w:pPr>
        <w:jc w:val="center"/>
        <w:rPr>
          <w:rFonts w:ascii="Times New Roman" w:hAnsi="Times New Roman" w:cs="Times New Roman"/>
          <w:b/>
          <w:sz w:val="32"/>
          <w:szCs w:val="32"/>
        </w:rPr>
      </w:pPr>
      <w:r w:rsidRPr="009A0816">
        <w:rPr>
          <w:rFonts w:ascii="Times New Roman" w:hAnsi="Times New Roman" w:cs="Times New Roman"/>
          <w:b/>
          <w:sz w:val="32"/>
          <w:szCs w:val="32"/>
        </w:rPr>
        <w:t>NON-DESTRUCTIVE TESTING</w:t>
      </w:r>
    </w:p>
    <w:p w:rsidR="00451731" w:rsidRDefault="00451731" w:rsidP="00451731">
      <w:pPr>
        <w:rPr>
          <w:rFonts w:ascii="Times New Roman" w:hAnsi="Times New Roman" w:cs="Times New Roman"/>
          <w:sz w:val="24"/>
          <w:szCs w:val="24"/>
        </w:rPr>
      </w:pPr>
      <w:r>
        <w:rPr>
          <w:rFonts w:ascii="Times New Roman" w:hAnsi="Times New Roman" w:cs="Times New Roman"/>
          <w:sz w:val="24"/>
          <w:szCs w:val="24"/>
        </w:rPr>
        <w:t>In these tests, the specimen is not destroyed and it can be reused after test.</w:t>
      </w:r>
    </w:p>
    <w:p w:rsidR="00451731" w:rsidRDefault="00451731" w:rsidP="00451731">
      <w:pPr>
        <w:rPr>
          <w:rFonts w:ascii="Times New Roman" w:hAnsi="Times New Roman" w:cs="Times New Roman"/>
          <w:b/>
          <w:sz w:val="24"/>
          <w:szCs w:val="24"/>
        </w:rPr>
      </w:pPr>
      <w:r w:rsidRPr="005D44A9">
        <w:rPr>
          <w:rFonts w:ascii="Times New Roman" w:hAnsi="Times New Roman" w:cs="Times New Roman"/>
          <w:b/>
          <w:sz w:val="24"/>
          <w:szCs w:val="24"/>
        </w:rPr>
        <w:t>TYPES OF NON DESTRUCTIVE TESTS</w:t>
      </w:r>
    </w:p>
    <w:p w:rsidR="00451731" w:rsidRDefault="00451731" w:rsidP="001853A1">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Visual examination</w:t>
      </w:r>
    </w:p>
    <w:p w:rsidR="00451731" w:rsidRPr="003928C4" w:rsidRDefault="00451731" w:rsidP="00451731">
      <w:pPr>
        <w:rPr>
          <w:rFonts w:ascii="Times New Roman" w:hAnsi="Times New Roman" w:cs="Times New Roman"/>
          <w:sz w:val="24"/>
          <w:szCs w:val="24"/>
        </w:rPr>
      </w:pPr>
      <w:r>
        <w:rPr>
          <w:rFonts w:ascii="Times New Roman" w:hAnsi="Times New Roman" w:cs="Times New Roman"/>
          <w:sz w:val="24"/>
          <w:szCs w:val="24"/>
        </w:rPr>
        <w:t>It is done using naked eyes or with the aid of lenses or microscope. It is an easy and cheap method.</w:t>
      </w:r>
    </w:p>
    <w:p w:rsidR="00451731" w:rsidRDefault="00451731" w:rsidP="001853A1">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Ultrasonic test</w:t>
      </w:r>
    </w:p>
    <w:p w:rsidR="009333C7" w:rsidRDefault="00451731" w:rsidP="00451731">
      <w:pPr>
        <w:rPr>
          <w:rFonts w:ascii="Times New Roman" w:hAnsi="Times New Roman" w:cs="Times New Roman"/>
          <w:sz w:val="24"/>
          <w:szCs w:val="24"/>
        </w:rPr>
      </w:pPr>
      <w:r>
        <w:rPr>
          <w:rFonts w:ascii="Times New Roman" w:hAnsi="Times New Roman" w:cs="Times New Roman"/>
          <w:sz w:val="24"/>
          <w:szCs w:val="24"/>
        </w:rPr>
        <w:t>In this test, ultrasonic radiations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radiations having frequency greater than 200,000 cycles/sec) are made to fall on the material to be tested. While passing through the material, the radiations are absorbed and scattered along different directions. The radiations are attenuated (weakened) while passing through the defective area and they remain un-attenuated while passing through the perfect areas. This leads to variation in the intensity of the transmitted radiations. The received radiations are converted to an oscilloscope beam for interpretation</w:t>
      </w:r>
    </w:p>
    <w:p w:rsidR="00451731" w:rsidRPr="004E26AD" w:rsidRDefault="00451731" w:rsidP="001853A1">
      <w:pPr>
        <w:pStyle w:val="ListParagraph"/>
        <w:numPr>
          <w:ilvl w:val="0"/>
          <w:numId w:val="4"/>
        </w:numPr>
        <w:rPr>
          <w:rFonts w:ascii="Times New Roman" w:hAnsi="Times New Roman" w:cs="Times New Roman"/>
          <w:b/>
          <w:sz w:val="24"/>
          <w:szCs w:val="24"/>
        </w:rPr>
      </w:pPr>
      <w:r w:rsidRPr="004E26AD">
        <w:rPr>
          <w:rFonts w:ascii="Times New Roman" w:hAnsi="Times New Roman" w:cs="Times New Roman"/>
          <w:b/>
          <w:sz w:val="24"/>
          <w:szCs w:val="24"/>
        </w:rPr>
        <w:t>Radiographic test</w:t>
      </w:r>
    </w:p>
    <w:p w:rsidR="00451731" w:rsidRDefault="00451731" w:rsidP="00451731">
      <w:pPr>
        <w:rPr>
          <w:rFonts w:ascii="Times New Roman" w:hAnsi="Times New Roman" w:cs="Times New Roman"/>
          <w:sz w:val="24"/>
          <w:szCs w:val="24"/>
        </w:rPr>
      </w:pPr>
      <w:r>
        <w:rPr>
          <w:rFonts w:ascii="Times New Roman" w:hAnsi="Times New Roman" w:cs="Times New Roman"/>
          <w:sz w:val="24"/>
          <w:szCs w:val="24"/>
        </w:rPr>
        <w:t>In this test, high frequency (or short wavelength) radiations of constant intensity are made to fall on the material to be tested. While passing through the material, the radiations are absorbed and scattered along different directions. This leads to the variation in the intensity of the transmitted radiations which are usually recorded on a sensitive photographic film.  The darker regions on the photographic film correspond to the defective regions and the less dark regions correspond to the perfect regions. This is due to the fact that more radiations pass through the defective areas than through the defective ones. Radiographic techniques may be broadly classified as;</w:t>
      </w:r>
    </w:p>
    <w:p w:rsidR="00451731" w:rsidRPr="004E26AD" w:rsidRDefault="00451731" w:rsidP="001853A1">
      <w:pPr>
        <w:pStyle w:val="ListParagraph"/>
        <w:numPr>
          <w:ilvl w:val="0"/>
          <w:numId w:val="5"/>
        </w:numPr>
        <w:rPr>
          <w:rFonts w:ascii="Times New Roman" w:hAnsi="Times New Roman" w:cs="Times New Roman"/>
          <w:sz w:val="24"/>
          <w:szCs w:val="24"/>
        </w:rPr>
      </w:pPr>
      <w:r w:rsidRPr="004E26AD">
        <w:rPr>
          <w:rFonts w:ascii="Times New Roman" w:hAnsi="Times New Roman" w:cs="Times New Roman"/>
          <w:sz w:val="24"/>
          <w:szCs w:val="24"/>
        </w:rPr>
        <w:t>X-ray radiography</w:t>
      </w:r>
    </w:p>
    <w:p w:rsidR="00451731" w:rsidRPr="004E26AD" w:rsidRDefault="00451731" w:rsidP="001853A1">
      <w:pPr>
        <w:pStyle w:val="ListParagraph"/>
        <w:numPr>
          <w:ilvl w:val="0"/>
          <w:numId w:val="5"/>
        </w:numPr>
        <w:rPr>
          <w:rFonts w:ascii="Times New Roman" w:hAnsi="Times New Roman" w:cs="Times New Roman"/>
          <w:sz w:val="24"/>
          <w:szCs w:val="24"/>
        </w:rPr>
      </w:pPr>
      <w:r w:rsidRPr="004E26AD">
        <w:rPr>
          <w:rFonts w:ascii="Times New Roman" w:hAnsi="Times New Roman" w:cs="Times New Roman"/>
          <w:sz w:val="24"/>
          <w:szCs w:val="24"/>
        </w:rPr>
        <w:t>Gamma radiography</w:t>
      </w:r>
    </w:p>
    <w:p w:rsidR="00451731" w:rsidRDefault="00451731" w:rsidP="001853A1">
      <w:pPr>
        <w:pStyle w:val="ListParagraph"/>
        <w:numPr>
          <w:ilvl w:val="0"/>
          <w:numId w:val="5"/>
        </w:numPr>
        <w:rPr>
          <w:rFonts w:ascii="Times New Roman" w:hAnsi="Times New Roman" w:cs="Times New Roman"/>
          <w:sz w:val="24"/>
          <w:szCs w:val="24"/>
        </w:rPr>
      </w:pPr>
      <w:r w:rsidRPr="004E26AD">
        <w:rPr>
          <w:rFonts w:ascii="Times New Roman" w:hAnsi="Times New Roman" w:cs="Times New Roman"/>
          <w:sz w:val="24"/>
          <w:szCs w:val="24"/>
        </w:rPr>
        <w:t>Neutron radiography</w:t>
      </w:r>
    </w:p>
    <w:p w:rsidR="00451731" w:rsidRPr="004E26AD" w:rsidRDefault="00451731" w:rsidP="00451731">
      <w:pPr>
        <w:ind w:left="360"/>
        <w:rPr>
          <w:rFonts w:ascii="Times New Roman" w:hAnsi="Times New Roman" w:cs="Times New Roman"/>
          <w:sz w:val="24"/>
          <w:szCs w:val="24"/>
        </w:rPr>
      </w:pPr>
    </w:p>
    <w:p w:rsidR="00451731" w:rsidRPr="004E26AD" w:rsidRDefault="00451731" w:rsidP="001853A1">
      <w:pPr>
        <w:pStyle w:val="ListParagraph"/>
        <w:numPr>
          <w:ilvl w:val="0"/>
          <w:numId w:val="4"/>
        </w:numPr>
        <w:rPr>
          <w:rFonts w:ascii="Times New Roman" w:hAnsi="Times New Roman" w:cs="Times New Roman"/>
          <w:b/>
          <w:sz w:val="24"/>
          <w:szCs w:val="24"/>
        </w:rPr>
      </w:pPr>
      <w:r w:rsidRPr="004E26AD">
        <w:rPr>
          <w:rFonts w:ascii="Times New Roman" w:hAnsi="Times New Roman" w:cs="Times New Roman"/>
          <w:b/>
          <w:sz w:val="24"/>
          <w:szCs w:val="24"/>
        </w:rPr>
        <w:t>Magnetic particle test</w:t>
      </w:r>
    </w:p>
    <w:p w:rsidR="00451731" w:rsidRDefault="00451731" w:rsidP="00451731">
      <w:pPr>
        <w:rPr>
          <w:rFonts w:ascii="Times New Roman" w:hAnsi="Times New Roman" w:cs="Times New Roman"/>
          <w:sz w:val="24"/>
          <w:szCs w:val="24"/>
        </w:rPr>
      </w:pPr>
      <w:r>
        <w:rPr>
          <w:rFonts w:ascii="Times New Roman" w:hAnsi="Times New Roman" w:cs="Times New Roman"/>
          <w:sz w:val="24"/>
          <w:szCs w:val="24"/>
        </w:rPr>
        <w:t xml:space="preserve">In this test, the material to be tested is magnetized and then fine magnetic particles are spread over the whole surface. As the presence of a crack causes some leakage in the magnetic field, the particles will not be able to spread in the crack area but they adhere to the surrounding surface thus outlining the presence of a crack. In order to increase the visibility of a crack, fluorescent magnetic particles or ultraviolet light may be used. This method is useful for ferrous materials </w:t>
      </w:r>
      <w:r>
        <w:rPr>
          <w:rFonts w:ascii="Times New Roman" w:hAnsi="Times New Roman" w:cs="Times New Roman"/>
          <w:sz w:val="24"/>
          <w:szCs w:val="24"/>
        </w:rPr>
        <w:lastRenderedPageBreak/>
        <w:t>such as iron, steel, nickel alloys etc. The technique can only be used to detect cracks on the surface or just below it.</w:t>
      </w:r>
    </w:p>
    <w:p w:rsidR="00451731" w:rsidRPr="00CC6200" w:rsidRDefault="00451731" w:rsidP="001853A1">
      <w:pPr>
        <w:pStyle w:val="ListParagraph"/>
        <w:numPr>
          <w:ilvl w:val="0"/>
          <w:numId w:val="4"/>
        </w:numPr>
        <w:rPr>
          <w:rFonts w:ascii="Times New Roman" w:hAnsi="Times New Roman" w:cs="Times New Roman"/>
          <w:b/>
          <w:sz w:val="24"/>
          <w:szCs w:val="24"/>
        </w:rPr>
      </w:pPr>
      <w:r w:rsidRPr="00CC6200">
        <w:rPr>
          <w:rFonts w:ascii="Times New Roman" w:hAnsi="Times New Roman" w:cs="Times New Roman"/>
          <w:b/>
          <w:sz w:val="24"/>
          <w:szCs w:val="24"/>
        </w:rPr>
        <w:t>Dye penetrant</w:t>
      </w:r>
      <w:r>
        <w:rPr>
          <w:rFonts w:ascii="Times New Roman" w:hAnsi="Times New Roman" w:cs="Times New Roman"/>
          <w:b/>
          <w:sz w:val="24"/>
          <w:szCs w:val="24"/>
        </w:rPr>
        <w:t xml:space="preserve"> test</w:t>
      </w:r>
      <w:r w:rsidRPr="00CC6200">
        <w:rPr>
          <w:rFonts w:ascii="Times New Roman" w:hAnsi="Times New Roman" w:cs="Times New Roman"/>
          <w:b/>
          <w:sz w:val="24"/>
          <w:szCs w:val="24"/>
        </w:rPr>
        <w:t>.</w:t>
      </w:r>
    </w:p>
    <w:p w:rsidR="00451731" w:rsidRPr="003928C4" w:rsidRDefault="00451731" w:rsidP="00451731">
      <w:pPr>
        <w:rPr>
          <w:rFonts w:ascii="Times New Roman" w:hAnsi="Times New Roman" w:cs="Times New Roman"/>
          <w:sz w:val="24"/>
          <w:szCs w:val="24"/>
        </w:rPr>
      </w:pPr>
      <w:r>
        <w:rPr>
          <w:rFonts w:ascii="Times New Roman" w:hAnsi="Times New Roman" w:cs="Times New Roman"/>
          <w:sz w:val="24"/>
          <w:szCs w:val="24"/>
        </w:rPr>
        <w:t>This method is used to detect cracks which extend from within a material up to its surface. A low viscosity dye is sprayed on the material to be tested. Some of the dye enters the cracks on the material through capillary action. The dye is then wiped off after some time. By observing the surface of the material, it is possible to identify areas with defects by noting areas where the dye was trapped in the cracks.</w:t>
      </w:r>
    </w:p>
    <w:p w:rsidR="00451731" w:rsidRPr="00F35DB7" w:rsidRDefault="00451731" w:rsidP="00F35DB7">
      <w:pPr>
        <w:rPr>
          <w:rFonts w:ascii="Times New Roman" w:hAnsi="Times New Roman" w:cs="Times New Roman"/>
          <w:sz w:val="24"/>
          <w:szCs w:val="24"/>
        </w:rPr>
      </w:pPr>
    </w:p>
    <w:p w:rsidR="009333C7" w:rsidRDefault="009333C7" w:rsidP="00711BEA">
      <w:pPr>
        <w:jc w:val="center"/>
        <w:rPr>
          <w:rFonts w:ascii="Times New Roman" w:hAnsi="Times New Roman" w:cs="Times New Roman"/>
          <w:b/>
          <w:sz w:val="32"/>
          <w:szCs w:val="32"/>
        </w:rPr>
      </w:pPr>
    </w:p>
    <w:p w:rsidR="0053643D" w:rsidRDefault="0053643D" w:rsidP="00711BEA">
      <w:pPr>
        <w:jc w:val="center"/>
        <w:rPr>
          <w:rFonts w:ascii="Times New Roman" w:hAnsi="Times New Roman" w:cs="Times New Roman"/>
          <w:b/>
          <w:sz w:val="32"/>
          <w:szCs w:val="32"/>
        </w:rPr>
      </w:pPr>
    </w:p>
    <w:p w:rsidR="0053643D" w:rsidRDefault="0053643D"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946289" w:rsidRDefault="00946289" w:rsidP="00711BEA">
      <w:pPr>
        <w:jc w:val="center"/>
        <w:rPr>
          <w:rFonts w:ascii="Times New Roman" w:hAnsi="Times New Roman" w:cs="Times New Roman"/>
          <w:b/>
          <w:sz w:val="32"/>
          <w:szCs w:val="32"/>
        </w:rPr>
      </w:pPr>
    </w:p>
    <w:p w:rsidR="005723DA" w:rsidRDefault="007E7F29" w:rsidP="005723DA">
      <w:pPr>
        <w:jc w:val="center"/>
        <w:rPr>
          <w:rFonts w:ascii="Times New Roman" w:hAnsi="Times New Roman" w:cs="Times New Roman"/>
          <w:b/>
          <w:sz w:val="28"/>
          <w:szCs w:val="28"/>
        </w:rPr>
      </w:pPr>
      <w:r>
        <w:rPr>
          <w:rFonts w:ascii="Times New Roman" w:hAnsi="Times New Roman" w:cs="Times New Roman"/>
          <w:b/>
          <w:sz w:val="28"/>
          <w:szCs w:val="28"/>
        </w:rPr>
        <w:t>CHAPTER 6</w:t>
      </w:r>
    </w:p>
    <w:p w:rsidR="005723DA" w:rsidRPr="005723DA" w:rsidRDefault="005723DA" w:rsidP="005723DA">
      <w:pPr>
        <w:jc w:val="center"/>
        <w:rPr>
          <w:rFonts w:ascii="Times New Roman" w:hAnsi="Times New Roman" w:cs="Times New Roman"/>
          <w:b/>
          <w:sz w:val="28"/>
          <w:szCs w:val="28"/>
        </w:rPr>
      </w:pPr>
      <w:r w:rsidRPr="005723DA">
        <w:rPr>
          <w:rFonts w:ascii="Times New Roman" w:hAnsi="Times New Roman" w:cs="Times New Roman"/>
          <w:b/>
          <w:sz w:val="28"/>
          <w:szCs w:val="28"/>
        </w:rPr>
        <w:t>IRON CARBON DIAGRAMS</w:t>
      </w:r>
    </w:p>
    <w:p w:rsidR="005723DA" w:rsidRPr="005723DA" w:rsidRDefault="005723DA" w:rsidP="005723DA">
      <w:pPr>
        <w:rPr>
          <w:rFonts w:ascii="Times New Roman" w:hAnsi="Times New Roman" w:cs="Times New Roman"/>
          <w:b/>
          <w:sz w:val="28"/>
          <w:szCs w:val="28"/>
          <w:u w:val="single"/>
        </w:rPr>
      </w:pPr>
      <w:r w:rsidRPr="005723DA">
        <w:rPr>
          <w:rFonts w:ascii="Times New Roman" w:hAnsi="Times New Roman" w:cs="Times New Roman"/>
          <w:b/>
          <w:sz w:val="28"/>
          <w:szCs w:val="28"/>
          <w:u w:val="single"/>
        </w:rPr>
        <w:t>Introduction</w:t>
      </w:r>
    </w:p>
    <w:p w:rsidR="005723DA" w:rsidRPr="005723DA" w:rsidRDefault="005723DA" w:rsidP="005723DA">
      <w:pPr>
        <w:rPr>
          <w:rFonts w:ascii="Times New Roman" w:hAnsi="Times New Roman" w:cs="Times New Roman"/>
          <w:sz w:val="24"/>
          <w:szCs w:val="24"/>
        </w:rPr>
      </w:pPr>
      <w:r w:rsidRPr="005723DA">
        <w:rPr>
          <w:rFonts w:ascii="Times New Roman" w:hAnsi="Times New Roman" w:cs="Times New Roman"/>
          <w:sz w:val="24"/>
          <w:szCs w:val="24"/>
        </w:rPr>
        <w:t>Iron is an element of great importance. Carbon is added into iron in varying amounts to produce a number of useful alloys such as mild steel, stainless steel, white cast iron, gray cast iron etc.</w:t>
      </w:r>
    </w:p>
    <w:p w:rsidR="005723DA" w:rsidRPr="005723DA" w:rsidRDefault="005723DA" w:rsidP="005723DA">
      <w:pPr>
        <w:rPr>
          <w:rFonts w:ascii="Times New Roman" w:hAnsi="Times New Roman" w:cs="Times New Roman"/>
          <w:b/>
          <w:sz w:val="24"/>
          <w:szCs w:val="24"/>
          <w:u w:val="single"/>
        </w:rPr>
      </w:pPr>
      <w:r w:rsidRPr="005723DA">
        <w:rPr>
          <w:rFonts w:ascii="Times New Roman" w:hAnsi="Times New Roman" w:cs="Times New Roman"/>
          <w:b/>
          <w:sz w:val="24"/>
          <w:szCs w:val="24"/>
          <w:u w:val="single"/>
        </w:rPr>
        <w:t>Allotropy/Polymorphism</w:t>
      </w:r>
    </w:p>
    <w:p w:rsidR="005723DA" w:rsidRPr="005723DA" w:rsidRDefault="005723DA" w:rsidP="001853A1">
      <w:pPr>
        <w:numPr>
          <w:ilvl w:val="0"/>
          <w:numId w:val="55"/>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Certain materials exhibit different crystal structures and physical properties at varying temperatures while possessing the same chemical behavior. This phenomenon is known as </w:t>
      </w:r>
      <w:r w:rsidRPr="005723DA">
        <w:rPr>
          <w:rFonts w:ascii="Times New Roman" w:hAnsi="Times New Roman" w:cs="Times New Roman"/>
          <w:b/>
          <w:sz w:val="24"/>
          <w:szCs w:val="24"/>
        </w:rPr>
        <w:t>polymorphism</w:t>
      </w:r>
      <w:r w:rsidRPr="005723DA">
        <w:rPr>
          <w:rFonts w:ascii="Times New Roman" w:hAnsi="Times New Roman" w:cs="Times New Roman"/>
          <w:sz w:val="24"/>
          <w:szCs w:val="24"/>
        </w:rPr>
        <w:t xml:space="preserve">. </w:t>
      </w:r>
    </w:p>
    <w:p w:rsidR="005723DA" w:rsidRPr="005723DA" w:rsidRDefault="005723DA" w:rsidP="001853A1">
      <w:pPr>
        <w:numPr>
          <w:ilvl w:val="0"/>
          <w:numId w:val="55"/>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If the material is an elemental solid, the phenomenon is known as </w:t>
      </w:r>
      <w:r w:rsidRPr="005723DA">
        <w:rPr>
          <w:rFonts w:ascii="Times New Roman" w:hAnsi="Times New Roman" w:cs="Times New Roman"/>
          <w:b/>
          <w:sz w:val="24"/>
          <w:szCs w:val="24"/>
        </w:rPr>
        <w:t>allotropy</w:t>
      </w:r>
      <w:r w:rsidRPr="005723DA">
        <w:rPr>
          <w:rFonts w:ascii="Times New Roman" w:hAnsi="Times New Roman" w:cs="Times New Roman"/>
          <w:sz w:val="24"/>
          <w:szCs w:val="24"/>
        </w:rPr>
        <w:t xml:space="preserve">.  An example of allotropy is carbon which can exist as diamond, graphite and amorphous carbon. </w:t>
      </w:r>
    </w:p>
    <w:p w:rsidR="005723DA" w:rsidRPr="005723DA" w:rsidRDefault="005723DA" w:rsidP="001853A1">
      <w:pPr>
        <w:numPr>
          <w:ilvl w:val="0"/>
          <w:numId w:val="55"/>
        </w:numPr>
        <w:contextualSpacing/>
        <w:rPr>
          <w:rFonts w:ascii="Times New Roman" w:hAnsi="Times New Roman" w:cs="Times New Roman"/>
          <w:sz w:val="24"/>
          <w:szCs w:val="24"/>
        </w:rPr>
      </w:pPr>
      <w:r w:rsidRPr="005723DA">
        <w:rPr>
          <w:rFonts w:ascii="Times New Roman" w:hAnsi="Times New Roman" w:cs="Times New Roman"/>
          <w:sz w:val="24"/>
          <w:szCs w:val="24"/>
        </w:rPr>
        <w:t>Ceramic materials e.g., pure crystalline silica (SiO</w:t>
      </w:r>
      <w:r w:rsidRPr="005723DA">
        <w:rPr>
          <w:rFonts w:ascii="Times New Roman" w:hAnsi="Times New Roman" w:cs="Times New Roman"/>
          <w:sz w:val="24"/>
          <w:szCs w:val="24"/>
          <w:vertAlign w:val="subscript"/>
        </w:rPr>
        <w:t>2</w:t>
      </w:r>
      <w:r w:rsidRPr="005723DA">
        <w:rPr>
          <w:rFonts w:ascii="Times New Roman" w:hAnsi="Times New Roman" w:cs="Times New Roman"/>
          <w:sz w:val="24"/>
          <w:szCs w:val="24"/>
        </w:rPr>
        <w:t>), often exhibit polymorphism.</w:t>
      </w:r>
    </w:p>
    <w:p w:rsidR="005723DA" w:rsidRPr="005723DA" w:rsidRDefault="005723DA" w:rsidP="005723DA">
      <w:pPr>
        <w:rPr>
          <w:rFonts w:ascii="Times New Roman" w:hAnsi="Times New Roman" w:cs="Times New Roman"/>
          <w:b/>
          <w:sz w:val="24"/>
          <w:szCs w:val="24"/>
          <w:u w:val="single"/>
        </w:rPr>
      </w:pPr>
      <w:r w:rsidRPr="005723DA">
        <w:rPr>
          <w:rFonts w:ascii="Times New Roman" w:hAnsi="Times New Roman" w:cs="Times New Roman"/>
          <w:b/>
          <w:sz w:val="24"/>
          <w:szCs w:val="24"/>
          <w:u w:val="single"/>
        </w:rPr>
        <w:t>Allotropic forms of pure iron</w:t>
      </w:r>
    </w:p>
    <w:p w:rsidR="005723DA" w:rsidRPr="005723DA" w:rsidRDefault="005723DA" w:rsidP="005723DA">
      <w:pPr>
        <w:rPr>
          <w:rFonts w:ascii="Times New Roman" w:hAnsi="Times New Roman" w:cs="Times New Roman"/>
          <w:sz w:val="24"/>
          <w:szCs w:val="24"/>
        </w:rPr>
      </w:pPr>
      <w:r w:rsidRPr="005723DA">
        <w:rPr>
          <w:rFonts w:ascii="Times New Roman" w:hAnsi="Times New Roman" w:cs="Times New Roman"/>
          <w:sz w:val="24"/>
          <w:szCs w:val="24"/>
        </w:rPr>
        <w:t xml:space="preserve">Pure iron exist in three allotropic forms i.e., </w:t>
      </w:r>
      <w:r w:rsidRPr="005723DA">
        <w:rPr>
          <w:rFonts w:ascii="Times New Roman" w:hAnsi="Times New Roman" w:cs="Times New Roman"/>
          <w:b/>
          <w:sz w:val="24"/>
          <w:szCs w:val="24"/>
        </w:rPr>
        <w:t>alpha (α),</w:t>
      </w:r>
      <w:r w:rsidRPr="005723DA">
        <w:rPr>
          <w:rFonts w:ascii="Times New Roman" w:hAnsi="Times New Roman" w:cs="Times New Roman"/>
          <w:sz w:val="24"/>
          <w:szCs w:val="24"/>
        </w:rPr>
        <w:t xml:space="preserve"> </w:t>
      </w:r>
      <w:r w:rsidRPr="005723DA">
        <w:rPr>
          <w:rFonts w:ascii="Times New Roman" w:hAnsi="Times New Roman" w:cs="Times New Roman"/>
          <w:b/>
          <w:sz w:val="24"/>
          <w:szCs w:val="24"/>
        </w:rPr>
        <w:t>gamma (γ)</w:t>
      </w:r>
      <w:r w:rsidRPr="005723DA">
        <w:rPr>
          <w:rFonts w:ascii="Times New Roman" w:hAnsi="Times New Roman" w:cs="Times New Roman"/>
          <w:sz w:val="24"/>
          <w:szCs w:val="24"/>
        </w:rPr>
        <w:t xml:space="preserve"> and </w:t>
      </w:r>
      <w:r w:rsidRPr="005723DA">
        <w:rPr>
          <w:rFonts w:ascii="Times New Roman" w:hAnsi="Times New Roman" w:cs="Times New Roman"/>
          <w:b/>
          <w:sz w:val="24"/>
          <w:szCs w:val="24"/>
        </w:rPr>
        <w:t>delta (δ).</w:t>
      </w:r>
      <w:r w:rsidRPr="005723DA">
        <w:rPr>
          <w:rFonts w:ascii="Times New Roman" w:hAnsi="Times New Roman" w:cs="Times New Roman"/>
          <w:sz w:val="24"/>
          <w:szCs w:val="24"/>
        </w:rPr>
        <w:t xml:space="preserve"> </w:t>
      </w:r>
    </w:p>
    <w:p w:rsidR="005723DA" w:rsidRPr="005723DA" w:rsidRDefault="005723DA" w:rsidP="001853A1">
      <w:pPr>
        <w:numPr>
          <w:ilvl w:val="0"/>
          <w:numId w:val="54"/>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From room temperature to </w:t>
      </w:r>
      <w:r w:rsidRPr="005723DA">
        <w:rPr>
          <w:rFonts w:ascii="Times New Roman" w:hAnsi="Times New Roman" w:cs="Times New Roman"/>
          <w:b/>
          <w:sz w:val="24"/>
          <w:szCs w:val="24"/>
        </w:rPr>
        <w:t>910 ˚C</w:t>
      </w:r>
      <w:r w:rsidRPr="005723DA">
        <w:rPr>
          <w:rFonts w:ascii="Times New Roman" w:hAnsi="Times New Roman" w:cs="Times New Roman"/>
          <w:sz w:val="24"/>
          <w:szCs w:val="24"/>
        </w:rPr>
        <w:t xml:space="preserve">, pure iron has a body-centered cubic (BCC) structure and is called </w:t>
      </w:r>
      <w:r w:rsidRPr="005723DA">
        <w:rPr>
          <w:rFonts w:ascii="Times New Roman" w:hAnsi="Times New Roman" w:cs="Times New Roman"/>
          <w:b/>
          <w:sz w:val="24"/>
          <w:szCs w:val="24"/>
        </w:rPr>
        <w:t xml:space="preserve">α-iron. </w:t>
      </w:r>
      <w:proofErr w:type="gramStart"/>
      <w:r w:rsidRPr="005723DA">
        <w:rPr>
          <w:rFonts w:ascii="Times New Roman" w:hAnsi="Times New Roman" w:cs="Times New Roman"/>
          <w:sz w:val="24"/>
          <w:szCs w:val="24"/>
        </w:rPr>
        <w:t>α-iron</w:t>
      </w:r>
      <w:proofErr w:type="gramEnd"/>
      <w:r w:rsidRPr="005723DA">
        <w:rPr>
          <w:rFonts w:ascii="Times New Roman" w:hAnsi="Times New Roman" w:cs="Times New Roman"/>
          <w:sz w:val="24"/>
          <w:szCs w:val="24"/>
        </w:rPr>
        <w:t xml:space="preserve"> is ferromagnetic at room temperature but on heating to </w:t>
      </w:r>
      <w:r w:rsidRPr="005723DA">
        <w:rPr>
          <w:rFonts w:ascii="Times New Roman" w:hAnsi="Times New Roman" w:cs="Times New Roman"/>
          <w:b/>
          <w:sz w:val="24"/>
          <w:szCs w:val="24"/>
        </w:rPr>
        <w:t xml:space="preserve">786 ˚C, </w:t>
      </w:r>
      <w:r w:rsidRPr="005723DA">
        <w:rPr>
          <w:rFonts w:ascii="Times New Roman" w:hAnsi="Times New Roman" w:cs="Times New Roman"/>
          <w:sz w:val="24"/>
          <w:szCs w:val="24"/>
        </w:rPr>
        <w:t>(called curie point), the ferromagnetism disappears. The structure remains BCC.</w:t>
      </w:r>
    </w:p>
    <w:p w:rsidR="005723DA" w:rsidRPr="005723DA" w:rsidRDefault="005723DA" w:rsidP="001853A1">
      <w:pPr>
        <w:numPr>
          <w:ilvl w:val="0"/>
          <w:numId w:val="54"/>
        </w:numPr>
        <w:contextualSpacing/>
        <w:rPr>
          <w:rFonts w:ascii="Times New Roman" w:hAnsi="Times New Roman" w:cs="Times New Roman"/>
          <w:sz w:val="24"/>
          <w:szCs w:val="24"/>
        </w:rPr>
      </w:pPr>
      <w:r w:rsidRPr="005723DA">
        <w:rPr>
          <w:rFonts w:ascii="Times New Roman" w:hAnsi="Times New Roman" w:cs="Times New Roman"/>
          <w:sz w:val="24"/>
          <w:szCs w:val="24"/>
        </w:rPr>
        <w:t>Above 910</w:t>
      </w:r>
      <w:r w:rsidRPr="005723DA">
        <w:rPr>
          <w:rFonts w:ascii="Times New Roman" w:hAnsi="Times New Roman" w:cs="Times New Roman"/>
          <w:b/>
          <w:sz w:val="24"/>
          <w:szCs w:val="24"/>
        </w:rPr>
        <w:t xml:space="preserve"> ˚C</w:t>
      </w:r>
      <w:r w:rsidRPr="005723DA">
        <w:rPr>
          <w:rFonts w:ascii="Times New Roman" w:hAnsi="Times New Roman" w:cs="Times New Roman"/>
          <w:sz w:val="24"/>
          <w:szCs w:val="24"/>
        </w:rPr>
        <w:t xml:space="preserve">, iron is transformed into face centered cubic (FCC) structure called </w:t>
      </w:r>
      <w:r w:rsidRPr="005723DA">
        <w:rPr>
          <w:rFonts w:ascii="Times New Roman" w:hAnsi="Times New Roman" w:cs="Times New Roman"/>
          <w:b/>
          <w:sz w:val="24"/>
          <w:szCs w:val="24"/>
        </w:rPr>
        <w:t>γ-iron.</w:t>
      </w:r>
    </w:p>
    <w:p w:rsidR="005723DA" w:rsidRPr="005723DA" w:rsidRDefault="005723DA" w:rsidP="001853A1">
      <w:pPr>
        <w:numPr>
          <w:ilvl w:val="0"/>
          <w:numId w:val="54"/>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Upon heating to </w:t>
      </w:r>
      <w:r w:rsidRPr="005723DA">
        <w:rPr>
          <w:rFonts w:ascii="Times New Roman" w:hAnsi="Times New Roman" w:cs="Times New Roman"/>
          <w:b/>
          <w:sz w:val="24"/>
          <w:szCs w:val="24"/>
        </w:rPr>
        <w:t>1404 ˚C</w:t>
      </w:r>
      <w:r w:rsidRPr="005723DA">
        <w:rPr>
          <w:rFonts w:ascii="Times New Roman" w:hAnsi="Times New Roman" w:cs="Times New Roman"/>
          <w:sz w:val="24"/>
          <w:szCs w:val="24"/>
        </w:rPr>
        <w:t xml:space="preserve">, the </w:t>
      </w:r>
      <w:r w:rsidRPr="005723DA">
        <w:rPr>
          <w:rFonts w:ascii="Times New Roman" w:hAnsi="Times New Roman" w:cs="Times New Roman"/>
          <w:b/>
          <w:sz w:val="24"/>
          <w:szCs w:val="24"/>
        </w:rPr>
        <w:t xml:space="preserve">γ-iron </w:t>
      </w:r>
      <w:r w:rsidRPr="005723DA">
        <w:rPr>
          <w:rFonts w:ascii="Times New Roman" w:hAnsi="Times New Roman" w:cs="Times New Roman"/>
          <w:sz w:val="24"/>
          <w:szCs w:val="24"/>
        </w:rPr>
        <w:t xml:space="preserve">is transformed back to the BCC structure called </w:t>
      </w:r>
      <w:r w:rsidRPr="005723DA">
        <w:rPr>
          <w:rFonts w:ascii="Times New Roman" w:hAnsi="Times New Roman" w:cs="Times New Roman"/>
          <w:b/>
          <w:sz w:val="24"/>
          <w:szCs w:val="24"/>
        </w:rPr>
        <w:t xml:space="preserve">δ-iron. </w:t>
      </w:r>
      <w:proofErr w:type="gramStart"/>
      <w:r w:rsidRPr="005723DA">
        <w:rPr>
          <w:rFonts w:ascii="Times New Roman" w:hAnsi="Times New Roman" w:cs="Times New Roman"/>
          <w:b/>
          <w:sz w:val="24"/>
          <w:szCs w:val="24"/>
        </w:rPr>
        <w:t>δ-iron</w:t>
      </w:r>
      <w:proofErr w:type="gramEnd"/>
      <w:r w:rsidRPr="005723DA">
        <w:rPr>
          <w:rFonts w:ascii="Times New Roman" w:hAnsi="Times New Roman" w:cs="Times New Roman"/>
          <w:b/>
          <w:sz w:val="24"/>
          <w:szCs w:val="24"/>
        </w:rPr>
        <w:t xml:space="preserve"> </w:t>
      </w:r>
      <w:r w:rsidRPr="005723DA">
        <w:rPr>
          <w:rFonts w:ascii="Times New Roman" w:hAnsi="Times New Roman" w:cs="Times New Roman"/>
          <w:sz w:val="24"/>
          <w:szCs w:val="24"/>
        </w:rPr>
        <w:t>is stable up to the melting point (</w:t>
      </w:r>
      <w:r w:rsidRPr="005723DA">
        <w:rPr>
          <w:rFonts w:ascii="Times New Roman" w:hAnsi="Times New Roman" w:cs="Times New Roman"/>
          <w:b/>
          <w:sz w:val="24"/>
          <w:szCs w:val="24"/>
        </w:rPr>
        <w:t>1539 ˚C</w:t>
      </w:r>
      <w:r w:rsidRPr="005723DA">
        <w:rPr>
          <w:rFonts w:ascii="Times New Roman" w:hAnsi="Times New Roman" w:cs="Times New Roman"/>
          <w:sz w:val="24"/>
          <w:szCs w:val="24"/>
        </w:rPr>
        <w:t xml:space="preserve">) of pure iron. The BCC structure of </w:t>
      </w:r>
      <w:r w:rsidRPr="005723DA">
        <w:rPr>
          <w:rFonts w:ascii="Times New Roman" w:hAnsi="Times New Roman" w:cs="Times New Roman"/>
          <w:b/>
          <w:sz w:val="24"/>
          <w:szCs w:val="24"/>
        </w:rPr>
        <w:t xml:space="preserve">δ-iron </w:t>
      </w:r>
      <w:r w:rsidRPr="005723DA">
        <w:rPr>
          <w:rFonts w:ascii="Times New Roman" w:hAnsi="Times New Roman" w:cs="Times New Roman"/>
          <w:sz w:val="24"/>
          <w:szCs w:val="24"/>
        </w:rPr>
        <w:t>has a longer cube edge (i.e., lattice parameter) than BCC structure of α-iron.</w:t>
      </w:r>
    </w:p>
    <w:p w:rsidR="005723DA" w:rsidRPr="005723DA" w:rsidRDefault="005723DA" w:rsidP="001853A1">
      <w:pPr>
        <w:numPr>
          <w:ilvl w:val="0"/>
          <w:numId w:val="54"/>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The temperatures at which structural changes take place are called </w:t>
      </w:r>
      <w:r w:rsidRPr="005723DA">
        <w:rPr>
          <w:rFonts w:ascii="Times New Roman" w:hAnsi="Times New Roman" w:cs="Times New Roman"/>
          <w:b/>
          <w:sz w:val="24"/>
          <w:szCs w:val="24"/>
        </w:rPr>
        <w:t>critical points</w:t>
      </w:r>
      <w:r w:rsidRPr="005723DA">
        <w:rPr>
          <w:rFonts w:ascii="Times New Roman" w:hAnsi="Times New Roman" w:cs="Times New Roman"/>
          <w:sz w:val="24"/>
          <w:szCs w:val="24"/>
        </w:rPr>
        <w:t xml:space="preserve"> or </w:t>
      </w:r>
      <w:r w:rsidRPr="005723DA">
        <w:rPr>
          <w:rFonts w:ascii="Times New Roman" w:hAnsi="Times New Roman" w:cs="Times New Roman"/>
          <w:b/>
          <w:sz w:val="24"/>
          <w:szCs w:val="24"/>
        </w:rPr>
        <w:t>arrest points</w:t>
      </w:r>
      <w:r w:rsidRPr="005723DA">
        <w:rPr>
          <w:rFonts w:ascii="Times New Roman" w:hAnsi="Times New Roman" w:cs="Times New Roman"/>
          <w:sz w:val="24"/>
          <w:szCs w:val="24"/>
        </w:rPr>
        <w:t xml:space="preserve">. The critical points correspond to temperatures </w:t>
      </w:r>
      <w:r w:rsidRPr="005723DA">
        <w:rPr>
          <w:rFonts w:ascii="Times New Roman" w:hAnsi="Times New Roman" w:cs="Times New Roman"/>
          <w:b/>
          <w:sz w:val="24"/>
          <w:szCs w:val="24"/>
        </w:rPr>
        <w:t xml:space="preserve">910 ˚C </w:t>
      </w:r>
      <w:r w:rsidRPr="005723DA">
        <w:rPr>
          <w:rFonts w:ascii="Times New Roman" w:hAnsi="Times New Roman" w:cs="Times New Roman"/>
          <w:sz w:val="24"/>
          <w:szCs w:val="24"/>
        </w:rPr>
        <w:t xml:space="preserve">and </w:t>
      </w:r>
      <w:r w:rsidRPr="005723DA">
        <w:rPr>
          <w:rFonts w:ascii="Times New Roman" w:hAnsi="Times New Roman" w:cs="Times New Roman"/>
          <w:b/>
          <w:sz w:val="24"/>
          <w:szCs w:val="24"/>
        </w:rPr>
        <w:t>1404 ˚C.</w:t>
      </w:r>
    </w:p>
    <w:p w:rsidR="005723DA" w:rsidRPr="005723DA" w:rsidRDefault="005723DA" w:rsidP="005723DA">
      <w:pPr>
        <w:jc w:val="center"/>
        <w:rPr>
          <w:rFonts w:ascii="Times New Roman" w:hAnsi="Times New Roman" w:cs="Times New Roman"/>
          <w:b/>
          <w:sz w:val="24"/>
          <w:szCs w:val="24"/>
          <w:u w:val="single"/>
        </w:rPr>
      </w:pPr>
      <w:r w:rsidRPr="005723DA">
        <w:rPr>
          <w:rFonts w:ascii="Times New Roman" w:hAnsi="Times New Roman" w:cs="Times New Roman"/>
          <w:b/>
          <w:sz w:val="24"/>
          <w:szCs w:val="24"/>
          <w:u w:val="single"/>
        </w:rPr>
        <w:t>IRON CARBON SYSTEM</w:t>
      </w:r>
    </w:p>
    <w:p w:rsidR="005723DA" w:rsidRPr="005723DA" w:rsidRDefault="005723DA" w:rsidP="001853A1">
      <w:pPr>
        <w:numPr>
          <w:ilvl w:val="0"/>
          <w:numId w:val="56"/>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It is the most important binary system in engineering alloys. The alloys of iron-carbon system containing </w:t>
      </w:r>
      <w:r w:rsidRPr="005723DA">
        <w:rPr>
          <w:rFonts w:ascii="Times New Roman" w:hAnsi="Times New Roman" w:cs="Times New Roman"/>
          <w:b/>
          <w:sz w:val="24"/>
          <w:szCs w:val="24"/>
        </w:rPr>
        <w:t>0 to 2%</w:t>
      </w:r>
      <w:r w:rsidRPr="005723DA">
        <w:rPr>
          <w:rFonts w:ascii="Times New Roman" w:hAnsi="Times New Roman" w:cs="Times New Roman"/>
          <w:sz w:val="24"/>
          <w:szCs w:val="24"/>
        </w:rPr>
        <w:t xml:space="preserve"> carbon are called </w:t>
      </w:r>
      <w:r w:rsidRPr="005723DA">
        <w:rPr>
          <w:rFonts w:ascii="Times New Roman" w:hAnsi="Times New Roman" w:cs="Times New Roman"/>
          <w:b/>
          <w:sz w:val="24"/>
          <w:szCs w:val="24"/>
        </w:rPr>
        <w:t>steels</w:t>
      </w:r>
      <w:r w:rsidRPr="005723DA">
        <w:rPr>
          <w:rFonts w:ascii="Times New Roman" w:hAnsi="Times New Roman" w:cs="Times New Roman"/>
          <w:sz w:val="24"/>
          <w:szCs w:val="24"/>
        </w:rPr>
        <w:t xml:space="preserve">. Those containing from </w:t>
      </w:r>
      <w:r w:rsidRPr="005723DA">
        <w:rPr>
          <w:rFonts w:ascii="Times New Roman" w:hAnsi="Times New Roman" w:cs="Times New Roman"/>
          <w:b/>
          <w:sz w:val="24"/>
          <w:szCs w:val="24"/>
        </w:rPr>
        <w:t>2% to 6.7%</w:t>
      </w:r>
      <w:r w:rsidRPr="005723DA">
        <w:rPr>
          <w:rFonts w:ascii="Times New Roman" w:hAnsi="Times New Roman" w:cs="Times New Roman"/>
          <w:sz w:val="24"/>
          <w:szCs w:val="24"/>
        </w:rPr>
        <w:t xml:space="preserve"> are called </w:t>
      </w:r>
      <w:r w:rsidRPr="005723DA">
        <w:rPr>
          <w:rFonts w:ascii="Times New Roman" w:hAnsi="Times New Roman" w:cs="Times New Roman"/>
          <w:b/>
          <w:sz w:val="24"/>
          <w:szCs w:val="24"/>
        </w:rPr>
        <w:t>cast irons</w:t>
      </w:r>
      <w:r w:rsidRPr="005723DA">
        <w:rPr>
          <w:rFonts w:ascii="Times New Roman" w:hAnsi="Times New Roman" w:cs="Times New Roman"/>
          <w:sz w:val="24"/>
          <w:szCs w:val="24"/>
        </w:rPr>
        <w:t xml:space="preserve">. </w:t>
      </w:r>
    </w:p>
    <w:p w:rsidR="005723DA" w:rsidRPr="005723DA" w:rsidRDefault="005723DA" w:rsidP="001853A1">
      <w:pPr>
        <w:numPr>
          <w:ilvl w:val="0"/>
          <w:numId w:val="56"/>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However in practice, the steels are manufactured with carbon content up to </w:t>
      </w:r>
      <w:r w:rsidRPr="005723DA">
        <w:rPr>
          <w:rFonts w:ascii="Times New Roman" w:hAnsi="Times New Roman" w:cs="Times New Roman"/>
          <w:b/>
          <w:sz w:val="24"/>
          <w:szCs w:val="24"/>
        </w:rPr>
        <w:t>1.4%</w:t>
      </w:r>
      <w:r w:rsidRPr="005723DA">
        <w:rPr>
          <w:rFonts w:ascii="Times New Roman" w:hAnsi="Times New Roman" w:cs="Times New Roman"/>
          <w:sz w:val="24"/>
          <w:szCs w:val="24"/>
        </w:rPr>
        <w:t xml:space="preserve"> due to the fact that steels with carbon content more than 1.4% </w:t>
      </w:r>
      <w:r w:rsidRPr="005723DA">
        <w:rPr>
          <w:rFonts w:ascii="Times New Roman" w:hAnsi="Times New Roman" w:cs="Times New Roman"/>
          <w:b/>
          <w:sz w:val="24"/>
          <w:szCs w:val="24"/>
        </w:rPr>
        <w:t>are brittle</w:t>
      </w:r>
      <w:r w:rsidRPr="005723DA">
        <w:rPr>
          <w:rFonts w:ascii="Times New Roman" w:hAnsi="Times New Roman" w:cs="Times New Roman"/>
          <w:sz w:val="24"/>
          <w:szCs w:val="24"/>
        </w:rPr>
        <w:t xml:space="preserve"> and hence </w:t>
      </w:r>
      <w:r w:rsidRPr="005723DA">
        <w:rPr>
          <w:rFonts w:ascii="Times New Roman" w:hAnsi="Times New Roman" w:cs="Times New Roman"/>
          <w:b/>
          <w:sz w:val="24"/>
          <w:szCs w:val="24"/>
        </w:rPr>
        <w:t>are not useful</w:t>
      </w:r>
      <w:r w:rsidRPr="005723DA">
        <w:rPr>
          <w:rFonts w:ascii="Times New Roman" w:hAnsi="Times New Roman" w:cs="Times New Roman"/>
          <w:sz w:val="24"/>
          <w:szCs w:val="24"/>
        </w:rPr>
        <w:t xml:space="preserve">. Similarly, the cast irons that are manufactured in practice contain carbon from </w:t>
      </w:r>
      <w:r w:rsidRPr="005723DA">
        <w:rPr>
          <w:rFonts w:ascii="Times New Roman" w:hAnsi="Times New Roman" w:cs="Times New Roman"/>
          <w:b/>
          <w:sz w:val="24"/>
          <w:szCs w:val="24"/>
        </w:rPr>
        <w:t>2.0% to 4.5% only</w:t>
      </w:r>
      <w:r w:rsidRPr="005723DA">
        <w:rPr>
          <w:rFonts w:ascii="Times New Roman" w:hAnsi="Times New Roman" w:cs="Times New Roman"/>
          <w:sz w:val="24"/>
          <w:szCs w:val="24"/>
        </w:rPr>
        <w:t>.</w:t>
      </w:r>
    </w:p>
    <w:p w:rsidR="005723DA" w:rsidRPr="005723DA" w:rsidRDefault="005723DA" w:rsidP="005723DA">
      <w:pPr>
        <w:rPr>
          <w:rFonts w:ascii="Times New Roman" w:hAnsi="Times New Roman" w:cs="Times New Roman"/>
          <w:sz w:val="24"/>
          <w:szCs w:val="24"/>
        </w:rPr>
      </w:pPr>
    </w:p>
    <w:p w:rsidR="005723DA" w:rsidRPr="005723DA" w:rsidRDefault="005723DA" w:rsidP="005723DA">
      <w:pPr>
        <w:rPr>
          <w:rFonts w:ascii="Times New Roman" w:hAnsi="Times New Roman" w:cs="Times New Roman"/>
          <w:sz w:val="24"/>
          <w:szCs w:val="24"/>
        </w:rPr>
      </w:pPr>
    </w:p>
    <w:p w:rsidR="005723DA" w:rsidRPr="005723DA" w:rsidRDefault="005723DA" w:rsidP="005723DA">
      <w:pPr>
        <w:rPr>
          <w:rFonts w:ascii="Times New Roman" w:hAnsi="Times New Roman" w:cs="Times New Roman"/>
          <w:sz w:val="24"/>
          <w:szCs w:val="24"/>
        </w:rPr>
      </w:pPr>
    </w:p>
    <w:p w:rsidR="005723DA" w:rsidRPr="005723DA" w:rsidRDefault="005723DA" w:rsidP="005723DA">
      <w:pPr>
        <w:jc w:val="center"/>
        <w:rPr>
          <w:rFonts w:ascii="Times New Roman" w:hAnsi="Times New Roman" w:cs="Times New Roman"/>
          <w:b/>
          <w:sz w:val="24"/>
          <w:szCs w:val="24"/>
          <w:u w:val="single"/>
        </w:rPr>
      </w:pPr>
      <w:r w:rsidRPr="005723DA">
        <w:rPr>
          <w:rFonts w:ascii="Times New Roman" w:hAnsi="Times New Roman" w:cs="Times New Roman"/>
          <w:b/>
          <w:sz w:val="24"/>
          <w:szCs w:val="24"/>
          <w:u w:val="single"/>
        </w:rPr>
        <w:t>PHASE DIAGRAM OF IRON-CARBON SYSTEM</w:t>
      </w:r>
    </w:p>
    <w:p w:rsidR="005723DA" w:rsidRPr="005723DA" w:rsidRDefault="005723DA" w:rsidP="005723DA">
      <w:pPr>
        <w:keepNext/>
      </w:pPr>
      <w:r w:rsidRPr="005723DA">
        <w:rPr>
          <w:rFonts w:ascii="Times New Roman" w:hAnsi="Times New Roman" w:cs="Times New Roman"/>
          <w:noProof/>
          <w:sz w:val="24"/>
          <w:szCs w:val="24"/>
        </w:rPr>
        <w:drawing>
          <wp:inline distT="0" distB="0" distL="0" distR="0" wp14:anchorId="3FB4D87D" wp14:editId="17E215DF">
            <wp:extent cx="5943600" cy="4560602"/>
            <wp:effectExtent l="19050" t="0" r="0" b="0"/>
            <wp:docPr id="23" name="Picture 23" descr="D:\Teching\Introd to matrl sci\Pages from 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ching\Introd to matrl sci\Pages from FeC.jpg"/>
                    <pic:cNvPicPr>
                      <a:picLocks noChangeAspect="1" noChangeArrowheads="1"/>
                    </pic:cNvPicPr>
                  </pic:nvPicPr>
                  <pic:blipFill>
                    <a:blip r:embed="rId27" cstate="print"/>
                    <a:srcRect/>
                    <a:stretch>
                      <a:fillRect/>
                    </a:stretch>
                  </pic:blipFill>
                  <pic:spPr bwMode="auto">
                    <a:xfrm>
                      <a:off x="0" y="0"/>
                      <a:ext cx="5943600" cy="4560602"/>
                    </a:xfrm>
                    <a:prstGeom prst="rect">
                      <a:avLst/>
                    </a:prstGeom>
                    <a:noFill/>
                    <a:ln w="9525">
                      <a:noFill/>
                      <a:miter lim="800000"/>
                      <a:headEnd/>
                      <a:tailEnd/>
                    </a:ln>
                  </pic:spPr>
                </pic:pic>
              </a:graphicData>
            </a:graphic>
          </wp:inline>
        </w:drawing>
      </w:r>
    </w:p>
    <w:p w:rsidR="005723DA" w:rsidRPr="005723DA" w:rsidRDefault="005723DA" w:rsidP="005723DA">
      <w:pPr>
        <w:spacing w:line="240" w:lineRule="auto"/>
        <w:jc w:val="center"/>
        <w:rPr>
          <w:rFonts w:ascii="Times New Roman" w:hAnsi="Times New Roman" w:cs="Times New Roman"/>
          <w:b/>
          <w:bCs/>
          <w:sz w:val="24"/>
          <w:szCs w:val="24"/>
        </w:rPr>
      </w:pPr>
      <w:r w:rsidRPr="005723DA">
        <w:rPr>
          <w:rFonts w:ascii="Times New Roman" w:hAnsi="Times New Roman" w:cs="Times New Roman"/>
          <w:b/>
          <w:bCs/>
          <w:sz w:val="24"/>
          <w:szCs w:val="24"/>
        </w:rPr>
        <w:t xml:space="preserve">Figure </w:t>
      </w:r>
      <w:r w:rsidRPr="005723DA">
        <w:rPr>
          <w:rFonts w:ascii="Times New Roman" w:hAnsi="Times New Roman" w:cs="Times New Roman"/>
          <w:b/>
          <w:bCs/>
          <w:sz w:val="24"/>
          <w:szCs w:val="24"/>
        </w:rPr>
        <w:fldChar w:fldCharType="begin"/>
      </w:r>
      <w:r w:rsidRPr="005723DA">
        <w:rPr>
          <w:rFonts w:ascii="Times New Roman" w:hAnsi="Times New Roman" w:cs="Times New Roman"/>
          <w:b/>
          <w:bCs/>
          <w:sz w:val="24"/>
          <w:szCs w:val="24"/>
        </w:rPr>
        <w:instrText xml:space="preserve"> SEQ Figure \* ARABIC </w:instrText>
      </w:r>
      <w:r w:rsidRPr="005723DA">
        <w:rPr>
          <w:rFonts w:ascii="Times New Roman" w:hAnsi="Times New Roman" w:cs="Times New Roman"/>
          <w:b/>
          <w:bCs/>
          <w:sz w:val="24"/>
          <w:szCs w:val="24"/>
        </w:rPr>
        <w:fldChar w:fldCharType="separate"/>
      </w:r>
      <w:r w:rsidRPr="005723DA">
        <w:rPr>
          <w:rFonts w:ascii="Times New Roman" w:hAnsi="Times New Roman" w:cs="Times New Roman"/>
          <w:b/>
          <w:bCs/>
          <w:noProof/>
          <w:sz w:val="24"/>
          <w:szCs w:val="24"/>
        </w:rPr>
        <w:t>1</w:t>
      </w:r>
      <w:r w:rsidRPr="005723DA">
        <w:rPr>
          <w:rFonts w:ascii="Times New Roman" w:hAnsi="Times New Roman" w:cs="Times New Roman"/>
          <w:b/>
          <w:bCs/>
          <w:sz w:val="24"/>
          <w:szCs w:val="24"/>
        </w:rPr>
        <w:fldChar w:fldCharType="end"/>
      </w:r>
      <w:r w:rsidRPr="005723DA">
        <w:rPr>
          <w:rFonts w:ascii="Times New Roman" w:hAnsi="Times New Roman" w:cs="Times New Roman"/>
          <w:b/>
          <w:bCs/>
          <w:sz w:val="24"/>
          <w:szCs w:val="24"/>
        </w:rPr>
        <w:t>: Iron-iron carbide phase diagram</w:t>
      </w:r>
    </w:p>
    <w:p w:rsidR="005723DA" w:rsidRPr="005723DA" w:rsidRDefault="005723DA" w:rsidP="001853A1">
      <w:pPr>
        <w:numPr>
          <w:ilvl w:val="0"/>
          <w:numId w:val="57"/>
        </w:numPr>
        <w:contextualSpacing/>
        <w:rPr>
          <w:rFonts w:ascii="Times New Roman" w:hAnsi="Times New Roman" w:cs="Times New Roman"/>
          <w:sz w:val="24"/>
          <w:szCs w:val="24"/>
        </w:rPr>
      </w:pPr>
      <w:r w:rsidRPr="005723DA">
        <w:rPr>
          <w:rFonts w:ascii="Times New Roman" w:hAnsi="Times New Roman" w:cs="Times New Roman"/>
          <w:sz w:val="24"/>
          <w:szCs w:val="24"/>
        </w:rPr>
        <w:t>In this diagram, the carbon composition (weight per cent) is plotted along the horizontal axis and the temperature along the vertical axis.</w:t>
      </w:r>
    </w:p>
    <w:p w:rsidR="005723DA" w:rsidRPr="005723DA" w:rsidRDefault="005723DA" w:rsidP="001853A1">
      <w:pPr>
        <w:numPr>
          <w:ilvl w:val="0"/>
          <w:numId w:val="57"/>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The diagram shows the phases present at various temperatures for </w:t>
      </w:r>
      <w:r w:rsidRPr="005723DA">
        <w:rPr>
          <w:rFonts w:ascii="Times New Roman" w:hAnsi="Times New Roman" w:cs="Times New Roman"/>
          <w:b/>
          <w:sz w:val="24"/>
          <w:szCs w:val="24"/>
        </w:rPr>
        <w:t>very slowly cooled iron-carbon</w:t>
      </w:r>
      <w:r w:rsidRPr="005723DA">
        <w:rPr>
          <w:rFonts w:ascii="Times New Roman" w:hAnsi="Times New Roman" w:cs="Times New Roman"/>
          <w:sz w:val="24"/>
          <w:szCs w:val="24"/>
        </w:rPr>
        <w:t xml:space="preserve"> alloys with carbon content up to 6.7%. </w:t>
      </w:r>
    </w:p>
    <w:p w:rsidR="005723DA" w:rsidRPr="005723DA" w:rsidRDefault="005723DA" w:rsidP="001853A1">
      <w:pPr>
        <w:numPr>
          <w:ilvl w:val="0"/>
          <w:numId w:val="57"/>
        </w:numPr>
        <w:contextualSpacing/>
        <w:rPr>
          <w:rFonts w:ascii="Times New Roman" w:hAnsi="Times New Roman" w:cs="Times New Roman"/>
          <w:sz w:val="24"/>
          <w:szCs w:val="24"/>
        </w:rPr>
      </w:pPr>
      <w:r w:rsidRPr="005723DA">
        <w:rPr>
          <w:rFonts w:ascii="Times New Roman" w:hAnsi="Times New Roman" w:cs="Times New Roman"/>
          <w:sz w:val="24"/>
          <w:szCs w:val="24"/>
        </w:rPr>
        <w:t>The low carbon region around 1400</w:t>
      </w:r>
      <w:r w:rsidRPr="005723DA">
        <w:rPr>
          <w:rFonts w:ascii="Times New Roman" w:hAnsi="Times New Roman" w:cs="Times New Roman"/>
          <w:b/>
          <w:sz w:val="24"/>
          <w:szCs w:val="24"/>
        </w:rPr>
        <w:t xml:space="preserve">˚C </w:t>
      </w:r>
      <w:r w:rsidRPr="005723DA">
        <w:rPr>
          <w:rFonts w:ascii="Times New Roman" w:hAnsi="Times New Roman" w:cs="Times New Roman"/>
          <w:sz w:val="24"/>
          <w:szCs w:val="24"/>
        </w:rPr>
        <w:t>in the phase diagram is not of any practical importance. However the region lying in the 700-900</w:t>
      </w:r>
      <w:r w:rsidRPr="005723DA">
        <w:rPr>
          <w:rFonts w:ascii="Times New Roman" w:hAnsi="Times New Roman" w:cs="Times New Roman"/>
          <w:b/>
          <w:sz w:val="24"/>
          <w:szCs w:val="24"/>
        </w:rPr>
        <w:t>˚C</w:t>
      </w:r>
      <w:r w:rsidRPr="005723DA">
        <w:rPr>
          <w:rFonts w:ascii="Times New Roman" w:hAnsi="Times New Roman" w:cs="Times New Roman"/>
          <w:sz w:val="24"/>
          <w:szCs w:val="24"/>
        </w:rPr>
        <w:t xml:space="preserve"> temperature range and 0-1% carbon range is the most important region in the phase diagram. In this region, an engineer can develop within steel, those microstructures which are required for desired properties.</w:t>
      </w:r>
    </w:p>
    <w:p w:rsidR="005723DA" w:rsidRPr="005723DA" w:rsidRDefault="005723DA" w:rsidP="005723DA">
      <w:pPr>
        <w:jc w:val="center"/>
        <w:rPr>
          <w:rFonts w:ascii="Times New Roman" w:hAnsi="Times New Roman" w:cs="Times New Roman"/>
          <w:b/>
          <w:sz w:val="24"/>
          <w:szCs w:val="24"/>
          <w:u w:val="single"/>
        </w:rPr>
      </w:pPr>
    </w:p>
    <w:p w:rsidR="005723DA" w:rsidRPr="005723DA" w:rsidRDefault="005723DA" w:rsidP="005723DA">
      <w:pPr>
        <w:jc w:val="center"/>
        <w:rPr>
          <w:rFonts w:ascii="Times New Roman" w:hAnsi="Times New Roman" w:cs="Times New Roman"/>
          <w:b/>
          <w:sz w:val="24"/>
          <w:szCs w:val="24"/>
          <w:u w:val="single"/>
        </w:rPr>
      </w:pPr>
    </w:p>
    <w:p w:rsidR="005723DA" w:rsidRPr="005723DA" w:rsidRDefault="005723DA" w:rsidP="005723DA">
      <w:pPr>
        <w:jc w:val="center"/>
        <w:rPr>
          <w:rFonts w:ascii="Times New Roman" w:hAnsi="Times New Roman" w:cs="Times New Roman"/>
          <w:b/>
          <w:sz w:val="24"/>
          <w:szCs w:val="24"/>
          <w:u w:val="single"/>
        </w:rPr>
      </w:pPr>
    </w:p>
    <w:p w:rsidR="005723DA" w:rsidRPr="005723DA" w:rsidRDefault="005723DA" w:rsidP="005723DA">
      <w:pPr>
        <w:jc w:val="center"/>
        <w:rPr>
          <w:rFonts w:ascii="Times New Roman" w:hAnsi="Times New Roman" w:cs="Times New Roman"/>
          <w:b/>
          <w:sz w:val="24"/>
          <w:szCs w:val="24"/>
          <w:u w:val="single"/>
        </w:rPr>
      </w:pPr>
      <w:r w:rsidRPr="005723DA">
        <w:rPr>
          <w:rFonts w:ascii="Times New Roman" w:hAnsi="Times New Roman" w:cs="Times New Roman"/>
          <w:b/>
          <w:sz w:val="24"/>
          <w:szCs w:val="24"/>
          <w:u w:val="single"/>
        </w:rPr>
        <w:t>SOLID PHASES IN IRON-IRON CARBIDE PHASE DIAGRAM</w:t>
      </w:r>
    </w:p>
    <w:p w:rsidR="005723DA" w:rsidRPr="005723DA" w:rsidRDefault="005723DA" w:rsidP="005723DA">
      <w:pPr>
        <w:rPr>
          <w:rFonts w:ascii="Times New Roman" w:hAnsi="Times New Roman" w:cs="Times New Roman"/>
          <w:sz w:val="24"/>
          <w:szCs w:val="24"/>
        </w:rPr>
      </w:pPr>
      <w:proofErr w:type="gramStart"/>
      <w:r w:rsidRPr="005723DA">
        <w:rPr>
          <w:rFonts w:ascii="Times New Roman" w:hAnsi="Times New Roman" w:cs="Times New Roman"/>
          <w:b/>
          <w:sz w:val="24"/>
          <w:szCs w:val="24"/>
          <w:u w:val="single"/>
        </w:rPr>
        <w:t>α-ferrite</w:t>
      </w:r>
      <w:proofErr w:type="gramEnd"/>
      <w:r w:rsidRPr="005723DA">
        <w:rPr>
          <w:rFonts w:ascii="Times New Roman" w:hAnsi="Times New Roman" w:cs="Times New Roman"/>
          <w:b/>
          <w:sz w:val="24"/>
          <w:szCs w:val="24"/>
          <w:u w:val="single"/>
        </w:rPr>
        <w:t xml:space="preserve">: </w:t>
      </w:r>
      <w:r w:rsidRPr="005723DA">
        <w:rPr>
          <w:rFonts w:ascii="Times New Roman" w:hAnsi="Times New Roman" w:cs="Times New Roman"/>
          <w:sz w:val="24"/>
          <w:szCs w:val="24"/>
        </w:rPr>
        <w:t xml:space="preserve">It is a </w:t>
      </w:r>
      <w:r w:rsidRPr="005723DA">
        <w:rPr>
          <w:rFonts w:ascii="Times New Roman" w:hAnsi="Times New Roman" w:cs="Times New Roman"/>
          <w:b/>
          <w:sz w:val="24"/>
          <w:szCs w:val="24"/>
          <w:u w:val="single"/>
        </w:rPr>
        <w:t>solid solution</w:t>
      </w:r>
      <w:r w:rsidRPr="005723DA">
        <w:rPr>
          <w:rFonts w:ascii="Times New Roman" w:hAnsi="Times New Roman" w:cs="Times New Roman"/>
          <w:sz w:val="24"/>
          <w:szCs w:val="24"/>
        </w:rPr>
        <w:t xml:space="preserve"> of carbon in iron. It is also known as </w:t>
      </w:r>
      <w:r w:rsidRPr="005723DA">
        <w:rPr>
          <w:rFonts w:ascii="Times New Roman" w:hAnsi="Times New Roman" w:cs="Times New Roman"/>
          <w:b/>
          <w:sz w:val="24"/>
          <w:szCs w:val="24"/>
          <w:u w:val="single"/>
        </w:rPr>
        <w:t>ferrite</w:t>
      </w:r>
      <w:r w:rsidRPr="005723DA">
        <w:rPr>
          <w:rFonts w:ascii="Times New Roman" w:hAnsi="Times New Roman" w:cs="Times New Roman"/>
          <w:sz w:val="24"/>
          <w:szCs w:val="24"/>
        </w:rPr>
        <w:t xml:space="preserve">. Has a </w:t>
      </w:r>
      <w:r w:rsidRPr="005723DA">
        <w:rPr>
          <w:rFonts w:ascii="Times New Roman" w:hAnsi="Times New Roman" w:cs="Times New Roman"/>
          <w:b/>
          <w:sz w:val="24"/>
          <w:szCs w:val="24"/>
        </w:rPr>
        <w:t>BCC</w:t>
      </w:r>
      <w:r w:rsidRPr="005723DA">
        <w:rPr>
          <w:rFonts w:ascii="Times New Roman" w:hAnsi="Times New Roman" w:cs="Times New Roman"/>
          <w:sz w:val="24"/>
          <w:szCs w:val="24"/>
        </w:rPr>
        <w:t xml:space="preserve"> structure. At 0% carbon it corresponds to α-iron. Maximum solubility of carbon in α-iron is 0.022% at 727 </w:t>
      </w:r>
      <w:r w:rsidRPr="005723DA">
        <w:rPr>
          <w:rFonts w:ascii="Times New Roman" w:hAnsi="Times New Roman" w:cs="Times New Roman"/>
          <w:b/>
          <w:sz w:val="24"/>
          <w:szCs w:val="24"/>
        </w:rPr>
        <w:t xml:space="preserve">˚C. </w:t>
      </w:r>
      <w:r w:rsidRPr="005723DA">
        <w:rPr>
          <w:rFonts w:ascii="Times New Roman" w:hAnsi="Times New Roman" w:cs="Times New Roman"/>
          <w:sz w:val="24"/>
          <w:szCs w:val="24"/>
        </w:rPr>
        <w:t xml:space="preserve">The solubility of carbon in α-ferrite decreases with decrease in temperature until it is about 0.008% at 0 ˚C. The carbon atoms, because of their small size are located in interstitial spaces/voids in the crystal lattice. </w:t>
      </w:r>
      <w:proofErr w:type="gramStart"/>
      <w:r w:rsidRPr="005723DA">
        <w:rPr>
          <w:rFonts w:ascii="Times New Roman" w:hAnsi="Times New Roman" w:cs="Times New Roman"/>
          <w:sz w:val="24"/>
          <w:szCs w:val="24"/>
        </w:rPr>
        <w:t>α-ferrite</w:t>
      </w:r>
      <w:proofErr w:type="gramEnd"/>
      <w:r w:rsidRPr="005723DA">
        <w:rPr>
          <w:rFonts w:ascii="Times New Roman" w:hAnsi="Times New Roman" w:cs="Times New Roman"/>
          <w:sz w:val="24"/>
          <w:szCs w:val="24"/>
        </w:rPr>
        <w:t xml:space="preserve"> is </w:t>
      </w:r>
      <w:r w:rsidRPr="005723DA">
        <w:rPr>
          <w:rFonts w:ascii="Times New Roman" w:hAnsi="Times New Roman" w:cs="Times New Roman"/>
          <w:b/>
          <w:sz w:val="24"/>
          <w:szCs w:val="24"/>
        </w:rPr>
        <w:t>soft</w:t>
      </w:r>
      <w:r w:rsidRPr="005723DA">
        <w:rPr>
          <w:rFonts w:ascii="Times New Roman" w:hAnsi="Times New Roman" w:cs="Times New Roman"/>
          <w:sz w:val="24"/>
          <w:szCs w:val="24"/>
        </w:rPr>
        <w:t xml:space="preserve">, </w:t>
      </w:r>
      <w:r w:rsidRPr="005723DA">
        <w:rPr>
          <w:rFonts w:ascii="Times New Roman" w:hAnsi="Times New Roman" w:cs="Times New Roman"/>
          <w:b/>
          <w:sz w:val="24"/>
          <w:szCs w:val="24"/>
        </w:rPr>
        <w:t>ductile</w:t>
      </w:r>
      <w:r w:rsidRPr="005723DA">
        <w:rPr>
          <w:rFonts w:ascii="Times New Roman" w:hAnsi="Times New Roman" w:cs="Times New Roman"/>
          <w:sz w:val="24"/>
          <w:szCs w:val="24"/>
        </w:rPr>
        <w:t xml:space="preserve"> and </w:t>
      </w:r>
      <w:r w:rsidRPr="005723DA">
        <w:rPr>
          <w:rFonts w:ascii="Times New Roman" w:hAnsi="Times New Roman" w:cs="Times New Roman"/>
          <w:b/>
          <w:sz w:val="24"/>
          <w:szCs w:val="24"/>
        </w:rPr>
        <w:t>highly magnetic</w:t>
      </w:r>
      <w:r w:rsidRPr="005723DA">
        <w:rPr>
          <w:rFonts w:ascii="Times New Roman" w:hAnsi="Times New Roman" w:cs="Times New Roman"/>
          <w:sz w:val="24"/>
          <w:szCs w:val="24"/>
        </w:rPr>
        <w:t xml:space="preserve">. </w:t>
      </w:r>
    </w:p>
    <w:p w:rsidR="005723DA" w:rsidRPr="005723DA" w:rsidRDefault="005723DA" w:rsidP="005723DA">
      <w:pPr>
        <w:rPr>
          <w:rFonts w:ascii="Times New Roman" w:hAnsi="Times New Roman" w:cs="Times New Roman"/>
          <w:sz w:val="24"/>
          <w:szCs w:val="24"/>
        </w:rPr>
      </w:pPr>
      <w:r w:rsidRPr="005723DA">
        <w:rPr>
          <w:rFonts w:ascii="Times New Roman" w:hAnsi="Times New Roman" w:cs="Times New Roman"/>
          <w:b/>
          <w:sz w:val="24"/>
          <w:szCs w:val="24"/>
          <w:u w:val="single"/>
        </w:rPr>
        <w:t>Austenite:</w:t>
      </w:r>
      <w:r w:rsidRPr="005723DA">
        <w:rPr>
          <w:rFonts w:ascii="Times New Roman" w:hAnsi="Times New Roman" w:cs="Times New Roman"/>
          <w:sz w:val="24"/>
          <w:szCs w:val="24"/>
        </w:rPr>
        <w:t xml:space="preserve"> It is a </w:t>
      </w:r>
      <w:r w:rsidRPr="005723DA">
        <w:rPr>
          <w:rFonts w:ascii="Times New Roman" w:hAnsi="Times New Roman" w:cs="Times New Roman"/>
          <w:b/>
          <w:sz w:val="24"/>
          <w:szCs w:val="24"/>
          <w:u w:val="single"/>
        </w:rPr>
        <w:t>solid solution</w:t>
      </w:r>
      <w:r w:rsidRPr="005723DA">
        <w:rPr>
          <w:rFonts w:ascii="Times New Roman" w:hAnsi="Times New Roman" w:cs="Times New Roman"/>
          <w:sz w:val="24"/>
          <w:szCs w:val="24"/>
        </w:rPr>
        <w:t xml:space="preserve"> of carbon in </w:t>
      </w:r>
      <w:r w:rsidRPr="005723DA">
        <w:rPr>
          <w:rFonts w:ascii="Times New Roman" w:hAnsi="Times New Roman" w:cs="Times New Roman"/>
          <w:b/>
          <w:sz w:val="24"/>
          <w:szCs w:val="24"/>
        </w:rPr>
        <w:t xml:space="preserve">γ-iron. </w:t>
      </w:r>
      <w:r w:rsidRPr="005723DA">
        <w:rPr>
          <w:rFonts w:ascii="Times New Roman" w:hAnsi="Times New Roman" w:cs="Times New Roman"/>
          <w:sz w:val="24"/>
          <w:szCs w:val="24"/>
        </w:rPr>
        <w:t xml:space="preserve">It has an </w:t>
      </w:r>
      <w:r w:rsidRPr="005723DA">
        <w:rPr>
          <w:rFonts w:ascii="Times New Roman" w:hAnsi="Times New Roman" w:cs="Times New Roman"/>
          <w:b/>
          <w:sz w:val="24"/>
          <w:szCs w:val="24"/>
        </w:rPr>
        <w:t>FCC</w:t>
      </w:r>
      <w:r w:rsidRPr="005723DA">
        <w:rPr>
          <w:rFonts w:ascii="Times New Roman" w:hAnsi="Times New Roman" w:cs="Times New Roman"/>
          <w:sz w:val="24"/>
          <w:szCs w:val="24"/>
        </w:rPr>
        <w:t xml:space="preserve"> structure and has a much greater solid solubility for carbon than α-ferrite. The solubility of carbon in austenite reaches a maximum of 2.14% at 1147 ˚C and then decreases to 0.76% at 727˚C. The carbon atoms are dissolved interstitially but to a much greater extent than in α-ferrite. Austenite is </w:t>
      </w:r>
      <w:r w:rsidRPr="005723DA">
        <w:rPr>
          <w:rFonts w:ascii="Times New Roman" w:hAnsi="Times New Roman" w:cs="Times New Roman"/>
          <w:b/>
          <w:sz w:val="24"/>
          <w:szCs w:val="24"/>
        </w:rPr>
        <w:t>soft</w:t>
      </w:r>
      <w:r w:rsidRPr="005723DA">
        <w:rPr>
          <w:rFonts w:ascii="Times New Roman" w:hAnsi="Times New Roman" w:cs="Times New Roman"/>
          <w:sz w:val="24"/>
          <w:szCs w:val="24"/>
        </w:rPr>
        <w:t xml:space="preserve"> and </w:t>
      </w:r>
      <w:r w:rsidRPr="005723DA">
        <w:rPr>
          <w:rFonts w:ascii="Times New Roman" w:hAnsi="Times New Roman" w:cs="Times New Roman"/>
          <w:b/>
          <w:sz w:val="24"/>
          <w:szCs w:val="24"/>
        </w:rPr>
        <w:t>ductile</w:t>
      </w:r>
      <w:r w:rsidRPr="005723DA">
        <w:rPr>
          <w:rFonts w:ascii="Times New Roman" w:hAnsi="Times New Roman" w:cs="Times New Roman"/>
          <w:sz w:val="24"/>
          <w:szCs w:val="24"/>
        </w:rPr>
        <w:t xml:space="preserve">. It is </w:t>
      </w:r>
      <w:r w:rsidRPr="005723DA">
        <w:rPr>
          <w:rFonts w:ascii="Times New Roman" w:hAnsi="Times New Roman" w:cs="Times New Roman"/>
          <w:b/>
          <w:sz w:val="24"/>
          <w:szCs w:val="24"/>
        </w:rPr>
        <w:t>not ferromagnetic</w:t>
      </w:r>
      <w:r w:rsidRPr="005723DA">
        <w:rPr>
          <w:rFonts w:ascii="Times New Roman" w:hAnsi="Times New Roman" w:cs="Times New Roman"/>
          <w:sz w:val="24"/>
          <w:szCs w:val="24"/>
        </w:rPr>
        <w:t xml:space="preserve"> at any temperature.</w:t>
      </w:r>
    </w:p>
    <w:p w:rsidR="005723DA" w:rsidRPr="005723DA" w:rsidRDefault="005723DA" w:rsidP="005723DA">
      <w:pPr>
        <w:rPr>
          <w:rFonts w:ascii="Times New Roman" w:hAnsi="Times New Roman" w:cs="Times New Roman"/>
          <w:sz w:val="24"/>
          <w:szCs w:val="24"/>
        </w:rPr>
      </w:pPr>
      <w:r w:rsidRPr="005723DA">
        <w:rPr>
          <w:rFonts w:ascii="Times New Roman" w:hAnsi="Times New Roman" w:cs="Times New Roman"/>
          <w:b/>
          <w:sz w:val="24"/>
          <w:szCs w:val="24"/>
          <w:u w:val="single"/>
        </w:rPr>
        <w:t>Cementite:</w:t>
      </w:r>
      <w:r w:rsidRPr="005723DA">
        <w:rPr>
          <w:rFonts w:ascii="Times New Roman" w:hAnsi="Times New Roman" w:cs="Times New Roman"/>
          <w:sz w:val="24"/>
          <w:szCs w:val="24"/>
        </w:rPr>
        <w:t xml:space="preserve"> It is an </w:t>
      </w:r>
      <w:r w:rsidRPr="005723DA">
        <w:rPr>
          <w:rFonts w:ascii="Times New Roman" w:hAnsi="Times New Roman" w:cs="Times New Roman"/>
          <w:b/>
          <w:sz w:val="24"/>
          <w:szCs w:val="24"/>
          <w:u w:val="single"/>
        </w:rPr>
        <w:t>intermetallic iron-carbon compound</w:t>
      </w:r>
      <w:r w:rsidRPr="005723DA">
        <w:rPr>
          <w:rFonts w:ascii="Times New Roman" w:hAnsi="Times New Roman" w:cs="Times New Roman"/>
          <w:sz w:val="24"/>
          <w:szCs w:val="24"/>
        </w:rPr>
        <w:t>.  Also called iron carbide. Its chemical formula is Fe</w:t>
      </w:r>
      <w:r w:rsidRPr="005723DA">
        <w:rPr>
          <w:rFonts w:ascii="Times New Roman" w:hAnsi="Times New Roman" w:cs="Times New Roman"/>
          <w:sz w:val="24"/>
          <w:szCs w:val="24"/>
          <w:vertAlign w:val="subscript"/>
        </w:rPr>
        <w:t>3</w:t>
      </w:r>
      <w:r w:rsidRPr="005723DA">
        <w:rPr>
          <w:rFonts w:ascii="Times New Roman" w:hAnsi="Times New Roman" w:cs="Times New Roman"/>
          <w:sz w:val="24"/>
          <w:szCs w:val="24"/>
        </w:rPr>
        <w:t xml:space="preserve">C. It contains 6.7% carbon and 93.3% iron. As compared to austenite and ferrite, it is extremely </w:t>
      </w:r>
      <w:r w:rsidRPr="005723DA">
        <w:rPr>
          <w:rFonts w:ascii="Times New Roman" w:hAnsi="Times New Roman" w:cs="Times New Roman"/>
          <w:b/>
          <w:sz w:val="24"/>
          <w:szCs w:val="24"/>
        </w:rPr>
        <w:t>hard</w:t>
      </w:r>
      <w:r w:rsidRPr="005723DA">
        <w:rPr>
          <w:rFonts w:ascii="Times New Roman" w:hAnsi="Times New Roman" w:cs="Times New Roman"/>
          <w:sz w:val="24"/>
          <w:szCs w:val="24"/>
        </w:rPr>
        <w:t xml:space="preserve"> and </w:t>
      </w:r>
      <w:r w:rsidRPr="005723DA">
        <w:rPr>
          <w:rFonts w:ascii="Times New Roman" w:hAnsi="Times New Roman" w:cs="Times New Roman"/>
          <w:b/>
          <w:sz w:val="24"/>
          <w:szCs w:val="24"/>
        </w:rPr>
        <w:t>brittle</w:t>
      </w:r>
      <w:r w:rsidRPr="005723DA">
        <w:rPr>
          <w:rFonts w:ascii="Times New Roman" w:hAnsi="Times New Roman" w:cs="Times New Roman"/>
          <w:sz w:val="24"/>
          <w:szCs w:val="24"/>
        </w:rPr>
        <w:t xml:space="preserve">. It </w:t>
      </w:r>
      <w:r w:rsidRPr="005723DA">
        <w:rPr>
          <w:rFonts w:ascii="Times New Roman" w:hAnsi="Times New Roman" w:cs="Times New Roman"/>
          <w:b/>
          <w:sz w:val="24"/>
          <w:szCs w:val="24"/>
        </w:rPr>
        <w:t>is magnetic</w:t>
      </w:r>
      <w:r w:rsidRPr="005723DA">
        <w:rPr>
          <w:rFonts w:ascii="Times New Roman" w:hAnsi="Times New Roman" w:cs="Times New Roman"/>
          <w:sz w:val="24"/>
          <w:szCs w:val="24"/>
        </w:rPr>
        <w:t xml:space="preserve"> </w:t>
      </w:r>
      <w:r w:rsidRPr="005723DA">
        <w:rPr>
          <w:rFonts w:ascii="Times New Roman" w:hAnsi="Times New Roman" w:cs="Times New Roman"/>
          <w:i/>
          <w:sz w:val="24"/>
          <w:szCs w:val="24"/>
        </w:rPr>
        <w:t>below</w:t>
      </w:r>
      <w:r w:rsidRPr="005723DA">
        <w:rPr>
          <w:rFonts w:ascii="Times New Roman" w:hAnsi="Times New Roman" w:cs="Times New Roman"/>
          <w:sz w:val="24"/>
          <w:szCs w:val="24"/>
        </w:rPr>
        <w:t xml:space="preserve"> 210˚C.</w:t>
      </w:r>
    </w:p>
    <w:p w:rsidR="005723DA" w:rsidRPr="005723DA" w:rsidRDefault="005723DA" w:rsidP="005723DA">
      <w:pPr>
        <w:rPr>
          <w:rFonts w:ascii="Times New Roman" w:hAnsi="Times New Roman" w:cs="Times New Roman"/>
          <w:sz w:val="24"/>
          <w:szCs w:val="24"/>
        </w:rPr>
      </w:pPr>
      <w:proofErr w:type="gramStart"/>
      <w:r w:rsidRPr="005723DA">
        <w:rPr>
          <w:rFonts w:ascii="Times New Roman" w:hAnsi="Times New Roman" w:cs="Times New Roman"/>
          <w:b/>
          <w:sz w:val="24"/>
          <w:szCs w:val="24"/>
        </w:rPr>
        <w:t>δ-ferrite</w:t>
      </w:r>
      <w:proofErr w:type="gramEnd"/>
      <w:r w:rsidRPr="005723DA">
        <w:rPr>
          <w:rFonts w:ascii="Times New Roman" w:hAnsi="Times New Roman" w:cs="Times New Roman"/>
          <w:b/>
          <w:sz w:val="24"/>
          <w:szCs w:val="24"/>
        </w:rPr>
        <w:t xml:space="preserve">: </w:t>
      </w:r>
      <w:r w:rsidRPr="005723DA">
        <w:rPr>
          <w:rFonts w:ascii="Times New Roman" w:hAnsi="Times New Roman" w:cs="Times New Roman"/>
          <w:sz w:val="24"/>
          <w:szCs w:val="24"/>
        </w:rPr>
        <w:t>It is a solid solution of carbon in δ-iron. It has a BCC crystal structure but with a different lattice parameter (length of the unit cell) to α-ferrite. The maximum solid solubility of carbon in δ-ferrite is 0.09% at 1493˚C.</w:t>
      </w:r>
    </w:p>
    <w:p w:rsidR="005723DA" w:rsidRPr="005723DA" w:rsidRDefault="005723DA" w:rsidP="005723DA">
      <w:pPr>
        <w:rPr>
          <w:rFonts w:ascii="Times New Roman" w:hAnsi="Times New Roman" w:cs="Times New Roman"/>
          <w:b/>
          <w:sz w:val="24"/>
          <w:szCs w:val="24"/>
          <w:u w:val="single"/>
        </w:rPr>
      </w:pPr>
      <w:r w:rsidRPr="005723DA">
        <w:rPr>
          <w:rFonts w:ascii="Times New Roman" w:hAnsi="Times New Roman" w:cs="Times New Roman"/>
          <w:b/>
          <w:sz w:val="24"/>
          <w:szCs w:val="24"/>
          <w:u w:val="single"/>
        </w:rPr>
        <w:t xml:space="preserve">NB: </w:t>
      </w:r>
    </w:p>
    <w:p w:rsidR="005723DA" w:rsidRPr="005723DA" w:rsidRDefault="005723DA" w:rsidP="001853A1">
      <w:pPr>
        <w:numPr>
          <w:ilvl w:val="0"/>
          <w:numId w:val="58"/>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With the addition of carbon to iron, the critical points vary with the composition of carbon in iron. </w:t>
      </w:r>
    </w:p>
    <w:p w:rsidR="005723DA" w:rsidRPr="005723DA" w:rsidRDefault="005723DA" w:rsidP="001853A1">
      <w:pPr>
        <w:numPr>
          <w:ilvl w:val="0"/>
          <w:numId w:val="58"/>
        </w:numPr>
        <w:contextualSpacing/>
        <w:rPr>
          <w:rFonts w:ascii="Times New Roman" w:hAnsi="Times New Roman" w:cs="Times New Roman"/>
          <w:sz w:val="24"/>
          <w:szCs w:val="24"/>
        </w:rPr>
      </w:pPr>
      <w:r w:rsidRPr="005723DA">
        <w:rPr>
          <w:rFonts w:ascii="Times New Roman" w:hAnsi="Times New Roman" w:cs="Times New Roman"/>
          <w:sz w:val="24"/>
          <w:szCs w:val="24"/>
        </w:rPr>
        <w:t>The critical temperature corresponding to the horizontal line at 727˚C is called</w:t>
      </w:r>
      <w:r w:rsidRPr="005723DA">
        <w:rPr>
          <w:rFonts w:ascii="Times New Roman" w:hAnsi="Times New Roman" w:cs="Times New Roman"/>
          <w:b/>
          <w:sz w:val="24"/>
          <w:szCs w:val="24"/>
          <w:u w:val="single"/>
        </w:rPr>
        <w:t xml:space="preserve"> lower </w:t>
      </w:r>
      <w:r w:rsidRPr="005723DA">
        <w:rPr>
          <w:rFonts w:ascii="Times New Roman" w:hAnsi="Times New Roman" w:cs="Times New Roman"/>
          <w:sz w:val="24"/>
          <w:szCs w:val="24"/>
        </w:rPr>
        <w:t>critical temperature.</w:t>
      </w:r>
    </w:p>
    <w:p w:rsidR="005723DA" w:rsidRPr="005723DA" w:rsidRDefault="005723DA" w:rsidP="005723DA">
      <w:pPr>
        <w:jc w:val="center"/>
        <w:rPr>
          <w:rFonts w:ascii="Times New Roman" w:hAnsi="Times New Roman" w:cs="Times New Roman"/>
          <w:b/>
          <w:sz w:val="24"/>
          <w:szCs w:val="24"/>
          <w:u w:val="single"/>
        </w:rPr>
      </w:pPr>
      <w:r w:rsidRPr="005723DA">
        <w:rPr>
          <w:rFonts w:ascii="Times New Roman" w:hAnsi="Times New Roman" w:cs="Times New Roman"/>
          <w:b/>
          <w:sz w:val="24"/>
          <w:szCs w:val="24"/>
          <w:u w:val="single"/>
        </w:rPr>
        <w:t>EUTECTOID, HYPOEUTECTOID AND HYPEREUTECTOID STEELS</w:t>
      </w:r>
    </w:p>
    <w:p w:rsidR="005723DA" w:rsidRPr="005723DA" w:rsidRDefault="005723DA" w:rsidP="001853A1">
      <w:pPr>
        <w:numPr>
          <w:ilvl w:val="0"/>
          <w:numId w:val="59"/>
        </w:numPr>
        <w:contextualSpacing/>
        <w:rPr>
          <w:rFonts w:ascii="Times New Roman" w:hAnsi="Times New Roman" w:cs="Times New Roman"/>
          <w:sz w:val="24"/>
          <w:szCs w:val="24"/>
        </w:rPr>
      </w:pPr>
      <w:r w:rsidRPr="005723DA">
        <w:rPr>
          <w:rFonts w:ascii="Times New Roman" w:hAnsi="Times New Roman" w:cs="Times New Roman"/>
          <w:sz w:val="24"/>
          <w:szCs w:val="24"/>
        </w:rPr>
        <w:t>Iron-carbon alloys containing carbon from 0 to 1.4% are called steels. These steels are quite often referred to as plain carbon steels when they do not contain any alloying element.</w:t>
      </w:r>
    </w:p>
    <w:p w:rsidR="005723DA" w:rsidRPr="005723DA" w:rsidRDefault="005723DA" w:rsidP="001853A1">
      <w:pPr>
        <w:numPr>
          <w:ilvl w:val="0"/>
          <w:numId w:val="59"/>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A plain carbon steel </w:t>
      </w:r>
      <w:r w:rsidRPr="005723DA">
        <w:rPr>
          <w:rFonts w:ascii="Times New Roman" w:hAnsi="Times New Roman" w:cs="Times New Roman"/>
          <w:b/>
          <w:sz w:val="24"/>
          <w:szCs w:val="24"/>
          <w:u w:val="single"/>
        </w:rPr>
        <w:t>containing 0.8%</w:t>
      </w:r>
      <w:r w:rsidRPr="005723DA">
        <w:rPr>
          <w:rFonts w:ascii="Times New Roman" w:hAnsi="Times New Roman" w:cs="Times New Roman"/>
          <w:sz w:val="24"/>
          <w:szCs w:val="24"/>
        </w:rPr>
        <w:t xml:space="preserve"> carbon is known as </w:t>
      </w:r>
      <w:r w:rsidRPr="005723DA">
        <w:rPr>
          <w:rFonts w:ascii="Times New Roman" w:hAnsi="Times New Roman" w:cs="Times New Roman"/>
          <w:b/>
          <w:sz w:val="24"/>
          <w:szCs w:val="24"/>
        </w:rPr>
        <w:t>eutectoid steel</w:t>
      </w:r>
    </w:p>
    <w:p w:rsidR="005723DA" w:rsidRPr="005723DA" w:rsidRDefault="005723DA" w:rsidP="001853A1">
      <w:pPr>
        <w:numPr>
          <w:ilvl w:val="0"/>
          <w:numId w:val="59"/>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If the carbon content of the steel is </w:t>
      </w:r>
      <w:r w:rsidRPr="005723DA">
        <w:rPr>
          <w:rFonts w:ascii="Times New Roman" w:hAnsi="Times New Roman" w:cs="Times New Roman"/>
          <w:b/>
          <w:sz w:val="24"/>
          <w:szCs w:val="24"/>
          <w:u w:val="single"/>
        </w:rPr>
        <w:t>less than 0.8%,</w:t>
      </w:r>
      <w:r w:rsidRPr="005723DA">
        <w:rPr>
          <w:rFonts w:ascii="Times New Roman" w:hAnsi="Times New Roman" w:cs="Times New Roman"/>
          <w:sz w:val="24"/>
          <w:szCs w:val="24"/>
        </w:rPr>
        <w:t xml:space="preserve"> it is called </w:t>
      </w:r>
      <w:proofErr w:type="spellStart"/>
      <w:r w:rsidRPr="005723DA">
        <w:rPr>
          <w:rFonts w:ascii="Times New Roman" w:hAnsi="Times New Roman" w:cs="Times New Roman"/>
          <w:b/>
          <w:sz w:val="24"/>
          <w:szCs w:val="24"/>
        </w:rPr>
        <w:t>hypoeutectoid</w:t>
      </w:r>
      <w:proofErr w:type="spellEnd"/>
      <w:r w:rsidRPr="005723DA">
        <w:rPr>
          <w:rFonts w:ascii="Times New Roman" w:hAnsi="Times New Roman" w:cs="Times New Roman"/>
          <w:b/>
          <w:sz w:val="24"/>
          <w:szCs w:val="24"/>
        </w:rPr>
        <w:t xml:space="preserve"> steel</w:t>
      </w:r>
      <w:r w:rsidRPr="005723DA">
        <w:rPr>
          <w:rFonts w:ascii="Times New Roman" w:hAnsi="Times New Roman" w:cs="Times New Roman"/>
          <w:sz w:val="24"/>
          <w:szCs w:val="24"/>
        </w:rPr>
        <w:t xml:space="preserve">. Most of the steels produced commercially are </w:t>
      </w:r>
      <w:proofErr w:type="spellStart"/>
      <w:r w:rsidRPr="005723DA">
        <w:rPr>
          <w:rFonts w:ascii="Times New Roman" w:hAnsi="Times New Roman" w:cs="Times New Roman"/>
          <w:sz w:val="24"/>
          <w:szCs w:val="24"/>
        </w:rPr>
        <w:t>hypoeutectoid</w:t>
      </w:r>
      <w:proofErr w:type="spellEnd"/>
      <w:r w:rsidRPr="005723DA">
        <w:rPr>
          <w:rFonts w:ascii="Times New Roman" w:hAnsi="Times New Roman" w:cs="Times New Roman"/>
          <w:sz w:val="24"/>
          <w:szCs w:val="24"/>
        </w:rPr>
        <w:t xml:space="preserve"> steels.</w:t>
      </w:r>
    </w:p>
    <w:p w:rsidR="005723DA" w:rsidRPr="005723DA" w:rsidRDefault="005723DA" w:rsidP="001853A1">
      <w:pPr>
        <w:numPr>
          <w:ilvl w:val="0"/>
          <w:numId w:val="59"/>
        </w:numPr>
        <w:contextualSpacing/>
        <w:rPr>
          <w:rFonts w:ascii="Times New Roman" w:hAnsi="Times New Roman" w:cs="Times New Roman"/>
          <w:sz w:val="24"/>
          <w:szCs w:val="24"/>
        </w:rPr>
      </w:pPr>
      <w:r w:rsidRPr="005723DA">
        <w:rPr>
          <w:rFonts w:ascii="Times New Roman" w:hAnsi="Times New Roman" w:cs="Times New Roman"/>
          <w:sz w:val="24"/>
          <w:szCs w:val="24"/>
        </w:rPr>
        <w:t xml:space="preserve">The steels which contain </w:t>
      </w:r>
      <w:r w:rsidRPr="005723DA">
        <w:rPr>
          <w:rFonts w:ascii="Times New Roman" w:hAnsi="Times New Roman" w:cs="Times New Roman"/>
          <w:b/>
          <w:sz w:val="24"/>
          <w:szCs w:val="24"/>
          <w:u w:val="single"/>
        </w:rPr>
        <w:t>more than 0.8%</w:t>
      </w:r>
      <w:r w:rsidRPr="005723DA">
        <w:rPr>
          <w:rFonts w:ascii="Times New Roman" w:hAnsi="Times New Roman" w:cs="Times New Roman"/>
          <w:sz w:val="24"/>
          <w:szCs w:val="24"/>
        </w:rPr>
        <w:t xml:space="preserve"> carbon are called </w:t>
      </w:r>
      <w:r w:rsidRPr="005723DA">
        <w:rPr>
          <w:rFonts w:ascii="Times New Roman" w:hAnsi="Times New Roman" w:cs="Times New Roman"/>
          <w:b/>
          <w:sz w:val="24"/>
          <w:szCs w:val="24"/>
        </w:rPr>
        <w:t>hypereutectoid steels</w:t>
      </w:r>
      <w:r w:rsidRPr="005723DA">
        <w:rPr>
          <w:rFonts w:ascii="Times New Roman" w:hAnsi="Times New Roman" w:cs="Times New Roman"/>
          <w:sz w:val="24"/>
          <w:szCs w:val="24"/>
        </w:rPr>
        <w:t>.</w:t>
      </w:r>
    </w:p>
    <w:p w:rsidR="005723DA" w:rsidRDefault="005723DA" w:rsidP="00711BEA">
      <w:pPr>
        <w:jc w:val="center"/>
        <w:rPr>
          <w:rFonts w:ascii="Times New Roman" w:hAnsi="Times New Roman" w:cs="Times New Roman"/>
          <w:b/>
          <w:sz w:val="32"/>
          <w:szCs w:val="32"/>
        </w:rPr>
      </w:pPr>
    </w:p>
    <w:p w:rsidR="005723DA" w:rsidRDefault="005723DA" w:rsidP="007E7F29">
      <w:pPr>
        <w:rPr>
          <w:rFonts w:ascii="Times New Roman" w:hAnsi="Times New Roman" w:cs="Times New Roman"/>
          <w:b/>
          <w:sz w:val="32"/>
          <w:szCs w:val="32"/>
        </w:rPr>
      </w:pPr>
    </w:p>
    <w:p w:rsidR="0053643D" w:rsidRDefault="007E7F29" w:rsidP="00711BEA">
      <w:pPr>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rsidR="0058135F" w:rsidRPr="00963829" w:rsidRDefault="0058135F" w:rsidP="0058135F">
      <w:pPr>
        <w:spacing w:line="360" w:lineRule="auto"/>
        <w:jc w:val="center"/>
        <w:rPr>
          <w:rFonts w:ascii="Times New Roman" w:hAnsi="Times New Roman" w:cs="Times New Roman"/>
          <w:b/>
          <w:sz w:val="24"/>
          <w:szCs w:val="24"/>
        </w:rPr>
      </w:pPr>
      <w:r w:rsidRPr="00963829">
        <w:rPr>
          <w:rFonts w:ascii="Times New Roman" w:hAnsi="Times New Roman" w:cs="Times New Roman"/>
          <w:b/>
          <w:sz w:val="24"/>
          <w:szCs w:val="24"/>
        </w:rPr>
        <w:t>HEAT TREATMENT</w:t>
      </w:r>
    </w:p>
    <w:p w:rsidR="0058135F" w:rsidRPr="00963829" w:rsidRDefault="0058135F" w:rsidP="0058135F">
      <w:pPr>
        <w:spacing w:line="360" w:lineRule="auto"/>
        <w:rPr>
          <w:rFonts w:ascii="Times New Roman" w:hAnsi="Times New Roman" w:cs="Times New Roman"/>
          <w:sz w:val="24"/>
          <w:szCs w:val="24"/>
        </w:rPr>
      </w:pPr>
      <w:r w:rsidRPr="00963829">
        <w:rPr>
          <w:rFonts w:ascii="Times New Roman" w:hAnsi="Times New Roman" w:cs="Times New Roman"/>
          <w:sz w:val="24"/>
          <w:szCs w:val="24"/>
        </w:rPr>
        <w:t>The heat treatment process comprises of;</w:t>
      </w:r>
    </w:p>
    <w:p w:rsidR="0058135F" w:rsidRPr="00963829" w:rsidRDefault="0058135F" w:rsidP="001853A1">
      <w:pPr>
        <w:pStyle w:val="ListParagraph"/>
        <w:numPr>
          <w:ilvl w:val="0"/>
          <w:numId w:val="6"/>
        </w:numPr>
        <w:spacing w:line="360" w:lineRule="auto"/>
        <w:rPr>
          <w:rFonts w:ascii="Times New Roman" w:hAnsi="Times New Roman" w:cs="Times New Roman"/>
          <w:sz w:val="24"/>
          <w:szCs w:val="24"/>
        </w:rPr>
      </w:pPr>
      <w:r w:rsidRPr="00963829">
        <w:rPr>
          <w:rFonts w:ascii="Times New Roman" w:hAnsi="Times New Roman" w:cs="Times New Roman"/>
          <w:sz w:val="24"/>
          <w:szCs w:val="24"/>
        </w:rPr>
        <w:t>Heating the metal to a specified temperature</w:t>
      </w:r>
    </w:p>
    <w:p w:rsidR="0058135F" w:rsidRPr="00963829" w:rsidRDefault="0058135F" w:rsidP="001853A1">
      <w:pPr>
        <w:pStyle w:val="ListParagraph"/>
        <w:numPr>
          <w:ilvl w:val="0"/>
          <w:numId w:val="6"/>
        </w:numPr>
        <w:spacing w:line="360" w:lineRule="auto"/>
        <w:rPr>
          <w:rFonts w:ascii="Times New Roman" w:hAnsi="Times New Roman" w:cs="Times New Roman"/>
          <w:sz w:val="24"/>
          <w:szCs w:val="24"/>
        </w:rPr>
      </w:pPr>
      <w:r w:rsidRPr="00963829">
        <w:rPr>
          <w:rFonts w:ascii="Times New Roman" w:hAnsi="Times New Roman" w:cs="Times New Roman"/>
          <w:sz w:val="24"/>
          <w:szCs w:val="24"/>
        </w:rPr>
        <w:t>Holding the metal at increased temperature for a specified period</w:t>
      </w:r>
    </w:p>
    <w:p w:rsidR="0058135F" w:rsidRPr="00963829" w:rsidRDefault="0058135F" w:rsidP="001853A1">
      <w:pPr>
        <w:pStyle w:val="ListParagraph"/>
        <w:numPr>
          <w:ilvl w:val="0"/>
          <w:numId w:val="6"/>
        </w:numPr>
        <w:spacing w:line="360" w:lineRule="auto"/>
        <w:rPr>
          <w:rFonts w:ascii="Times New Roman" w:hAnsi="Times New Roman" w:cs="Times New Roman"/>
          <w:sz w:val="24"/>
          <w:szCs w:val="24"/>
        </w:rPr>
      </w:pPr>
      <w:r w:rsidRPr="00963829">
        <w:rPr>
          <w:rFonts w:ascii="Times New Roman" w:hAnsi="Times New Roman" w:cs="Times New Roman"/>
          <w:sz w:val="24"/>
          <w:szCs w:val="24"/>
        </w:rPr>
        <w:t>Cooling the metal according to the process requirements</w:t>
      </w:r>
    </w:p>
    <w:p w:rsidR="0058135F" w:rsidRPr="00963829" w:rsidRDefault="0058135F" w:rsidP="0058135F">
      <w:pPr>
        <w:spacing w:line="360" w:lineRule="auto"/>
        <w:jc w:val="center"/>
        <w:rPr>
          <w:rFonts w:ascii="Times New Roman" w:hAnsi="Times New Roman" w:cs="Times New Roman"/>
          <w:b/>
          <w:sz w:val="24"/>
          <w:szCs w:val="24"/>
        </w:rPr>
      </w:pPr>
      <w:r w:rsidRPr="00963829">
        <w:rPr>
          <w:rFonts w:ascii="Times New Roman" w:hAnsi="Times New Roman" w:cs="Times New Roman"/>
          <w:b/>
          <w:sz w:val="24"/>
          <w:szCs w:val="24"/>
        </w:rPr>
        <w:t>OBJECTIVES OF HEAT TREATMENT</w:t>
      </w:r>
    </w:p>
    <w:p w:rsidR="0058135F" w:rsidRPr="00963829" w:rsidRDefault="0058135F" w:rsidP="001853A1">
      <w:pPr>
        <w:pStyle w:val="ListParagraph"/>
        <w:numPr>
          <w:ilvl w:val="0"/>
          <w:numId w:val="7"/>
        </w:numPr>
        <w:spacing w:line="360" w:lineRule="auto"/>
        <w:rPr>
          <w:rFonts w:ascii="Times New Roman" w:hAnsi="Times New Roman" w:cs="Times New Roman"/>
          <w:sz w:val="24"/>
          <w:szCs w:val="24"/>
        </w:rPr>
      </w:pPr>
      <w:r w:rsidRPr="00963829">
        <w:rPr>
          <w:rFonts w:ascii="Times New Roman" w:hAnsi="Times New Roman" w:cs="Times New Roman"/>
          <w:sz w:val="24"/>
          <w:szCs w:val="24"/>
        </w:rPr>
        <w:t>To soften the metal</w:t>
      </w:r>
    </w:p>
    <w:p w:rsidR="0058135F" w:rsidRPr="00963829" w:rsidRDefault="0058135F" w:rsidP="001853A1">
      <w:pPr>
        <w:pStyle w:val="ListParagraph"/>
        <w:numPr>
          <w:ilvl w:val="0"/>
          <w:numId w:val="7"/>
        </w:numPr>
        <w:spacing w:line="360" w:lineRule="auto"/>
        <w:rPr>
          <w:rFonts w:ascii="Times New Roman" w:hAnsi="Times New Roman" w:cs="Times New Roman"/>
          <w:sz w:val="24"/>
          <w:szCs w:val="24"/>
        </w:rPr>
      </w:pPr>
      <w:r w:rsidRPr="00963829">
        <w:rPr>
          <w:rFonts w:ascii="Times New Roman" w:hAnsi="Times New Roman" w:cs="Times New Roman"/>
          <w:sz w:val="24"/>
          <w:szCs w:val="24"/>
        </w:rPr>
        <w:t>To relieve internal stresses which are set up within the metal due to cold or hot working</w:t>
      </w:r>
    </w:p>
    <w:p w:rsidR="0058135F" w:rsidRPr="00963829" w:rsidRDefault="0058135F" w:rsidP="001853A1">
      <w:pPr>
        <w:pStyle w:val="ListParagraph"/>
        <w:numPr>
          <w:ilvl w:val="0"/>
          <w:numId w:val="7"/>
        </w:numPr>
        <w:spacing w:line="360" w:lineRule="auto"/>
        <w:rPr>
          <w:rFonts w:ascii="Times New Roman" w:hAnsi="Times New Roman" w:cs="Times New Roman"/>
          <w:sz w:val="24"/>
          <w:szCs w:val="24"/>
        </w:rPr>
      </w:pPr>
      <w:r w:rsidRPr="00963829">
        <w:rPr>
          <w:rFonts w:ascii="Times New Roman" w:hAnsi="Times New Roman" w:cs="Times New Roman"/>
          <w:sz w:val="24"/>
          <w:szCs w:val="24"/>
        </w:rPr>
        <w:t>To improve hardness of the metal surface</w:t>
      </w:r>
    </w:p>
    <w:p w:rsidR="0058135F" w:rsidRPr="00963829" w:rsidRDefault="0058135F" w:rsidP="001853A1">
      <w:pPr>
        <w:pStyle w:val="ListParagraph"/>
        <w:numPr>
          <w:ilvl w:val="0"/>
          <w:numId w:val="7"/>
        </w:numPr>
        <w:spacing w:line="360" w:lineRule="auto"/>
        <w:rPr>
          <w:rFonts w:ascii="Times New Roman" w:hAnsi="Times New Roman" w:cs="Times New Roman"/>
          <w:sz w:val="24"/>
          <w:szCs w:val="24"/>
        </w:rPr>
      </w:pPr>
      <w:r w:rsidRPr="00963829">
        <w:rPr>
          <w:rFonts w:ascii="Times New Roman" w:hAnsi="Times New Roman" w:cs="Times New Roman"/>
          <w:sz w:val="24"/>
          <w:szCs w:val="24"/>
        </w:rPr>
        <w:t>To improve machinability</w:t>
      </w:r>
    </w:p>
    <w:p w:rsidR="0058135F" w:rsidRPr="00963829" w:rsidRDefault="0058135F" w:rsidP="001853A1">
      <w:pPr>
        <w:pStyle w:val="ListParagraph"/>
        <w:numPr>
          <w:ilvl w:val="0"/>
          <w:numId w:val="7"/>
        </w:numPr>
        <w:spacing w:line="360" w:lineRule="auto"/>
        <w:rPr>
          <w:rFonts w:ascii="Times New Roman" w:hAnsi="Times New Roman" w:cs="Times New Roman"/>
          <w:sz w:val="24"/>
          <w:szCs w:val="24"/>
        </w:rPr>
      </w:pPr>
      <w:r w:rsidRPr="00963829">
        <w:rPr>
          <w:rFonts w:ascii="Times New Roman" w:hAnsi="Times New Roman" w:cs="Times New Roman"/>
          <w:sz w:val="24"/>
          <w:szCs w:val="24"/>
        </w:rPr>
        <w:t>To refine grain structure</w:t>
      </w:r>
    </w:p>
    <w:p w:rsidR="0058135F" w:rsidRPr="00963829" w:rsidRDefault="0058135F" w:rsidP="001853A1">
      <w:pPr>
        <w:pStyle w:val="ListParagraph"/>
        <w:numPr>
          <w:ilvl w:val="0"/>
          <w:numId w:val="7"/>
        </w:numPr>
        <w:spacing w:line="360" w:lineRule="auto"/>
        <w:rPr>
          <w:rFonts w:ascii="Times New Roman" w:hAnsi="Times New Roman" w:cs="Times New Roman"/>
          <w:sz w:val="24"/>
          <w:szCs w:val="24"/>
        </w:rPr>
      </w:pPr>
      <w:r w:rsidRPr="00963829">
        <w:rPr>
          <w:rFonts w:ascii="Times New Roman" w:hAnsi="Times New Roman" w:cs="Times New Roman"/>
          <w:sz w:val="24"/>
          <w:szCs w:val="24"/>
        </w:rPr>
        <w:t xml:space="preserve">To improve mechanical properties like tensile strength, ductility, shock resistance </w:t>
      </w:r>
      <w:proofErr w:type="spellStart"/>
      <w:r w:rsidRPr="00963829">
        <w:rPr>
          <w:rFonts w:ascii="Times New Roman" w:hAnsi="Times New Roman" w:cs="Times New Roman"/>
          <w:sz w:val="24"/>
          <w:szCs w:val="24"/>
        </w:rPr>
        <w:t>etc</w:t>
      </w:r>
      <w:proofErr w:type="spellEnd"/>
    </w:p>
    <w:p w:rsidR="0058135F" w:rsidRPr="00963829" w:rsidRDefault="0058135F" w:rsidP="001853A1">
      <w:pPr>
        <w:pStyle w:val="ListParagraph"/>
        <w:numPr>
          <w:ilvl w:val="0"/>
          <w:numId w:val="7"/>
        </w:numPr>
        <w:spacing w:line="360" w:lineRule="auto"/>
        <w:rPr>
          <w:rFonts w:ascii="Times New Roman" w:hAnsi="Times New Roman" w:cs="Times New Roman"/>
          <w:sz w:val="24"/>
          <w:szCs w:val="24"/>
        </w:rPr>
      </w:pPr>
      <w:r w:rsidRPr="00963829">
        <w:rPr>
          <w:rFonts w:ascii="Times New Roman" w:hAnsi="Times New Roman" w:cs="Times New Roman"/>
          <w:sz w:val="24"/>
          <w:szCs w:val="24"/>
        </w:rPr>
        <w:t>To improve electrical and magnetic properties</w:t>
      </w:r>
    </w:p>
    <w:p w:rsidR="0058135F" w:rsidRPr="00963829" w:rsidRDefault="0058135F" w:rsidP="001853A1">
      <w:pPr>
        <w:pStyle w:val="ListParagraph"/>
        <w:numPr>
          <w:ilvl w:val="0"/>
          <w:numId w:val="7"/>
        </w:numPr>
        <w:spacing w:line="360" w:lineRule="auto"/>
        <w:rPr>
          <w:rFonts w:ascii="Times New Roman" w:hAnsi="Times New Roman" w:cs="Times New Roman"/>
          <w:sz w:val="24"/>
          <w:szCs w:val="24"/>
        </w:rPr>
      </w:pPr>
      <w:r w:rsidRPr="00963829">
        <w:rPr>
          <w:rFonts w:ascii="Times New Roman" w:hAnsi="Times New Roman" w:cs="Times New Roman"/>
          <w:sz w:val="24"/>
          <w:szCs w:val="24"/>
        </w:rPr>
        <w:t>To increase resistance to wear, tear, heat and corrosion</w:t>
      </w:r>
    </w:p>
    <w:p w:rsidR="0058135F" w:rsidRPr="00963829" w:rsidRDefault="0058135F" w:rsidP="0058135F">
      <w:pPr>
        <w:spacing w:line="360" w:lineRule="auto"/>
        <w:jc w:val="center"/>
        <w:rPr>
          <w:rFonts w:ascii="Times New Roman" w:hAnsi="Times New Roman" w:cs="Times New Roman"/>
          <w:b/>
          <w:sz w:val="24"/>
          <w:szCs w:val="24"/>
        </w:rPr>
      </w:pPr>
      <w:r w:rsidRPr="00963829">
        <w:rPr>
          <w:rFonts w:ascii="Times New Roman" w:hAnsi="Times New Roman" w:cs="Times New Roman"/>
          <w:b/>
          <w:sz w:val="24"/>
          <w:szCs w:val="24"/>
        </w:rPr>
        <w:t>TYPES OF HEAT TREATMENT</w:t>
      </w:r>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proofErr w:type="spellStart"/>
      <w:r w:rsidRPr="00963829">
        <w:rPr>
          <w:rFonts w:ascii="Times New Roman" w:hAnsi="Times New Roman" w:cs="Times New Roman"/>
          <w:sz w:val="24"/>
          <w:szCs w:val="24"/>
        </w:rPr>
        <w:t>Normalising</w:t>
      </w:r>
      <w:proofErr w:type="spellEnd"/>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r w:rsidRPr="00963829">
        <w:rPr>
          <w:rFonts w:ascii="Times New Roman" w:hAnsi="Times New Roman" w:cs="Times New Roman"/>
          <w:sz w:val="24"/>
          <w:szCs w:val="24"/>
        </w:rPr>
        <w:t>Annealing</w:t>
      </w:r>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proofErr w:type="spellStart"/>
      <w:r w:rsidRPr="00963829">
        <w:rPr>
          <w:rFonts w:ascii="Times New Roman" w:hAnsi="Times New Roman" w:cs="Times New Roman"/>
          <w:sz w:val="24"/>
          <w:szCs w:val="24"/>
        </w:rPr>
        <w:t>Spheroidising</w:t>
      </w:r>
      <w:proofErr w:type="spellEnd"/>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r w:rsidRPr="00963829">
        <w:rPr>
          <w:rFonts w:ascii="Times New Roman" w:hAnsi="Times New Roman" w:cs="Times New Roman"/>
          <w:sz w:val="24"/>
          <w:szCs w:val="24"/>
        </w:rPr>
        <w:t>Hardening</w:t>
      </w:r>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r w:rsidRPr="00963829">
        <w:rPr>
          <w:rFonts w:ascii="Times New Roman" w:hAnsi="Times New Roman" w:cs="Times New Roman"/>
          <w:sz w:val="24"/>
          <w:szCs w:val="24"/>
        </w:rPr>
        <w:t>Tempering</w:t>
      </w:r>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proofErr w:type="spellStart"/>
      <w:r w:rsidRPr="00963829">
        <w:rPr>
          <w:rFonts w:ascii="Times New Roman" w:hAnsi="Times New Roman" w:cs="Times New Roman"/>
          <w:sz w:val="24"/>
          <w:szCs w:val="24"/>
        </w:rPr>
        <w:t>Carburising</w:t>
      </w:r>
      <w:proofErr w:type="spellEnd"/>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proofErr w:type="spellStart"/>
      <w:r w:rsidRPr="00963829">
        <w:rPr>
          <w:rFonts w:ascii="Times New Roman" w:hAnsi="Times New Roman" w:cs="Times New Roman"/>
          <w:sz w:val="24"/>
          <w:szCs w:val="24"/>
        </w:rPr>
        <w:t>Nitriding</w:t>
      </w:r>
      <w:proofErr w:type="spellEnd"/>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r w:rsidRPr="00963829">
        <w:rPr>
          <w:rFonts w:ascii="Times New Roman" w:hAnsi="Times New Roman" w:cs="Times New Roman"/>
          <w:sz w:val="24"/>
          <w:szCs w:val="24"/>
        </w:rPr>
        <w:t>Cyaniding</w:t>
      </w:r>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r w:rsidRPr="00963829">
        <w:rPr>
          <w:rFonts w:ascii="Times New Roman" w:hAnsi="Times New Roman" w:cs="Times New Roman"/>
          <w:sz w:val="24"/>
          <w:szCs w:val="24"/>
        </w:rPr>
        <w:t>Induction hardening</w:t>
      </w:r>
    </w:p>
    <w:p w:rsidR="0058135F" w:rsidRPr="00963829" w:rsidRDefault="0058135F" w:rsidP="001853A1">
      <w:pPr>
        <w:pStyle w:val="ListParagraph"/>
        <w:numPr>
          <w:ilvl w:val="0"/>
          <w:numId w:val="8"/>
        </w:numPr>
        <w:spacing w:line="360" w:lineRule="auto"/>
        <w:jc w:val="both"/>
        <w:rPr>
          <w:rFonts w:ascii="Times New Roman" w:hAnsi="Times New Roman" w:cs="Times New Roman"/>
          <w:sz w:val="24"/>
          <w:szCs w:val="24"/>
        </w:rPr>
      </w:pPr>
      <w:r w:rsidRPr="00963829">
        <w:rPr>
          <w:rFonts w:ascii="Times New Roman" w:hAnsi="Times New Roman" w:cs="Times New Roman"/>
          <w:sz w:val="24"/>
          <w:szCs w:val="24"/>
        </w:rPr>
        <w:t>Flame hardening</w:t>
      </w:r>
    </w:p>
    <w:p w:rsidR="0058135F" w:rsidRDefault="0058135F" w:rsidP="0058135F">
      <w:pPr>
        <w:spacing w:line="360" w:lineRule="auto"/>
        <w:jc w:val="both"/>
        <w:rPr>
          <w:rFonts w:ascii="Times New Roman" w:hAnsi="Times New Roman" w:cs="Times New Roman"/>
          <w:b/>
          <w:sz w:val="24"/>
          <w:szCs w:val="24"/>
        </w:rPr>
      </w:pPr>
    </w:p>
    <w:p w:rsidR="0058135F" w:rsidRDefault="0058135F" w:rsidP="0058135F">
      <w:pPr>
        <w:spacing w:line="360" w:lineRule="auto"/>
        <w:jc w:val="both"/>
        <w:rPr>
          <w:rFonts w:ascii="Times New Roman" w:hAnsi="Times New Roman" w:cs="Times New Roman"/>
          <w:b/>
          <w:sz w:val="24"/>
          <w:szCs w:val="24"/>
        </w:rPr>
      </w:pPr>
    </w:p>
    <w:p w:rsidR="0058135F" w:rsidRPr="00963829" w:rsidRDefault="0058135F" w:rsidP="0058135F">
      <w:pPr>
        <w:spacing w:line="360" w:lineRule="auto"/>
        <w:jc w:val="both"/>
        <w:rPr>
          <w:rFonts w:ascii="Times New Roman" w:hAnsi="Times New Roman" w:cs="Times New Roman"/>
          <w:b/>
          <w:sz w:val="24"/>
          <w:szCs w:val="24"/>
        </w:rPr>
      </w:pPr>
      <w:r w:rsidRPr="00963829">
        <w:rPr>
          <w:rFonts w:ascii="Times New Roman" w:hAnsi="Times New Roman" w:cs="Times New Roman"/>
          <w:b/>
          <w:sz w:val="24"/>
          <w:szCs w:val="24"/>
        </w:rPr>
        <w:t>COMPARISON BETWEEN HARDNESS AND HARDENABILITY</w:t>
      </w:r>
    </w:p>
    <w:p w:rsidR="0058135F" w:rsidRPr="00963829" w:rsidRDefault="0058135F" w:rsidP="0058135F">
      <w:pPr>
        <w:spacing w:line="360" w:lineRule="auto"/>
        <w:jc w:val="both"/>
        <w:rPr>
          <w:rFonts w:ascii="Times New Roman" w:hAnsi="Times New Roman" w:cs="Times New Roman"/>
          <w:sz w:val="24"/>
          <w:szCs w:val="24"/>
        </w:rPr>
      </w:pPr>
      <w:r w:rsidRPr="00963829">
        <w:rPr>
          <w:rFonts w:ascii="Times New Roman" w:hAnsi="Times New Roman" w:cs="Times New Roman"/>
          <w:b/>
          <w:sz w:val="24"/>
          <w:szCs w:val="24"/>
        </w:rPr>
        <w:t>Hardness</w:t>
      </w:r>
      <w:r w:rsidRPr="00963829">
        <w:rPr>
          <w:rFonts w:ascii="Times New Roman" w:hAnsi="Times New Roman" w:cs="Times New Roman"/>
          <w:sz w:val="24"/>
          <w:szCs w:val="24"/>
        </w:rPr>
        <w:t xml:space="preserve"> is the property of a material by virtue of which it is able to resist abrasion, indentation and scratching by hard bodies. It is a surface property and can be measured by methods like </w:t>
      </w:r>
      <w:proofErr w:type="spellStart"/>
      <w:r w:rsidRPr="00963829">
        <w:rPr>
          <w:rFonts w:ascii="Times New Roman" w:hAnsi="Times New Roman" w:cs="Times New Roman"/>
          <w:sz w:val="24"/>
          <w:szCs w:val="24"/>
        </w:rPr>
        <w:t>Brinell’s</w:t>
      </w:r>
      <w:proofErr w:type="spellEnd"/>
      <w:r w:rsidRPr="00963829">
        <w:rPr>
          <w:rFonts w:ascii="Times New Roman" w:hAnsi="Times New Roman" w:cs="Times New Roman"/>
          <w:sz w:val="24"/>
          <w:szCs w:val="24"/>
        </w:rPr>
        <w:t xml:space="preserve">, </w:t>
      </w:r>
      <w:proofErr w:type="spellStart"/>
      <w:r w:rsidRPr="00963829">
        <w:rPr>
          <w:rFonts w:ascii="Times New Roman" w:hAnsi="Times New Roman" w:cs="Times New Roman"/>
          <w:sz w:val="24"/>
          <w:szCs w:val="24"/>
        </w:rPr>
        <w:t>vicker’s</w:t>
      </w:r>
      <w:proofErr w:type="spellEnd"/>
      <w:r w:rsidRPr="00963829">
        <w:rPr>
          <w:rFonts w:ascii="Times New Roman" w:hAnsi="Times New Roman" w:cs="Times New Roman"/>
          <w:sz w:val="24"/>
          <w:szCs w:val="24"/>
        </w:rPr>
        <w:t xml:space="preserve">, Rockwell’s, </w:t>
      </w:r>
      <w:proofErr w:type="spellStart"/>
      <w:r w:rsidRPr="00963829">
        <w:rPr>
          <w:rFonts w:ascii="Times New Roman" w:hAnsi="Times New Roman" w:cs="Times New Roman"/>
          <w:sz w:val="24"/>
          <w:szCs w:val="24"/>
        </w:rPr>
        <w:t>Knoop’s</w:t>
      </w:r>
      <w:proofErr w:type="spellEnd"/>
      <w:r w:rsidRPr="00963829">
        <w:rPr>
          <w:rFonts w:ascii="Times New Roman" w:hAnsi="Times New Roman" w:cs="Times New Roman"/>
          <w:sz w:val="24"/>
          <w:szCs w:val="24"/>
        </w:rPr>
        <w:t xml:space="preserve"> </w:t>
      </w:r>
      <w:proofErr w:type="spellStart"/>
      <w:r w:rsidRPr="00963829">
        <w:rPr>
          <w:rFonts w:ascii="Times New Roman" w:hAnsi="Times New Roman" w:cs="Times New Roman"/>
          <w:sz w:val="24"/>
          <w:szCs w:val="24"/>
        </w:rPr>
        <w:t>etc</w:t>
      </w:r>
      <w:proofErr w:type="spellEnd"/>
    </w:p>
    <w:p w:rsidR="0058135F" w:rsidRPr="00963829" w:rsidRDefault="0058135F" w:rsidP="0058135F">
      <w:pPr>
        <w:spacing w:line="360" w:lineRule="auto"/>
        <w:jc w:val="both"/>
        <w:rPr>
          <w:rFonts w:ascii="Times New Roman" w:hAnsi="Times New Roman" w:cs="Times New Roman"/>
          <w:sz w:val="24"/>
          <w:szCs w:val="24"/>
        </w:rPr>
      </w:pPr>
      <w:r w:rsidRPr="00963829">
        <w:rPr>
          <w:rFonts w:ascii="Times New Roman" w:hAnsi="Times New Roman" w:cs="Times New Roman"/>
          <w:b/>
          <w:sz w:val="24"/>
          <w:szCs w:val="24"/>
        </w:rPr>
        <w:t>Hardenability</w:t>
      </w:r>
      <w:r w:rsidRPr="00963829">
        <w:rPr>
          <w:rFonts w:ascii="Times New Roman" w:hAnsi="Times New Roman" w:cs="Times New Roman"/>
          <w:sz w:val="24"/>
          <w:szCs w:val="24"/>
        </w:rPr>
        <w:t xml:space="preserve"> is the susceptibility of a material to get hardened. It is affected by the composition of an alloy, its percentage contents and the grain size.</w:t>
      </w:r>
    </w:p>
    <w:p w:rsidR="0058135F" w:rsidRPr="00963829" w:rsidRDefault="0058135F" w:rsidP="0058135F">
      <w:pPr>
        <w:spacing w:line="360" w:lineRule="auto"/>
        <w:jc w:val="both"/>
        <w:rPr>
          <w:rFonts w:ascii="Times New Roman" w:hAnsi="Times New Roman" w:cs="Times New Roman"/>
          <w:b/>
          <w:sz w:val="24"/>
          <w:szCs w:val="24"/>
          <w:u w:val="single"/>
        </w:rPr>
      </w:pPr>
      <w:r w:rsidRPr="00963829">
        <w:rPr>
          <w:rFonts w:ascii="Times New Roman" w:hAnsi="Times New Roman" w:cs="Times New Roman"/>
          <w:b/>
          <w:sz w:val="24"/>
          <w:szCs w:val="24"/>
          <w:u w:val="single"/>
        </w:rPr>
        <w:t>NORMALISING</w:t>
      </w:r>
    </w:p>
    <w:p w:rsidR="0058135F" w:rsidRPr="00963829" w:rsidRDefault="0058135F" w:rsidP="0058135F">
      <w:pPr>
        <w:spacing w:line="360" w:lineRule="auto"/>
        <w:jc w:val="both"/>
        <w:rPr>
          <w:rFonts w:ascii="Times New Roman" w:hAnsi="Times New Roman" w:cs="Times New Roman"/>
          <w:b/>
          <w:sz w:val="24"/>
          <w:szCs w:val="24"/>
        </w:rPr>
      </w:pPr>
      <w:r w:rsidRPr="00963829">
        <w:rPr>
          <w:rFonts w:ascii="Times New Roman" w:hAnsi="Times New Roman" w:cs="Times New Roman"/>
          <w:b/>
          <w:sz w:val="24"/>
          <w:szCs w:val="24"/>
        </w:rPr>
        <w:t xml:space="preserve">Objectives of </w:t>
      </w:r>
      <w:proofErr w:type="spellStart"/>
      <w:r w:rsidRPr="00963829">
        <w:rPr>
          <w:rFonts w:ascii="Times New Roman" w:hAnsi="Times New Roman" w:cs="Times New Roman"/>
          <w:b/>
          <w:sz w:val="24"/>
          <w:szCs w:val="24"/>
        </w:rPr>
        <w:t>normalising</w:t>
      </w:r>
      <w:proofErr w:type="spellEnd"/>
    </w:p>
    <w:p w:rsidR="0058135F" w:rsidRPr="00963829" w:rsidRDefault="0058135F" w:rsidP="001853A1">
      <w:pPr>
        <w:numPr>
          <w:ilvl w:val="0"/>
          <w:numId w:val="60"/>
        </w:numPr>
        <w:autoSpaceDE w:val="0"/>
        <w:autoSpaceDN w:val="0"/>
        <w:adjustRightInd w:val="0"/>
        <w:spacing w:after="0" w:line="360" w:lineRule="auto"/>
        <w:contextualSpacing/>
        <w:rPr>
          <w:rFonts w:ascii="Times New Roman" w:eastAsia="Calibri" w:hAnsi="Times New Roman" w:cs="Times New Roman"/>
          <w:sz w:val="24"/>
          <w:szCs w:val="24"/>
        </w:rPr>
      </w:pPr>
      <w:r w:rsidRPr="00963829">
        <w:rPr>
          <w:rFonts w:ascii="Times New Roman" w:eastAsia="Calibri" w:hAnsi="Times New Roman" w:cs="Times New Roman"/>
          <w:sz w:val="24"/>
          <w:szCs w:val="24"/>
        </w:rPr>
        <w:t>To refine the grain structure of the steel and to improve machinability, tensile strength and structure of the weld</w:t>
      </w:r>
    </w:p>
    <w:p w:rsidR="0058135F" w:rsidRPr="00963829" w:rsidRDefault="0058135F" w:rsidP="001853A1">
      <w:pPr>
        <w:numPr>
          <w:ilvl w:val="0"/>
          <w:numId w:val="60"/>
        </w:numPr>
        <w:autoSpaceDE w:val="0"/>
        <w:autoSpaceDN w:val="0"/>
        <w:adjustRightInd w:val="0"/>
        <w:spacing w:after="0" w:line="360" w:lineRule="auto"/>
        <w:contextualSpacing/>
        <w:rPr>
          <w:rFonts w:ascii="Times New Roman" w:eastAsia="Calibri" w:hAnsi="Times New Roman" w:cs="Times New Roman"/>
          <w:sz w:val="24"/>
          <w:szCs w:val="24"/>
        </w:rPr>
      </w:pPr>
      <w:r w:rsidRPr="00963829">
        <w:rPr>
          <w:rFonts w:ascii="Times New Roman" w:eastAsia="Calibri" w:hAnsi="Times New Roman" w:cs="Times New Roman"/>
          <w:sz w:val="24"/>
          <w:szCs w:val="24"/>
        </w:rPr>
        <w:t>To remove strains caused by cold working processes like hammering, rolling, bending etc., which makes the metal brittle and unreliable</w:t>
      </w:r>
    </w:p>
    <w:p w:rsidR="0058135F" w:rsidRPr="00963829" w:rsidRDefault="0058135F" w:rsidP="001853A1">
      <w:pPr>
        <w:numPr>
          <w:ilvl w:val="0"/>
          <w:numId w:val="60"/>
        </w:numPr>
        <w:autoSpaceDE w:val="0"/>
        <w:autoSpaceDN w:val="0"/>
        <w:adjustRightInd w:val="0"/>
        <w:spacing w:after="0" w:line="360" w:lineRule="auto"/>
        <w:contextualSpacing/>
        <w:rPr>
          <w:rFonts w:ascii="Times New Roman" w:eastAsia="Calibri" w:hAnsi="Times New Roman" w:cs="Times New Roman"/>
          <w:sz w:val="24"/>
          <w:szCs w:val="24"/>
        </w:rPr>
      </w:pPr>
      <w:r w:rsidRPr="00963829">
        <w:rPr>
          <w:rFonts w:ascii="Times New Roman" w:eastAsia="Calibri" w:hAnsi="Times New Roman" w:cs="Times New Roman"/>
          <w:sz w:val="24"/>
          <w:szCs w:val="24"/>
        </w:rPr>
        <w:t>To remove dislocations caused in the internal structure of the steel due to hot working</w:t>
      </w:r>
    </w:p>
    <w:p w:rsidR="0058135F" w:rsidRPr="00C8087F" w:rsidRDefault="0058135F" w:rsidP="001853A1">
      <w:pPr>
        <w:numPr>
          <w:ilvl w:val="0"/>
          <w:numId w:val="60"/>
        </w:numPr>
        <w:autoSpaceDE w:val="0"/>
        <w:autoSpaceDN w:val="0"/>
        <w:adjustRightInd w:val="0"/>
        <w:spacing w:after="0" w:line="36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To improve certain magnetic</w:t>
      </w:r>
      <w:r w:rsidRPr="00963829">
        <w:rPr>
          <w:rFonts w:ascii="Times New Roman" w:eastAsia="Calibri" w:hAnsi="Times New Roman" w:cs="Times New Roman"/>
          <w:sz w:val="24"/>
          <w:szCs w:val="24"/>
        </w:rPr>
        <w:t xml:space="preserve"> and electrical properties                        </w:t>
      </w:r>
    </w:p>
    <w:p w:rsidR="0058135F" w:rsidRPr="00963829" w:rsidRDefault="0058135F" w:rsidP="0058135F">
      <w:pPr>
        <w:spacing w:line="360" w:lineRule="auto"/>
        <w:jc w:val="both"/>
        <w:rPr>
          <w:rFonts w:ascii="Times New Roman" w:hAnsi="Times New Roman" w:cs="Times New Roman"/>
          <w:b/>
          <w:sz w:val="24"/>
          <w:szCs w:val="24"/>
          <w:u w:val="single"/>
        </w:rPr>
      </w:pPr>
      <w:proofErr w:type="spellStart"/>
      <w:r w:rsidRPr="00963829">
        <w:rPr>
          <w:rFonts w:ascii="Times New Roman" w:hAnsi="Times New Roman" w:cs="Times New Roman"/>
          <w:b/>
          <w:sz w:val="24"/>
          <w:szCs w:val="24"/>
          <w:u w:val="single"/>
        </w:rPr>
        <w:t>Normalising</w:t>
      </w:r>
      <w:proofErr w:type="spellEnd"/>
      <w:r w:rsidRPr="00963829">
        <w:rPr>
          <w:rFonts w:ascii="Times New Roman" w:hAnsi="Times New Roman" w:cs="Times New Roman"/>
          <w:b/>
          <w:sz w:val="24"/>
          <w:szCs w:val="24"/>
          <w:u w:val="single"/>
        </w:rPr>
        <w:t xml:space="preserve"> procedure</w:t>
      </w:r>
    </w:p>
    <w:p w:rsidR="0058135F" w:rsidRPr="00963829" w:rsidRDefault="0058135F" w:rsidP="0058135F">
      <w:pPr>
        <w:autoSpaceDE w:val="0"/>
        <w:autoSpaceDN w:val="0"/>
        <w:adjustRightInd w:val="0"/>
        <w:spacing w:after="0" w:line="360" w:lineRule="auto"/>
        <w:contextualSpacing/>
        <w:rPr>
          <w:rFonts w:ascii="Times New Roman" w:eastAsia="Calibri" w:hAnsi="Times New Roman" w:cs="Times New Roman"/>
          <w:sz w:val="24"/>
          <w:szCs w:val="24"/>
        </w:rPr>
      </w:pPr>
      <w:r w:rsidRPr="00963829">
        <w:rPr>
          <w:rFonts w:ascii="Times New Roman" w:eastAsia="Calibri" w:hAnsi="Times New Roman" w:cs="Times New Roman"/>
          <w:sz w:val="24"/>
          <w:szCs w:val="24"/>
        </w:rPr>
        <w:t xml:space="preserve">The process of </w:t>
      </w:r>
      <w:proofErr w:type="spellStart"/>
      <w:r w:rsidRPr="00963829">
        <w:rPr>
          <w:rFonts w:ascii="Times New Roman" w:eastAsia="Calibri" w:hAnsi="Times New Roman" w:cs="Times New Roman"/>
          <w:sz w:val="24"/>
          <w:szCs w:val="24"/>
        </w:rPr>
        <w:t>normalising</w:t>
      </w:r>
      <w:proofErr w:type="spellEnd"/>
      <w:r w:rsidRPr="00963829">
        <w:rPr>
          <w:rFonts w:ascii="Times New Roman" w:eastAsia="Calibri" w:hAnsi="Times New Roman" w:cs="Times New Roman"/>
          <w:sz w:val="24"/>
          <w:szCs w:val="24"/>
        </w:rPr>
        <w:t xml:space="preserve"> consists of heating the steel 30</w:t>
      </w:r>
      <w:r w:rsidRPr="00963829">
        <w:rPr>
          <w:rFonts w:ascii="Times New Roman" w:eastAsia="Calibri" w:hAnsi="Times New Roman" w:cs="Times New Roman"/>
          <w:sz w:val="24"/>
          <w:szCs w:val="24"/>
          <w:vertAlign w:val="superscript"/>
        </w:rPr>
        <w:t>◦</w:t>
      </w:r>
      <w:r w:rsidRPr="00963829">
        <w:rPr>
          <w:rFonts w:ascii="Times New Roman" w:eastAsia="Calibri" w:hAnsi="Times New Roman" w:cs="Times New Roman"/>
          <w:sz w:val="24"/>
          <w:szCs w:val="24"/>
        </w:rPr>
        <w:t>C to 50</w:t>
      </w:r>
      <w:r w:rsidRPr="00963829">
        <w:rPr>
          <w:rFonts w:ascii="Times New Roman" w:eastAsia="Calibri" w:hAnsi="Times New Roman" w:cs="Times New Roman"/>
          <w:sz w:val="24"/>
          <w:szCs w:val="24"/>
          <w:vertAlign w:val="superscript"/>
        </w:rPr>
        <w:t>◦</w:t>
      </w:r>
      <w:r w:rsidRPr="00963829">
        <w:rPr>
          <w:rFonts w:ascii="Times New Roman" w:eastAsia="Calibri" w:hAnsi="Times New Roman" w:cs="Times New Roman"/>
          <w:sz w:val="24"/>
          <w:szCs w:val="24"/>
        </w:rPr>
        <w:t>C above its upper critical temperature for hypo eutectoid steel or (</w:t>
      </w:r>
      <w:proofErr w:type="spellStart"/>
      <w:r w:rsidRPr="00963829">
        <w:rPr>
          <w:rFonts w:ascii="Times New Roman" w:eastAsia="Calibri" w:hAnsi="Times New Roman" w:cs="Times New Roman"/>
          <w:sz w:val="24"/>
          <w:szCs w:val="24"/>
        </w:rPr>
        <w:t>Acm</w:t>
      </w:r>
      <w:proofErr w:type="spellEnd"/>
      <w:r w:rsidRPr="00963829">
        <w:rPr>
          <w:rFonts w:ascii="Times New Roman" w:eastAsia="Calibri" w:hAnsi="Times New Roman" w:cs="Times New Roman"/>
          <w:sz w:val="24"/>
          <w:szCs w:val="24"/>
        </w:rPr>
        <w:t>) line for hypereutectoid steel. It is held at this temperature for about 15 minutes and then allowed to cool down in still air.</w:t>
      </w:r>
    </w:p>
    <w:p w:rsidR="0058135F" w:rsidRPr="00963829" w:rsidRDefault="0058135F" w:rsidP="0058135F">
      <w:pPr>
        <w:autoSpaceDE w:val="0"/>
        <w:autoSpaceDN w:val="0"/>
        <w:adjustRightInd w:val="0"/>
        <w:spacing w:after="0" w:line="360" w:lineRule="auto"/>
        <w:contextualSpacing/>
        <w:rPr>
          <w:rFonts w:ascii="Times New Roman" w:eastAsia="Calibri" w:hAnsi="Times New Roman" w:cs="Times New Roman"/>
          <w:b/>
          <w:sz w:val="24"/>
          <w:szCs w:val="24"/>
          <w:u w:val="single"/>
        </w:rPr>
      </w:pPr>
      <w:r w:rsidRPr="00963829">
        <w:rPr>
          <w:rFonts w:ascii="Times New Roman" w:eastAsia="Calibri" w:hAnsi="Times New Roman" w:cs="Times New Roman"/>
          <w:b/>
          <w:sz w:val="24"/>
          <w:szCs w:val="24"/>
          <w:u w:val="single"/>
        </w:rPr>
        <w:t xml:space="preserve">Effects of </w:t>
      </w:r>
      <w:proofErr w:type="spellStart"/>
      <w:r w:rsidRPr="00963829">
        <w:rPr>
          <w:rFonts w:ascii="Times New Roman" w:eastAsia="Calibri" w:hAnsi="Times New Roman" w:cs="Times New Roman"/>
          <w:b/>
          <w:sz w:val="24"/>
          <w:szCs w:val="24"/>
          <w:u w:val="single"/>
        </w:rPr>
        <w:t>Normalising</w:t>
      </w:r>
      <w:proofErr w:type="spellEnd"/>
    </w:p>
    <w:p w:rsidR="0058135F" w:rsidRPr="00963829" w:rsidRDefault="0058135F" w:rsidP="0058135F">
      <w:pPr>
        <w:spacing w:line="360" w:lineRule="auto"/>
        <w:jc w:val="both"/>
        <w:rPr>
          <w:rFonts w:ascii="Times New Roman" w:eastAsia="Calibri" w:hAnsi="Times New Roman" w:cs="Times New Roman"/>
          <w:sz w:val="24"/>
          <w:szCs w:val="24"/>
        </w:rPr>
      </w:pPr>
      <w:r w:rsidRPr="00963829">
        <w:rPr>
          <w:rFonts w:ascii="Times New Roman" w:eastAsia="Calibri" w:hAnsi="Times New Roman" w:cs="Times New Roman"/>
          <w:sz w:val="24"/>
          <w:szCs w:val="24"/>
        </w:rPr>
        <w:t xml:space="preserve">The process provides a homogenous structure consisting of ferrite and pearlite for hypo eutectoid steels, and pearlite and cementite for hypereutectoid steels. The homogenous structure provides a higher yield point, ultimate tensile strength and impact strength with lower ductility to steels.      </w:t>
      </w:r>
    </w:p>
    <w:p w:rsidR="0058135F" w:rsidRDefault="0058135F" w:rsidP="0058135F">
      <w:pPr>
        <w:spacing w:line="360" w:lineRule="auto"/>
        <w:jc w:val="both"/>
        <w:rPr>
          <w:rFonts w:ascii="Times New Roman" w:eastAsia="Calibri" w:hAnsi="Times New Roman" w:cs="Times New Roman"/>
          <w:b/>
          <w:sz w:val="24"/>
          <w:szCs w:val="24"/>
          <w:u w:val="single"/>
        </w:rPr>
      </w:pPr>
    </w:p>
    <w:p w:rsidR="0058135F" w:rsidRDefault="0058135F" w:rsidP="0058135F">
      <w:pPr>
        <w:spacing w:line="360" w:lineRule="auto"/>
        <w:jc w:val="both"/>
        <w:rPr>
          <w:rFonts w:ascii="Times New Roman" w:eastAsia="Calibri" w:hAnsi="Times New Roman" w:cs="Times New Roman"/>
          <w:b/>
          <w:sz w:val="24"/>
          <w:szCs w:val="24"/>
          <w:u w:val="single"/>
        </w:rPr>
      </w:pPr>
    </w:p>
    <w:p w:rsidR="0058135F" w:rsidRPr="00963829" w:rsidRDefault="0058135F" w:rsidP="0058135F">
      <w:pPr>
        <w:spacing w:line="360" w:lineRule="auto"/>
        <w:jc w:val="both"/>
        <w:rPr>
          <w:rFonts w:ascii="Times New Roman" w:eastAsia="Calibri" w:hAnsi="Times New Roman" w:cs="Times New Roman"/>
          <w:b/>
          <w:sz w:val="24"/>
          <w:szCs w:val="24"/>
          <w:u w:val="single"/>
        </w:rPr>
      </w:pPr>
      <w:r w:rsidRPr="00963829">
        <w:rPr>
          <w:rFonts w:ascii="Times New Roman" w:eastAsia="Calibri" w:hAnsi="Times New Roman" w:cs="Times New Roman"/>
          <w:b/>
          <w:sz w:val="24"/>
          <w:szCs w:val="24"/>
          <w:u w:val="single"/>
        </w:rPr>
        <w:lastRenderedPageBreak/>
        <w:t xml:space="preserve">FULL ANNEALING </w:t>
      </w:r>
    </w:p>
    <w:p w:rsidR="0058135F" w:rsidRPr="00963829" w:rsidRDefault="0058135F" w:rsidP="0058135F">
      <w:pPr>
        <w:spacing w:line="360" w:lineRule="auto"/>
        <w:jc w:val="both"/>
        <w:rPr>
          <w:rFonts w:ascii="Times New Roman" w:eastAsia="Calibri" w:hAnsi="Times New Roman" w:cs="Times New Roman"/>
          <w:b/>
          <w:sz w:val="24"/>
          <w:szCs w:val="24"/>
          <w:u w:val="single"/>
        </w:rPr>
      </w:pPr>
      <w:r w:rsidRPr="00963829">
        <w:rPr>
          <w:rFonts w:ascii="Times New Roman" w:eastAsia="Calibri" w:hAnsi="Times New Roman" w:cs="Times New Roman"/>
          <w:b/>
          <w:sz w:val="24"/>
          <w:szCs w:val="24"/>
          <w:u w:val="single"/>
        </w:rPr>
        <w:t>Objectives of full annealing</w:t>
      </w:r>
    </w:p>
    <w:p w:rsidR="0058135F" w:rsidRPr="00963829" w:rsidRDefault="0058135F" w:rsidP="001853A1">
      <w:pPr>
        <w:pStyle w:val="ListParagraph"/>
        <w:numPr>
          <w:ilvl w:val="0"/>
          <w:numId w:val="61"/>
        </w:numPr>
        <w:autoSpaceDE w:val="0"/>
        <w:autoSpaceDN w:val="0"/>
        <w:adjustRightInd w:val="0"/>
        <w:spacing w:after="0" w:line="360" w:lineRule="auto"/>
        <w:rPr>
          <w:rFonts w:ascii="Times New Roman" w:eastAsia="Calibri" w:hAnsi="Times New Roman" w:cs="Times New Roman"/>
          <w:sz w:val="24"/>
          <w:szCs w:val="24"/>
        </w:rPr>
      </w:pPr>
      <w:r w:rsidRPr="00963829">
        <w:rPr>
          <w:rFonts w:ascii="Times New Roman" w:eastAsia="Calibri" w:hAnsi="Times New Roman" w:cs="Times New Roman"/>
          <w:sz w:val="24"/>
          <w:szCs w:val="24"/>
        </w:rPr>
        <w:t>To soften the metal</w:t>
      </w:r>
    </w:p>
    <w:p w:rsidR="0058135F" w:rsidRPr="00963829" w:rsidRDefault="0058135F" w:rsidP="001853A1">
      <w:pPr>
        <w:pStyle w:val="ListParagraph"/>
        <w:numPr>
          <w:ilvl w:val="0"/>
          <w:numId w:val="61"/>
        </w:numPr>
        <w:autoSpaceDE w:val="0"/>
        <w:autoSpaceDN w:val="0"/>
        <w:adjustRightInd w:val="0"/>
        <w:spacing w:after="0" w:line="360" w:lineRule="auto"/>
        <w:rPr>
          <w:rFonts w:ascii="Times New Roman" w:eastAsia="Calibri" w:hAnsi="Times New Roman" w:cs="Times New Roman"/>
          <w:sz w:val="24"/>
          <w:szCs w:val="24"/>
        </w:rPr>
      </w:pPr>
      <w:r w:rsidRPr="00963829">
        <w:rPr>
          <w:rFonts w:ascii="Times New Roman" w:eastAsia="Calibri" w:hAnsi="Times New Roman" w:cs="Times New Roman"/>
          <w:sz w:val="24"/>
          <w:szCs w:val="24"/>
        </w:rPr>
        <w:t>To refine its grain structure</w:t>
      </w:r>
    </w:p>
    <w:p w:rsidR="0058135F" w:rsidRPr="00963829" w:rsidRDefault="0058135F" w:rsidP="001853A1">
      <w:pPr>
        <w:pStyle w:val="ListParagraph"/>
        <w:numPr>
          <w:ilvl w:val="0"/>
          <w:numId w:val="61"/>
        </w:numPr>
        <w:autoSpaceDE w:val="0"/>
        <w:autoSpaceDN w:val="0"/>
        <w:adjustRightInd w:val="0"/>
        <w:spacing w:after="0" w:line="360" w:lineRule="auto"/>
        <w:rPr>
          <w:rFonts w:ascii="Times New Roman" w:eastAsia="Calibri" w:hAnsi="Times New Roman" w:cs="Times New Roman"/>
          <w:sz w:val="24"/>
          <w:szCs w:val="24"/>
        </w:rPr>
      </w:pPr>
      <w:r w:rsidRPr="00963829">
        <w:rPr>
          <w:rFonts w:ascii="Times New Roman" w:eastAsia="Calibri" w:hAnsi="Times New Roman" w:cs="Times New Roman"/>
          <w:sz w:val="24"/>
          <w:szCs w:val="24"/>
        </w:rPr>
        <w:t>To relieve stresses</w:t>
      </w:r>
    </w:p>
    <w:p w:rsidR="0058135F" w:rsidRPr="00963829" w:rsidRDefault="0058135F" w:rsidP="001853A1">
      <w:pPr>
        <w:pStyle w:val="ListParagraph"/>
        <w:numPr>
          <w:ilvl w:val="0"/>
          <w:numId w:val="61"/>
        </w:numPr>
        <w:spacing w:line="360" w:lineRule="auto"/>
        <w:jc w:val="both"/>
        <w:rPr>
          <w:rFonts w:ascii="Times New Roman" w:eastAsia="Calibri" w:hAnsi="Times New Roman" w:cs="Times New Roman"/>
          <w:sz w:val="24"/>
          <w:szCs w:val="24"/>
        </w:rPr>
      </w:pPr>
      <w:r w:rsidRPr="00963829">
        <w:rPr>
          <w:rFonts w:ascii="Times New Roman" w:eastAsia="Calibri" w:hAnsi="Times New Roman" w:cs="Times New Roman"/>
          <w:sz w:val="24"/>
          <w:szCs w:val="24"/>
        </w:rPr>
        <w:t xml:space="preserve">To remove gases trapped in the metal                                                          </w:t>
      </w:r>
    </w:p>
    <w:p w:rsidR="0058135F" w:rsidRPr="00963829" w:rsidRDefault="0058135F" w:rsidP="0058135F">
      <w:pPr>
        <w:spacing w:line="360" w:lineRule="auto"/>
        <w:jc w:val="both"/>
        <w:rPr>
          <w:rFonts w:ascii="Times New Roman" w:eastAsia="Calibri" w:hAnsi="Times New Roman" w:cs="Times New Roman"/>
          <w:b/>
          <w:sz w:val="24"/>
          <w:szCs w:val="24"/>
          <w:u w:val="single"/>
        </w:rPr>
      </w:pPr>
      <w:r w:rsidRPr="00963829">
        <w:rPr>
          <w:rFonts w:ascii="Times New Roman" w:eastAsia="Calibri" w:hAnsi="Times New Roman" w:cs="Times New Roman"/>
          <w:b/>
          <w:sz w:val="24"/>
          <w:szCs w:val="24"/>
          <w:u w:val="single"/>
        </w:rPr>
        <w:t>Full annealing procedure</w:t>
      </w:r>
    </w:p>
    <w:p w:rsidR="0058135F" w:rsidRPr="00963829" w:rsidRDefault="0058135F" w:rsidP="0058135F">
      <w:pPr>
        <w:autoSpaceDE w:val="0"/>
        <w:autoSpaceDN w:val="0"/>
        <w:adjustRightInd w:val="0"/>
        <w:spacing w:after="0" w:line="360" w:lineRule="auto"/>
        <w:contextualSpacing/>
        <w:rPr>
          <w:rFonts w:ascii="Times New Roman" w:eastAsia="Calibri" w:hAnsi="Times New Roman" w:cs="Times New Roman"/>
          <w:sz w:val="24"/>
          <w:szCs w:val="24"/>
        </w:rPr>
      </w:pPr>
      <w:r w:rsidRPr="00963829">
        <w:rPr>
          <w:rFonts w:ascii="Times New Roman" w:eastAsia="Calibri" w:hAnsi="Times New Roman" w:cs="Times New Roman"/>
          <w:sz w:val="24"/>
          <w:szCs w:val="24"/>
        </w:rPr>
        <w:t>The process consist of heating the steel 30</w:t>
      </w:r>
      <w:r w:rsidRPr="00963829">
        <w:rPr>
          <w:rFonts w:ascii="Times New Roman" w:eastAsia="Calibri" w:hAnsi="Times New Roman" w:cs="Times New Roman"/>
          <w:sz w:val="24"/>
          <w:szCs w:val="24"/>
          <w:vertAlign w:val="superscript"/>
        </w:rPr>
        <w:t>◦</w:t>
      </w:r>
      <w:r w:rsidRPr="00963829">
        <w:rPr>
          <w:rFonts w:ascii="Times New Roman" w:eastAsia="Calibri" w:hAnsi="Times New Roman" w:cs="Times New Roman"/>
          <w:sz w:val="24"/>
          <w:szCs w:val="24"/>
        </w:rPr>
        <w:t>C to 50</w:t>
      </w:r>
      <w:r w:rsidRPr="00963829">
        <w:rPr>
          <w:rFonts w:ascii="Times New Roman" w:eastAsia="Calibri" w:hAnsi="Times New Roman" w:cs="Times New Roman"/>
          <w:sz w:val="24"/>
          <w:szCs w:val="24"/>
          <w:vertAlign w:val="superscript"/>
        </w:rPr>
        <w:t>◦</w:t>
      </w:r>
      <w:r w:rsidRPr="00963829">
        <w:rPr>
          <w:rFonts w:ascii="Times New Roman" w:eastAsia="Calibri" w:hAnsi="Times New Roman" w:cs="Times New Roman"/>
          <w:sz w:val="24"/>
          <w:szCs w:val="24"/>
        </w:rPr>
        <w:t xml:space="preserve">C above the upper critical temperature  for </w:t>
      </w:r>
      <w:proofErr w:type="spellStart"/>
      <w:r w:rsidRPr="00963829">
        <w:rPr>
          <w:rFonts w:ascii="Times New Roman" w:eastAsia="Calibri" w:hAnsi="Times New Roman" w:cs="Times New Roman"/>
          <w:sz w:val="24"/>
          <w:szCs w:val="24"/>
        </w:rPr>
        <w:t>hypoeutectoid</w:t>
      </w:r>
      <w:proofErr w:type="spellEnd"/>
      <w:r w:rsidRPr="00963829">
        <w:rPr>
          <w:rFonts w:ascii="Times New Roman" w:eastAsia="Calibri" w:hAnsi="Times New Roman" w:cs="Times New Roman"/>
          <w:sz w:val="24"/>
          <w:szCs w:val="24"/>
        </w:rPr>
        <w:t xml:space="preserve"> steel and by the same temperature above the lower critical temperature for hypereutectoid steels. The steel is then held at this temperature for some time to enable the internal changes to take place. The time allowed is approximately 3-4 minutes for each millimeter of thickness of the largest section, and then slowly cooled in the furnace.</w:t>
      </w:r>
    </w:p>
    <w:p w:rsidR="0058135F" w:rsidRPr="00963829" w:rsidRDefault="0058135F" w:rsidP="0058135F">
      <w:pPr>
        <w:autoSpaceDE w:val="0"/>
        <w:autoSpaceDN w:val="0"/>
        <w:adjustRightInd w:val="0"/>
        <w:spacing w:after="0" w:line="360" w:lineRule="auto"/>
        <w:contextualSpacing/>
        <w:rPr>
          <w:rFonts w:ascii="Times New Roman" w:eastAsia="Calibri" w:hAnsi="Times New Roman" w:cs="Times New Roman"/>
          <w:sz w:val="24"/>
          <w:szCs w:val="24"/>
        </w:rPr>
      </w:pPr>
      <w:r w:rsidRPr="00963829">
        <w:rPr>
          <w:rFonts w:ascii="Times New Roman" w:eastAsia="Calibri" w:hAnsi="Times New Roman" w:cs="Times New Roman"/>
          <w:sz w:val="24"/>
          <w:szCs w:val="24"/>
        </w:rPr>
        <w:t>The rate of cooling varies from 30</w:t>
      </w:r>
      <w:r w:rsidRPr="00963829">
        <w:rPr>
          <w:rFonts w:ascii="Times New Roman" w:eastAsia="Calibri" w:hAnsi="Times New Roman" w:cs="Times New Roman"/>
          <w:sz w:val="24"/>
          <w:szCs w:val="24"/>
          <w:vertAlign w:val="superscript"/>
        </w:rPr>
        <w:t>◦</w:t>
      </w:r>
      <w:r w:rsidRPr="00963829">
        <w:rPr>
          <w:rFonts w:ascii="Times New Roman" w:eastAsia="Calibri" w:hAnsi="Times New Roman" w:cs="Times New Roman"/>
          <w:sz w:val="24"/>
          <w:szCs w:val="24"/>
        </w:rPr>
        <w:t>C to 200</w:t>
      </w:r>
      <w:r w:rsidRPr="00963829">
        <w:rPr>
          <w:rFonts w:ascii="Times New Roman" w:eastAsia="Calibri" w:hAnsi="Times New Roman" w:cs="Times New Roman"/>
          <w:sz w:val="24"/>
          <w:szCs w:val="24"/>
          <w:vertAlign w:val="superscript"/>
        </w:rPr>
        <w:t>◦</w:t>
      </w:r>
      <w:r w:rsidRPr="00963829">
        <w:rPr>
          <w:rFonts w:ascii="Times New Roman" w:eastAsia="Calibri" w:hAnsi="Times New Roman" w:cs="Times New Roman"/>
          <w:sz w:val="24"/>
          <w:szCs w:val="24"/>
        </w:rPr>
        <w:t xml:space="preserve">C per hour depending upon the composition of steel. The objects may also be taken out of the furnace and cooled in ashes to prolong the cooling time.      </w:t>
      </w:r>
    </w:p>
    <w:p w:rsidR="0058135F" w:rsidRPr="00963829" w:rsidRDefault="0058135F" w:rsidP="0058135F">
      <w:pPr>
        <w:spacing w:line="360" w:lineRule="auto"/>
        <w:jc w:val="both"/>
        <w:rPr>
          <w:rFonts w:ascii="Times New Roman" w:eastAsia="Calibri" w:hAnsi="Times New Roman" w:cs="Times New Roman"/>
          <w:sz w:val="24"/>
          <w:szCs w:val="24"/>
        </w:rPr>
      </w:pPr>
      <w:r w:rsidRPr="00963829">
        <w:rPr>
          <w:rFonts w:ascii="Times New Roman" w:eastAsia="Calibri" w:hAnsi="Times New Roman" w:cs="Times New Roman"/>
          <w:sz w:val="24"/>
          <w:szCs w:val="24"/>
        </w:rPr>
        <w:t xml:space="preserve">    In order to prevent decarburization of the steel is packed in a cast iron box containing a mixture of cast iron borings, charcoal, lime, sand or ground mica. The box along with its contents is generally allowed to cool slowly in the furnace after the proper heating has been completed                                                                                                                                                                  </w:t>
      </w:r>
    </w:p>
    <w:p w:rsidR="0058135F" w:rsidRPr="00963829" w:rsidRDefault="0058135F" w:rsidP="0058135F">
      <w:pPr>
        <w:spacing w:line="360" w:lineRule="auto"/>
        <w:jc w:val="both"/>
        <w:rPr>
          <w:rFonts w:ascii="Times New Roman" w:hAnsi="Times New Roman" w:cs="Times New Roman"/>
          <w:b/>
          <w:sz w:val="24"/>
          <w:szCs w:val="24"/>
          <w:u w:val="single"/>
        </w:rPr>
      </w:pPr>
      <w:r w:rsidRPr="00963829">
        <w:rPr>
          <w:rFonts w:ascii="Times New Roman" w:hAnsi="Times New Roman" w:cs="Times New Roman"/>
          <w:b/>
          <w:sz w:val="24"/>
          <w:szCs w:val="24"/>
          <w:u w:val="single"/>
        </w:rPr>
        <w:t>SURFACE HARDENING OF STEEELS</w:t>
      </w:r>
    </w:p>
    <w:p w:rsidR="0058135F" w:rsidRPr="00963829" w:rsidRDefault="0058135F" w:rsidP="0058135F">
      <w:pPr>
        <w:pStyle w:val="CM2"/>
        <w:spacing w:line="360" w:lineRule="auto"/>
      </w:pPr>
      <w:r w:rsidRPr="00963829">
        <w:t xml:space="preserve">Surface hardening of steels is important because it imparts desirable properties to the material. The surfaces are hardened to resist wear and tear. At the same time care is taken to ensure soft and tough interior that is able to absorb any shocks. Examples of case hardening; Carburizing, Cyaniding, </w:t>
      </w:r>
      <w:proofErr w:type="spellStart"/>
      <w:r w:rsidRPr="00963829">
        <w:t>Nitriding</w:t>
      </w:r>
      <w:proofErr w:type="spellEnd"/>
      <w:r w:rsidRPr="00963829">
        <w:t xml:space="preserve">  </w:t>
      </w:r>
    </w:p>
    <w:p w:rsidR="0058135F" w:rsidRPr="00963829" w:rsidRDefault="0058135F" w:rsidP="0058135F">
      <w:pPr>
        <w:spacing w:line="360" w:lineRule="auto"/>
        <w:jc w:val="both"/>
        <w:rPr>
          <w:rFonts w:ascii="Times New Roman" w:hAnsi="Times New Roman" w:cs="Times New Roman"/>
          <w:b/>
          <w:sz w:val="24"/>
          <w:szCs w:val="24"/>
          <w:u w:val="single"/>
        </w:rPr>
      </w:pPr>
      <w:r w:rsidRPr="00963829">
        <w:rPr>
          <w:rFonts w:ascii="Times New Roman" w:hAnsi="Times New Roman" w:cs="Times New Roman"/>
          <w:b/>
          <w:sz w:val="24"/>
          <w:szCs w:val="24"/>
          <w:u w:val="single"/>
        </w:rPr>
        <w:t>Heat treatment defects</w:t>
      </w:r>
    </w:p>
    <w:p w:rsidR="0058135F" w:rsidRPr="00963829" w:rsidRDefault="0058135F" w:rsidP="001853A1">
      <w:pPr>
        <w:widowControl w:val="0"/>
        <w:numPr>
          <w:ilvl w:val="0"/>
          <w:numId w:val="62"/>
        </w:numPr>
        <w:autoSpaceDE w:val="0"/>
        <w:autoSpaceDN w:val="0"/>
        <w:adjustRightInd w:val="0"/>
        <w:spacing w:after="0" w:line="360" w:lineRule="auto"/>
        <w:ind w:left="720" w:hanging="360"/>
        <w:rPr>
          <w:rFonts w:ascii="Times New Roman" w:eastAsiaTheme="minorEastAsia" w:hAnsi="Times New Roman" w:cs="Times New Roman"/>
          <w:sz w:val="24"/>
          <w:szCs w:val="24"/>
          <w:lang w:val="en-GB" w:eastAsia="en-GB"/>
        </w:rPr>
      </w:pPr>
      <w:r w:rsidRPr="00963829">
        <w:rPr>
          <w:rFonts w:ascii="Times New Roman" w:eastAsiaTheme="minorEastAsia" w:hAnsi="Times New Roman" w:cs="Times New Roman"/>
          <w:sz w:val="24"/>
          <w:szCs w:val="24"/>
          <w:lang w:val="en-GB" w:eastAsia="en-GB"/>
        </w:rPr>
        <w:t xml:space="preserve">Warping </w:t>
      </w:r>
    </w:p>
    <w:p w:rsidR="0058135F" w:rsidRPr="00963829" w:rsidRDefault="0058135F" w:rsidP="001853A1">
      <w:pPr>
        <w:widowControl w:val="0"/>
        <w:numPr>
          <w:ilvl w:val="0"/>
          <w:numId w:val="62"/>
        </w:numPr>
        <w:autoSpaceDE w:val="0"/>
        <w:autoSpaceDN w:val="0"/>
        <w:adjustRightInd w:val="0"/>
        <w:spacing w:after="0" w:line="360" w:lineRule="auto"/>
        <w:ind w:left="720" w:hanging="360"/>
        <w:rPr>
          <w:rFonts w:ascii="Times New Roman" w:eastAsiaTheme="minorEastAsia" w:hAnsi="Times New Roman" w:cs="Times New Roman"/>
          <w:sz w:val="24"/>
          <w:szCs w:val="24"/>
          <w:lang w:val="en-GB" w:eastAsia="en-GB"/>
        </w:rPr>
      </w:pPr>
      <w:r w:rsidRPr="00963829">
        <w:rPr>
          <w:rFonts w:ascii="Times New Roman" w:eastAsiaTheme="minorEastAsia" w:hAnsi="Times New Roman" w:cs="Times New Roman"/>
          <w:sz w:val="24"/>
          <w:szCs w:val="24"/>
          <w:lang w:val="en-GB" w:eastAsia="en-GB"/>
        </w:rPr>
        <w:t xml:space="preserve">Charring </w:t>
      </w:r>
    </w:p>
    <w:p w:rsidR="0058135F" w:rsidRPr="00963829" w:rsidRDefault="0058135F" w:rsidP="001853A1">
      <w:pPr>
        <w:widowControl w:val="0"/>
        <w:numPr>
          <w:ilvl w:val="0"/>
          <w:numId w:val="62"/>
        </w:numPr>
        <w:autoSpaceDE w:val="0"/>
        <w:autoSpaceDN w:val="0"/>
        <w:adjustRightInd w:val="0"/>
        <w:spacing w:after="0" w:line="360" w:lineRule="auto"/>
        <w:ind w:left="720" w:hanging="360"/>
        <w:rPr>
          <w:rFonts w:ascii="Times New Roman" w:eastAsiaTheme="minorEastAsia" w:hAnsi="Times New Roman" w:cs="Times New Roman"/>
          <w:sz w:val="24"/>
          <w:szCs w:val="24"/>
          <w:lang w:val="en-GB" w:eastAsia="en-GB"/>
        </w:rPr>
      </w:pPr>
      <w:r w:rsidRPr="00963829">
        <w:rPr>
          <w:rFonts w:ascii="Times New Roman" w:eastAsiaTheme="minorEastAsia" w:hAnsi="Times New Roman" w:cs="Times New Roman"/>
          <w:sz w:val="24"/>
          <w:szCs w:val="24"/>
          <w:lang w:val="en-GB" w:eastAsia="en-GB"/>
        </w:rPr>
        <w:t xml:space="preserve">Residue stress </w:t>
      </w:r>
    </w:p>
    <w:p w:rsidR="00E73EB1" w:rsidRPr="0058135F" w:rsidRDefault="0058135F" w:rsidP="001853A1">
      <w:pPr>
        <w:widowControl w:val="0"/>
        <w:numPr>
          <w:ilvl w:val="0"/>
          <w:numId w:val="62"/>
        </w:numPr>
        <w:autoSpaceDE w:val="0"/>
        <w:autoSpaceDN w:val="0"/>
        <w:adjustRightInd w:val="0"/>
        <w:spacing w:after="0" w:line="360" w:lineRule="auto"/>
        <w:rPr>
          <w:rFonts w:ascii="Times New Roman" w:eastAsiaTheme="minorEastAsia" w:hAnsi="Times New Roman" w:cs="Times New Roman"/>
          <w:sz w:val="24"/>
          <w:szCs w:val="24"/>
          <w:lang w:val="en-GB" w:eastAsia="en-GB"/>
        </w:rPr>
      </w:pPr>
      <w:r w:rsidRPr="00963829">
        <w:rPr>
          <w:rFonts w:ascii="Times New Roman" w:eastAsiaTheme="minorEastAsia" w:hAnsi="Times New Roman" w:cs="Times New Roman"/>
          <w:sz w:val="24"/>
          <w:szCs w:val="24"/>
          <w:lang w:eastAsia="ko-KR"/>
        </w:rPr>
        <w:t xml:space="preserve">Distortion        </w:t>
      </w:r>
      <w:r w:rsidRPr="00C8087F">
        <w:rPr>
          <w:rFonts w:ascii="Times New Roman" w:eastAsiaTheme="minorEastAsia" w:hAnsi="Times New Roman" w:cs="Times New Roman"/>
          <w:b/>
          <w:sz w:val="24"/>
          <w:szCs w:val="24"/>
          <w:lang w:eastAsia="ko-KR"/>
        </w:rPr>
        <w:t xml:space="preserve">                    </w:t>
      </w:r>
      <w:r w:rsidRPr="00C8087F">
        <w:rPr>
          <w:rFonts w:eastAsiaTheme="minorEastAsia"/>
          <w:b/>
          <w:sz w:val="23"/>
          <w:szCs w:val="23"/>
          <w:lang w:eastAsia="ko-KR"/>
        </w:rPr>
        <w:t xml:space="preserve">                                                                                       </w:t>
      </w:r>
    </w:p>
    <w:p w:rsidR="00E73EB1" w:rsidRDefault="007E7F29" w:rsidP="00711BEA">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8</w:t>
      </w:r>
    </w:p>
    <w:p w:rsidR="00711BEA" w:rsidRDefault="00711BEA" w:rsidP="00711BEA">
      <w:pPr>
        <w:jc w:val="center"/>
        <w:rPr>
          <w:rFonts w:ascii="Times New Roman" w:hAnsi="Times New Roman" w:cs="Times New Roman"/>
          <w:b/>
          <w:sz w:val="32"/>
          <w:szCs w:val="32"/>
          <w:u w:val="single"/>
        </w:rPr>
      </w:pPr>
      <w:r w:rsidRPr="00540523">
        <w:rPr>
          <w:rFonts w:ascii="Times New Roman" w:hAnsi="Times New Roman" w:cs="Times New Roman"/>
          <w:b/>
          <w:sz w:val="32"/>
          <w:szCs w:val="32"/>
          <w:u w:val="single"/>
        </w:rPr>
        <w:t>CERAMICS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The term ceramics is used to denote those products which are made from inorganic materials and have non-metallic properties. Ionically bonded magnesia (</w:t>
      </w:r>
      <w:proofErr w:type="spellStart"/>
      <w:r>
        <w:rPr>
          <w:rFonts w:ascii="Times New Roman" w:hAnsi="Times New Roman" w:cs="Times New Roman"/>
          <w:sz w:val="24"/>
          <w:szCs w:val="24"/>
        </w:rPr>
        <w:t>MgO</w:t>
      </w:r>
      <w:proofErr w:type="spellEnd"/>
      <w:r>
        <w:rPr>
          <w:rFonts w:ascii="Times New Roman" w:hAnsi="Times New Roman" w:cs="Times New Roman"/>
          <w:sz w:val="24"/>
          <w:szCs w:val="24"/>
        </w:rPr>
        <w:t>) and covalently bonded silicon carbide are some simple examples of ceramics. Examples of traditional ceramic materials are stone, brick, concrete, clay, glass, vitreous enamel and refractories.</w:t>
      </w:r>
    </w:p>
    <w:p w:rsidR="00711BEA" w:rsidRDefault="00711BEA" w:rsidP="00711BEA">
      <w:pPr>
        <w:rPr>
          <w:rFonts w:ascii="Times New Roman" w:hAnsi="Times New Roman" w:cs="Times New Roman"/>
          <w:b/>
          <w:sz w:val="28"/>
          <w:szCs w:val="28"/>
          <w:u w:val="single"/>
        </w:rPr>
      </w:pPr>
      <w:r w:rsidRPr="00540523">
        <w:rPr>
          <w:rFonts w:ascii="Times New Roman" w:hAnsi="Times New Roman" w:cs="Times New Roman"/>
          <w:b/>
          <w:sz w:val="28"/>
          <w:szCs w:val="28"/>
          <w:u w:val="single"/>
        </w:rPr>
        <w:t>CLASSIFICATION OF CERAMICS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On the basis of applications, ceramic materials can be classified into the following six groups;</w:t>
      </w:r>
    </w:p>
    <w:p w:rsidR="00711BEA" w:rsidRPr="00673199" w:rsidRDefault="00711BEA" w:rsidP="001853A1">
      <w:pPr>
        <w:pStyle w:val="ListParagraph"/>
        <w:numPr>
          <w:ilvl w:val="0"/>
          <w:numId w:val="9"/>
        </w:numPr>
        <w:rPr>
          <w:rFonts w:ascii="Times New Roman" w:hAnsi="Times New Roman" w:cs="Times New Roman"/>
          <w:sz w:val="24"/>
          <w:szCs w:val="24"/>
        </w:rPr>
      </w:pPr>
      <w:r w:rsidRPr="00673199">
        <w:rPr>
          <w:rFonts w:ascii="Times New Roman" w:hAnsi="Times New Roman" w:cs="Times New Roman"/>
          <w:sz w:val="24"/>
          <w:szCs w:val="24"/>
        </w:rPr>
        <w:t>Glasses</w:t>
      </w:r>
    </w:p>
    <w:p w:rsidR="00711BEA" w:rsidRPr="00673199" w:rsidRDefault="00711BEA" w:rsidP="001853A1">
      <w:pPr>
        <w:pStyle w:val="ListParagraph"/>
        <w:numPr>
          <w:ilvl w:val="0"/>
          <w:numId w:val="9"/>
        </w:numPr>
        <w:rPr>
          <w:rFonts w:ascii="Times New Roman" w:hAnsi="Times New Roman" w:cs="Times New Roman"/>
          <w:sz w:val="24"/>
          <w:szCs w:val="24"/>
        </w:rPr>
      </w:pPr>
      <w:r w:rsidRPr="00673199">
        <w:rPr>
          <w:rFonts w:ascii="Times New Roman" w:hAnsi="Times New Roman" w:cs="Times New Roman"/>
          <w:sz w:val="24"/>
          <w:szCs w:val="24"/>
        </w:rPr>
        <w:t>Clay products</w:t>
      </w:r>
    </w:p>
    <w:p w:rsidR="00711BEA" w:rsidRPr="00673199" w:rsidRDefault="00711BEA" w:rsidP="001853A1">
      <w:pPr>
        <w:pStyle w:val="ListParagraph"/>
        <w:numPr>
          <w:ilvl w:val="0"/>
          <w:numId w:val="9"/>
        </w:numPr>
        <w:rPr>
          <w:rFonts w:ascii="Times New Roman" w:hAnsi="Times New Roman" w:cs="Times New Roman"/>
          <w:sz w:val="24"/>
          <w:szCs w:val="24"/>
        </w:rPr>
      </w:pPr>
      <w:r w:rsidRPr="00673199">
        <w:rPr>
          <w:rFonts w:ascii="Times New Roman" w:hAnsi="Times New Roman" w:cs="Times New Roman"/>
          <w:sz w:val="24"/>
          <w:szCs w:val="24"/>
        </w:rPr>
        <w:t>Refractories</w:t>
      </w:r>
    </w:p>
    <w:p w:rsidR="00711BEA" w:rsidRPr="00673199" w:rsidRDefault="00711BEA" w:rsidP="001853A1">
      <w:pPr>
        <w:pStyle w:val="ListParagraph"/>
        <w:numPr>
          <w:ilvl w:val="0"/>
          <w:numId w:val="9"/>
        </w:numPr>
        <w:rPr>
          <w:rFonts w:ascii="Times New Roman" w:hAnsi="Times New Roman" w:cs="Times New Roman"/>
          <w:sz w:val="24"/>
          <w:szCs w:val="24"/>
        </w:rPr>
      </w:pPr>
      <w:r w:rsidRPr="00673199">
        <w:rPr>
          <w:rFonts w:ascii="Times New Roman" w:hAnsi="Times New Roman" w:cs="Times New Roman"/>
          <w:sz w:val="24"/>
          <w:szCs w:val="24"/>
        </w:rPr>
        <w:t>Abrasives</w:t>
      </w:r>
    </w:p>
    <w:p w:rsidR="00711BEA" w:rsidRPr="00673199" w:rsidRDefault="00711BEA" w:rsidP="001853A1">
      <w:pPr>
        <w:pStyle w:val="ListParagraph"/>
        <w:numPr>
          <w:ilvl w:val="0"/>
          <w:numId w:val="9"/>
        </w:numPr>
        <w:rPr>
          <w:rFonts w:ascii="Times New Roman" w:hAnsi="Times New Roman" w:cs="Times New Roman"/>
          <w:sz w:val="24"/>
          <w:szCs w:val="24"/>
        </w:rPr>
      </w:pPr>
      <w:r w:rsidRPr="00673199">
        <w:rPr>
          <w:rFonts w:ascii="Times New Roman" w:hAnsi="Times New Roman" w:cs="Times New Roman"/>
          <w:sz w:val="24"/>
          <w:szCs w:val="24"/>
        </w:rPr>
        <w:t>Cements</w:t>
      </w:r>
    </w:p>
    <w:p w:rsidR="00711BEA" w:rsidRPr="00673199" w:rsidRDefault="00711BEA" w:rsidP="001853A1">
      <w:pPr>
        <w:pStyle w:val="ListParagraph"/>
        <w:numPr>
          <w:ilvl w:val="0"/>
          <w:numId w:val="9"/>
        </w:numPr>
        <w:rPr>
          <w:rFonts w:ascii="Times New Roman" w:hAnsi="Times New Roman" w:cs="Times New Roman"/>
          <w:sz w:val="24"/>
          <w:szCs w:val="24"/>
        </w:rPr>
      </w:pPr>
      <w:r w:rsidRPr="00673199">
        <w:rPr>
          <w:rFonts w:ascii="Times New Roman" w:hAnsi="Times New Roman" w:cs="Times New Roman"/>
          <w:sz w:val="24"/>
          <w:szCs w:val="24"/>
        </w:rPr>
        <w:t>Advanced materials</w:t>
      </w:r>
    </w:p>
    <w:p w:rsidR="00711BEA" w:rsidRDefault="00711BEA" w:rsidP="00711BEA">
      <w:pPr>
        <w:rPr>
          <w:rFonts w:ascii="Times New Roman" w:hAnsi="Times New Roman" w:cs="Times New Roman"/>
          <w:sz w:val="24"/>
          <w:szCs w:val="24"/>
        </w:rPr>
      </w:pPr>
    </w:p>
    <w:p w:rsidR="00711BEA" w:rsidRDefault="00711BEA" w:rsidP="001853A1">
      <w:pPr>
        <w:pStyle w:val="ListParagraph"/>
        <w:numPr>
          <w:ilvl w:val="0"/>
          <w:numId w:val="12"/>
        </w:numPr>
        <w:rPr>
          <w:rFonts w:ascii="Times New Roman" w:hAnsi="Times New Roman" w:cs="Times New Roman"/>
          <w:b/>
          <w:sz w:val="24"/>
          <w:szCs w:val="24"/>
        </w:rPr>
      </w:pPr>
      <w:r w:rsidRPr="00673199">
        <w:rPr>
          <w:rFonts w:ascii="Times New Roman" w:hAnsi="Times New Roman" w:cs="Times New Roman"/>
          <w:b/>
          <w:sz w:val="24"/>
          <w:szCs w:val="24"/>
        </w:rPr>
        <w:t>Glasses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Glasses are non-crystalline silicates containing oxides such as </w:t>
      </w:r>
      <w:proofErr w:type="spellStart"/>
      <w:r>
        <w:rPr>
          <w:rFonts w:ascii="Times New Roman" w:hAnsi="Times New Roman" w:cs="Times New Roman"/>
          <w:sz w:val="24"/>
          <w:szCs w:val="24"/>
        </w:rPr>
        <w:t>CaO</w:t>
      </w:r>
      <w:proofErr w:type="spellEnd"/>
      <w:r>
        <w:rPr>
          <w:rFonts w:ascii="Times New Roman" w:hAnsi="Times New Roman" w:cs="Times New Roman"/>
          <w:sz w:val="24"/>
          <w:szCs w:val="24"/>
        </w:rPr>
        <w:t>, Na</w:t>
      </w:r>
      <w:r w:rsidRPr="00673199">
        <w:rPr>
          <w:rFonts w:ascii="Times New Roman" w:hAnsi="Times New Roman" w:cs="Times New Roman"/>
          <w:sz w:val="24"/>
          <w:szCs w:val="24"/>
          <w:vertAlign w:val="subscript"/>
        </w:rPr>
        <w:t>2</w:t>
      </w:r>
      <w:r>
        <w:rPr>
          <w:rFonts w:ascii="Times New Roman" w:hAnsi="Times New Roman" w:cs="Times New Roman"/>
          <w:sz w:val="24"/>
          <w:szCs w:val="24"/>
        </w:rPr>
        <w:t>O, K</w:t>
      </w:r>
      <w:r w:rsidRPr="00673199">
        <w:rPr>
          <w:rFonts w:ascii="Times New Roman" w:hAnsi="Times New Roman" w:cs="Times New Roman"/>
          <w:sz w:val="24"/>
          <w:szCs w:val="24"/>
          <w:vertAlign w:val="subscript"/>
        </w:rPr>
        <w:t>2</w:t>
      </w:r>
      <w:r>
        <w:rPr>
          <w:rFonts w:ascii="Times New Roman" w:hAnsi="Times New Roman" w:cs="Times New Roman"/>
          <w:sz w:val="24"/>
          <w:szCs w:val="24"/>
        </w:rPr>
        <w:t>O and Al</w:t>
      </w:r>
      <w:r w:rsidRPr="00673199">
        <w:rPr>
          <w:rFonts w:ascii="Times New Roman" w:hAnsi="Times New Roman" w:cs="Times New Roman"/>
          <w:sz w:val="24"/>
          <w:szCs w:val="24"/>
          <w:vertAlign w:val="subscript"/>
        </w:rPr>
        <w:t>2</w:t>
      </w:r>
      <w:r>
        <w:rPr>
          <w:rFonts w:ascii="Times New Roman" w:hAnsi="Times New Roman" w:cs="Times New Roman"/>
          <w:sz w:val="24"/>
          <w:szCs w:val="24"/>
        </w:rPr>
        <w:t>O</w:t>
      </w:r>
      <w:r w:rsidRPr="00673199">
        <w:rPr>
          <w:rFonts w:ascii="Times New Roman" w:hAnsi="Times New Roman" w:cs="Times New Roman"/>
          <w:sz w:val="24"/>
          <w:szCs w:val="24"/>
          <w:vertAlign w:val="subscript"/>
        </w:rPr>
        <w:t>3</w:t>
      </w:r>
      <w:r>
        <w:rPr>
          <w:rFonts w:ascii="Times New Roman" w:hAnsi="Times New Roman" w:cs="Times New Roman"/>
          <w:sz w:val="24"/>
          <w:szCs w:val="24"/>
        </w:rPr>
        <w:t>. Typical applications of glasses include containers, windows, lenses and fibre glass.</w:t>
      </w:r>
    </w:p>
    <w:p w:rsidR="00711BEA" w:rsidRPr="005B5DA6" w:rsidRDefault="00711BEA" w:rsidP="001853A1">
      <w:pPr>
        <w:pStyle w:val="ListParagraph"/>
        <w:numPr>
          <w:ilvl w:val="0"/>
          <w:numId w:val="12"/>
        </w:numPr>
        <w:rPr>
          <w:rFonts w:ascii="Times New Roman" w:hAnsi="Times New Roman" w:cs="Times New Roman"/>
          <w:b/>
          <w:sz w:val="24"/>
          <w:szCs w:val="24"/>
        </w:rPr>
      </w:pPr>
      <w:r w:rsidRPr="005B5DA6">
        <w:rPr>
          <w:rFonts w:ascii="Times New Roman" w:hAnsi="Times New Roman" w:cs="Times New Roman"/>
          <w:b/>
          <w:sz w:val="24"/>
          <w:szCs w:val="24"/>
        </w:rPr>
        <w:t>Clay products</w:t>
      </w:r>
    </w:p>
    <w:p w:rsidR="00711BEA" w:rsidRDefault="00711BEA" w:rsidP="00711BEA">
      <w:pPr>
        <w:ind w:left="360"/>
        <w:rPr>
          <w:rFonts w:ascii="Times New Roman" w:hAnsi="Times New Roman" w:cs="Times New Roman"/>
          <w:sz w:val="24"/>
          <w:szCs w:val="24"/>
        </w:rPr>
      </w:pPr>
      <w:r>
        <w:rPr>
          <w:rFonts w:ascii="Times New Roman" w:hAnsi="Times New Roman" w:cs="Times New Roman"/>
          <w:sz w:val="24"/>
          <w:szCs w:val="24"/>
        </w:rPr>
        <w:t>Clay products may be broadly classified into the following two categories</w:t>
      </w:r>
    </w:p>
    <w:p w:rsidR="00711BEA" w:rsidRPr="005B5DA6" w:rsidRDefault="00711BEA" w:rsidP="001853A1">
      <w:pPr>
        <w:pStyle w:val="ListParagraph"/>
        <w:numPr>
          <w:ilvl w:val="0"/>
          <w:numId w:val="10"/>
        </w:numPr>
        <w:rPr>
          <w:rFonts w:ascii="Times New Roman" w:hAnsi="Times New Roman" w:cs="Times New Roman"/>
          <w:sz w:val="24"/>
          <w:szCs w:val="24"/>
        </w:rPr>
      </w:pPr>
      <w:r w:rsidRPr="005B5DA6">
        <w:rPr>
          <w:rFonts w:ascii="Times New Roman" w:hAnsi="Times New Roman" w:cs="Times New Roman"/>
          <w:b/>
          <w:sz w:val="24"/>
          <w:szCs w:val="24"/>
        </w:rPr>
        <w:t>Structural clay products:</w:t>
      </w:r>
      <w:r w:rsidRPr="005B5DA6">
        <w:rPr>
          <w:rFonts w:ascii="Times New Roman" w:hAnsi="Times New Roman" w:cs="Times New Roman"/>
          <w:sz w:val="24"/>
          <w:szCs w:val="24"/>
        </w:rPr>
        <w:t xml:space="preserve"> These include bricks, tiles and sewer pipes</w:t>
      </w:r>
    </w:p>
    <w:p w:rsidR="00711BEA" w:rsidRDefault="00711BEA" w:rsidP="001853A1">
      <w:pPr>
        <w:pStyle w:val="ListParagraph"/>
        <w:numPr>
          <w:ilvl w:val="0"/>
          <w:numId w:val="10"/>
        </w:numPr>
        <w:rPr>
          <w:rFonts w:ascii="Times New Roman" w:hAnsi="Times New Roman" w:cs="Times New Roman"/>
          <w:sz w:val="24"/>
          <w:szCs w:val="24"/>
        </w:rPr>
      </w:pPr>
      <w:r w:rsidRPr="005B5DA6">
        <w:rPr>
          <w:rFonts w:ascii="Times New Roman" w:hAnsi="Times New Roman" w:cs="Times New Roman"/>
          <w:b/>
          <w:sz w:val="24"/>
          <w:szCs w:val="24"/>
        </w:rPr>
        <w:t>White wares:</w:t>
      </w:r>
      <w:r w:rsidRPr="005B5DA6">
        <w:rPr>
          <w:rFonts w:ascii="Times New Roman" w:hAnsi="Times New Roman" w:cs="Times New Roman"/>
          <w:sz w:val="24"/>
          <w:szCs w:val="24"/>
        </w:rPr>
        <w:t xml:space="preserve"> These include porcelain, pottery, table ware, china and sanitary ware</w:t>
      </w:r>
    </w:p>
    <w:p w:rsidR="00711BEA" w:rsidRPr="00D978DC" w:rsidRDefault="00711BEA" w:rsidP="00711BEA">
      <w:pPr>
        <w:rPr>
          <w:rFonts w:ascii="Times New Roman" w:hAnsi="Times New Roman" w:cs="Times New Roman"/>
          <w:sz w:val="24"/>
          <w:szCs w:val="24"/>
        </w:rPr>
      </w:pPr>
    </w:p>
    <w:p w:rsidR="00711BEA" w:rsidRPr="002263EE" w:rsidRDefault="00711BEA" w:rsidP="001853A1">
      <w:pPr>
        <w:pStyle w:val="ListParagraph"/>
        <w:numPr>
          <w:ilvl w:val="0"/>
          <w:numId w:val="12"/>
        </w:numPr>
        <w:rPr>
          <w:rFonts w:ascii="Times New Roman" w:hAnsi="Times New Roman" w:cs="Times New Roman"/>
          <w:b/>
          <w:sz w:val="24"/>
          <w:szCs w:val="24"/>
        </w:rPr>
      </w:pPr>
      <w:r w:rsidRPr="002263EE">
        <w:rPr>
          <w:rFonts w:ascii="Times New Roman" w:hAnsi="Times New Roman" w:cs="Times New Roman"/>
          <w:b/>
          <w:sz w:val="24"/>
          <w:szCs w:val="24"/>
        </w:rPr>
        <w:t>Refractory materials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These are the ceramic materials that are capable of withstanding high temperatures without appreciable deformation under service conditions. For example, magnesia (with a melting point of 2852˚C) and alumina (with a melting point of 2040˚C). Such materials are used for lining of high temperature furnaces, boilers, crucibles, converters and supports for hot wires. Other common examples of refractory materials are silica, magnesite, dolomite, silicon carbide, zircon and graphite.</w:t>
      </w:r>
    </w:p>
    <w:p w:rsidR="00711BEA" w:rsidRDefault="00711BEA" w:rsidP="00711BEA">
      <w:pPr>
        <w:rPr>
          <w:rFonts w:ascii="Times New Roman" w:hAnsi="Times New Roman" w:cs="Times New Roman"/>
          <w:b/>
          <w:sz w:val="24"/>
          <w:szCs w:val="24"/>
        </w:rPr>
      </w:pPr>
      <w:r w:rsidRPr="002263EE">
        <w:rPr>
          <w:rFonts w:ascii="Times New Roman" w:hAnsi="Times New Roman" w:cs="Times New Roman"/>
          <w:b/>
          <w:sz w:val="24"/>
          <w:szCs w:val="24"/>
        </w:rPr>
        <w:lastRenderedPageBreak/>
        <w:t>PROPERTIES OF REFRACTORY MATERIALS</w:t>
      </w:r>
    </w:p>
    <w:p w:rsidR="00711BEA" w:rsidRPr="0053471E" w:rsidRDefault="00711BEA" w:rsidP="001853A1">
      <w:pPr>
        <w:pStyle w:val="ListParagraph"/>
        <w:numPr>
          <w:ilvl w:val="0"/>
          <w:numId w:val="11"/>
        </w:numPr>
        <w:rPr>
          <w:rFonts w:ascii="Times New Roman" w:hAnsi="Times New Roman" w:cs="Times New Roman"/>
          <w:sz w:val="24"/>
          <w:szCs w:val="24"/>
        </w:rPr>
      </w:pPr>
      <w:r w:rsidRPr="0053471E">
        <w:rPr>
          <w:rFonts w:ascii="Times New Roman" w:hAnsi="Times New Roman" w:cs="Times New Roman"/>
          <w:sz w:val="24"/>
          <w:szCs w:val="24"/>
        </w:rPr>
        <w:t>They do not fuse or soften at the temperatures at which they are used.</w:t>
      </w:r>
    </w:p>
    <w:p w:rsidR="00711BEA" w:rsidRPr="0053471E" w:rsidRDefault="00711BEA" w:rsidP="001853A1">
      <w:pPr>
        <w:pStyle w:val="ListParagraph"/>
        <w:numPr>
          <w:ilvl w:val="0"/>
          <w:numId w:val="11"/>
        </w:numPr>
        <w:rPr>
          <w:rFonts w:ascii="Times New Roman" w:hAnsi="Times New Roman" w:cs="Times New Roman"/>
          <w:sz w:val="24"/>
          <w:szCs w:val="24"/>
        </w:rPr>
      </w:pPr>
      <w:r w:rsidRPr="0053471E">
        <w:rPr>
          <w:rFonts w:ascii="Times New Roman" w:hAnsi="Times New Roman" w:cs="Times New Roman"/>
          <w:sz w:val="24"/>
          <w:szCs w:val="24"/>
        </w:rPr>
        <w:t>They have excellent resistance against thermal shock (</w:t>
      </w:r>
      <w:proofErr w:type="spellStart"/>
      <w:r w:rsidRPr="0053471E">
        <w:rPr>
          <w:rFonts w:ascii="Times New Roman" w:hAnsi="Times New Roman" w:cs="Times New Roman"/>
          <w:sz w:val="24"/>
          <w:szCs w:val="24"/>
        </w:rPr>
        <w:t>i.e</w:t>
      </w:r>
      <w:proofErr w:type="spellEnd"/>
      <w:r w:rsidRPr="0053471E">
        <w:rPr>
          <w:rFonts w:ascii="Times New Roman" w:hAnsi="Times New Roman" w:cs="Times New Roman"/>
          <w:sz w:val="24"/>
          <w:szCs w:val="24"/>
        </w:rPr>
        <w:t xml:space="preserve"> sudden changes in temperature) and abrasion.</w:t>
      </w:r>
    </w:p>
    <w:p w:rsidR="00711BEA" w:rsidRDefault="00711BEA" w:rsidP="001853A1">
      <w:pPr>
        <w:pStyle w:val="ListParagraph"/>
        <w:numPr>
          <w:ilvl w:val="0"/>
          <w:numId w:val="11"/>
        </w:numPr>
        <w:rPr>
          <w:rFonts w:ascii="Times New Roman" w:hAnsi="Times New Roman" w:cs="Times New Roman"/>
          <w:sz w:val="24"/>
          <w:szCs w:val="24"/>
        </w:rPr>
      </w:pPr>
      <w:r w:rsidRPr="0053471E">
        <w:rPr>
          <w:rFonts w:ascii="Times New Roman" w:hAnsi="Times New Roman" w:cs="Times New Roman"/>
          <w:sz w:val="24"/>
          <w:szCs w:val="24"/>
        </w:rPr>
        <w:t>They do not</w:t>
      </w:r>
      <w:r>
        <w:rPr>
          <w:rFonts w:ascii="Times New Roman" w:hAnsi="Times New Roman" w:cs="Times New Roman"/>
          <w:sz w:val="24"/>
          <w:szCs w:val="24"/>
        </w:rPr>
        <w:t xml:space="preserve"> crumble or crack under the prevailing pressure when in use at high temperatures</w:t>
      </w:r>
    </w:p>
    <w:p w:rsidR="00711BEA" w:rsidRDefault="00711BEA" w:rsidP="001853A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They have low coefficient of thermal conductivity</w:t>
      </w:r>
    </w:p>
    <w:p w:rsidR="00711BEA" w:rsidRDefault="00711BEA" w:rsidP="001853A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They have high resistance to corrosion and therefore they do not react chemically with the molten metal or slag in the furnace</w:t>
      </w:r>
    </w:p>
    <w:p w:rsidR="00711BEA" w:rsidRDefault="00711BEA" w:rsidP="001853A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They are impermeable to gases and liquids</w:t>
      </w:r>
    </w:p>
    <w:p w:rsidR="00711BEA" w:rsidRDefault="00711BEA" w:rsidP="001853A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They have extremely low values of electrical conductivity</w:t>
      </w:r>
    </w:p>
    <w:p w:rsidR="00711BEA" w:rsidRPr="00277401" w:rsidRDefault="00711BEA" w:rsidP="00711BEA">
      <w:pPr>
        <w:pStyle w:val="ListParagraph"/>
        <w:ind w:left="1080"/>
        <w:rPr>
          <w:rFonts w:ascii="Times New Roman" w:hAnsi="Times New Roman" w:cs="Times New Roman"/>
          <w:sz w:val="24"/>
          <w:szCs w:val="24"/>
        </w:rPr>
      </w:pPr>
    </w:p>
    <w:p w:rsidR="00711BEA" w:rsidRPr="00277401" w:rsidRDefault="00711BEA" w:rsidP="001853A1">
      <w:pPr>
        <w:pStyle w:val="ListParagraph"/>
        <w:numPr>
          <w:ilvl w:val="0"/>
          <w:numId w:val="12"/>
        </w:numPr>
        <w:rPr>
          <w:rFonts w:ascii="Times New Roman" w:hAnsi="Times New Roman" w:cs="Times New Roman"/>
          <w:b/>
          <w:sz w:val="24"/>
          <w:szCs w:val="24"/>
        </w:rPr>
      </w:pPr>
      <w:r w:rsidRPr="00277401">
        <w:rPr>
          <w:rFonts w:ascii="Times New Roman" w:hAnsi="Times New Roman" w:cs="Times New Roman"/>
          <w:b/>
          <w:sz w:val="24"/>
          <w:szCs w:val="24"/>
        </w:rPr>
        <w:t>Abrasives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These ceramic materials are used to wear, grind or cutaway other materials. Hence they have a very high hardness or wear resistance and toughness. Examples include silicon carbide, tungsten carbide, </w:t>
      </w:r>
      <w:proofErr w:type="gramStart"/>
      <w:r>
        <w:rPr>
          <w:rFonts w:ascii="Times New Roman" w:hAnsi="Times New Roman" w:cs="Times New Roman"/>
          <w:sz w:val="24"/>
          <w:szCs w:val="24"/>
        </w:rPr>
        <w:t>aluminium</w:t>
      </w:r>
      <w:proofErr w:type="gramEnd"/>
      <w:r>
        <w:rPr>
          <w:rFonts w:ascii="Times New Roman" w:hAnsi="Times New Roman" w:cs="Times New Roman"/>
          <w:sz w:val="24"/>
          <w:szCs w:val="24"/>
        </w:rPr>
        <w:t xml:space="preserve"> oxide and silica sand.</w:t>
      </w:r>
    </w:p>
    <w:p w:rsidR="00711BEA" w:rsidRPr="00D978DC" w:rsidRDefault="00711BEA" w:rsidP="001853A1">
      <w:pPr>
        <w:pStyle w:val="ListParagraph"/>
        <w:numPr>
          <w:ilvl w:val="0"/>
          <w:numId w:val="12"/>
        </w:numPr>
        <w:rPr>
          <w:rFonts w:ascii="Times New Roman" w:hAnsi="Times New Roman" w:cs="Times New Roman"/>
          <w:b/>
          <w:sz w:val="24"/>
          <w:szCs w:val="24"/>
        </w:rPr>
      </w:pPr>
      <w:r w:rsidRPr="00D978DC">
        <w:rPr>
          <w:rFonts w:ascii="Times New Roman" w:hAnsi="Times New Roman" w:cs="Times New Roman"/>
          <w:b/>
          <w:sz w:val="24"/>
          <w:szCs w:val="24"/>
        </w:rPr>
        <w:t>Advanced ceramics</w:t>
      </w:r>
    </w:p>
    <w:p w:rsidR="0053643D" w:rsidRDefault="00711BEA" w:rsidP="0053643D">
      <w:pPr>
        <w:rPr>
          <w:rFonts w:ascii="Times New Roman" w:hAnsi="Times New Roman" w:cs="Times New Roman"/>
          <w:sz w:val="24"/>
          <w:szCs w:val="24"/>
        </w:rPr>
      </w:pPr>
      <w:r>
        <w:rPr>
          <w:rFonts w:ascii="Times New Roman" w:hAnsi="Times New Roman" w:cs="Times New Roman"/>
          <w:sz w:val="24"/>
          <w:szCs w:val="24"/>
        </w:rPr>
        <w:t xml:space="preserve">Applications: </w:t>
      </w:r>
    </w:p>
    <w:p w:rsidR="00711BEA" w:rsidRPr="0053643D" w:rsidRDefault="00711BEA" w:rsidP="001853A1">
      <w:pPr>
        <w:pStyle w:val="ListParagraph"/>
        <w:numPr>
          <w:ilvl w:val="0"/>
          <w:numId w:val="34"/>
        </w:numPr>
        <w:rPr>
          <w:rFonts w:ascii="Times New Roman" w:hAnsi="Times New Roman" w:cs="Times New Roman"/>
          <w:sz w:val="24"/>
          <w:szCs w:val="24"/>
        </w:rPr>
      </w:pPr>
      <w:r w:rsidRPr="0053643D">
        <w:rPr>
          <w:rFonts w:ascii="Times New Roman" w:hAnsi="Times New Roman" w:cs="Times New Roman"/>
          <w:sz w:val="24"/>
          <w:szCs w:val="24"/>
        </w:rPr>
        <w:t>In optical fibre communications</w:t>
      </w:r>
    </w:p>
    <w:p w:rsidR="00711BEA" w:rsidRPr="00D978DC" w:rsidRDefault="00711BEA" w:rsidP="001853A1">
      <w:pPr>
        <w:pStyle w:val="ListParagraph"/>
        <w:numPr>
          <w:ilvl w:val="0"/>
          <w:numId w:val="13"/>
        </w:numPr>
        <w:rPr>
          <w:rFonts w:ascii="Times New Roman" w:hAnsi="Times New Roman" w:cs="Times New Roman"/>
          <w:sz w:val="24"/>
          <w:szCs w:val="24"/>
        </w:rPr>
      </w:pPr>
      <w:r w:rsidRPr="00D978DC">
        <w:rPr>
          <w:rFonts w:ascii="Times New Roman" w:hAnsi="Times New Roman" w:cs="Times New Roman"/>
          <w:sz w:val="24"/>
          <w:szCs w:val="24"/>
        </w:rPr>
        <w:t>In micro-electro-mechanical systems</w:t>
      </w:r>
    </w:p>
    <w:p w:rsidR="00711BEA" w:rsidRPr="00D978DC" w:rsidRDefault="00711BEA" w:rsidP="001853A1">
      <w:pPr>
        <w:pStyle w:val="ListParagraph"/>
        <w:numPr>
          <w:ilvl w:val="0"/>
          <w:numId w:val="13"/>
        </w:numPr>
        <w:rPr>
          <w:rFonts w:ascii="Times New Roman" w:hAnsi="Times New Roman" w:cs="Times New Roman"/>
          <w:sz w:val="24"/>
          <w:szCs w:val="24"/>
        </w:rPr>
      </w:pPr>
      <w:r w:rsidRPr="00D978DC">
        <w:rPr>
          <w:rFonts w:ascii="Times New Roman" w:hAnsi="Times New Roman" w:cs="Times New Roman"/>
          <w:sz w:val="24"/>
          <w:szCs w:val="24"/>
        </w:rPr>
        <w:t>As ball bearings</w:t>
      </w:r>
    </w:p>
    <w:p w:rsidR="00711BEA" w:rsidRPr="00D978DC" w:rsidRDefault="00711BEA" w:rsidP="001853A1">
      <w:pPr>
        <w:pStyle w:val="ListParagraph"/>
        <w:numPr>
          <w:ilvl w:val="0"/>
          <w:numId w:val="13"/>
        </w:numPr>
        <w:rPr>
          <w:rFonts w:ascii="Times New Roman" w:hAnsi="Times New Roman" w:cs="Times New Roman"/>
          <w:sz w:val="24"/>
          <w:szCs w:val="24"/>
        </w:rPr>
      </w:pPr>
      <w:r w:rsidRPr="00D978DC">
        <w:rPr>
          <w:rFonts w:ascii="Times New Roman" w:hAnsi="Times New Roman" w:cs="Times New Roman"/>
          <w:sz w:val="24"/>
          <w:szCs w:val="24"/>
        </w:rPr>
        <w:t>In light bulbs and lamps</w:t>
      </w:r>
    </w:p>
    <w:p w:rsidR="00711BEA" w:rsidRPr="00D978DC" w:rsidRDefault="00711BEA" w:rsidP="001853A1">
      <w:pPr>
        <w:pStyle w:val="ListParagraph"/>
        <w:numPr>
          <w:ilvl w:val="0"/>
          <w:numId w:val="13"/>
        </w:numPr>
        <w:rPr>
          <w:rFonts w:ascii="Times New Roman" w:hAnsi="Times New Roman" w:cs="Times New Roman"/>
          <w:sz w:val="24"/>
          <w:szCs w:val="24"/>
        </w:rPr>
      </w:pPr>
      <w:r w:rsidRPr="00D978DC">
        <w:rPr>
          <w:rFonts w:ascii="Times New Roman" w:hAnsi="Times New Roman" w:cs="Times New Roman"/>
          <w:sz w:val="24"/>
          <w:szCs w:val="24"/>
        </w:rPr>
        <w:t>Dies for continuous casting</w:t>
      </w:r>
    </w:p>
    <w:p w:rsidR="00711BEA" w:rsidRPr="00D978DC" w:rsidRDefault="00711BEA" w:rsidP="001853A1">
      <w:pPr>
        <w:pStyle w:val="ListParagraph"/>
        <w:numPr>
          <w:ilvl w:val="0"/>
          <w:numId w:val="13"/>
        </w:numPr>
        <w:rPr>
          <w:rFonts w:ascii="Times New Roman" w:hAnsi="Times New Roman" w:cs="Times New Roman"/>
          <w:sz w:val="24"/>
          <w:szCs w:val="24"/>
        </w:rPr>
      </w:pPr>
      <w:r w:rsidRPr="00D978DC">
        <w:rPr>
          <w:rFonts w:ascii="Times New Roman" w:hAnsi="Times New Roman" w:cs="Times New Roman"/>
          <w:sz w:val="24"/>
          <w:szCs w:val="24"/>
        </w:rPr>
        <w:t>Rocket nozzles</w:t>
      </w:r>
    </w:p>
    <w:p w:rsidR="009333C7" w:rsidRDefault="00711BEA" w:rsidP="001853A1">
      <w:pPr>
        <w:pStyle w:val="ListParagraph"/>
        <w:numPr>
          <w:ilvl w:val="0"/>
          <w:numId w:val="13"/>
        </w:numPr>
        <w:rPr>
          <w:rFonts w:ascii="Times New Roman" w:hAnsi="Times New Roman" w:cs="Times New Roman"/>
          <w:sz w:val="24"/>
          <w:szCs w:val="24"/>
        </w:rPr>
      </w:pPr>
      <w:r w:rsidRPr="00D978DC">
        <w:rPr>
          <w:rFonts w:ascii="Times New Roman" w:hAnsi="Times New Roman" w:cs="Times New Roman"/>
          <w:sz w:val="24"/>
          <w:szCs w:val="24"/>
        </w:rPr>
        <w:t>Heat exchangers for chemical industries</w:t>
      </w:r>
    </w:p>
    <w:p w:rsidR="0053643D" w:rsidRPr="0053643D" w:rsidRDefault="0053643D" w:rsidP="0053643D">
      <w:pPr>
        <w:pStyle w:val="ListParagraph"/>
        <w:rPr>
          <w:rFonts w:ascii="Times New Roman" w:hAnsi="Times New Roman" w:cs="Times New Roman"/>
          <w:sz w:val="24"/>
          <w:szCs w:val="24"/>
        </w:rPr>
      </w:pPr>
    </w:p>
    <w:p w:rsidR="0053643D" w:rsidRDefault="0053643D" w:rsidP="00711BEA">
      <w:pPr>
        <w:jc w:val="center"/>
        <w:rPr>
          <w:rFonts w:ascii="Times New Roman" w:hAnsi="Times New Roman" w:cs="Times New Roman"/>
          <w:b/>
          <w:sz w:val="32"/>
          <w:szCs w:val="32"/>
          <w:u w:val="single"/>
        </w:rPr>
      </w:pPr>
    </w:p>
    <w:p w:rsidR="0053643D" w:rsidRDefault="0053643D" w:rsidP="00711BEA">
      <w:pPr>
        <w:jc w:val="center"/>
        <w:rPr>
          <w:rFonts w:ascii="Times New Roman" w:hAnsi="Times New Roman" w:cs="Times New Roman"/>
          <w:b/>
          <w:sz w:val="32"/>
          <w:szCs w:val="32"/>
          <w:u w:val="single"/>
        </w:rPr>
      </w:pPr>
    </w:p>
    <w:p w:rsidR="0053643D" w:rsidRDefault="0053643D" w:rsidP="00E73EB1">
      <w:pPr>
        <w:rPr>
          <w:rFonts w:ascii="Times New Roman" w:hAnsi="Times New Roman" w:cs="Times New Roman"/>
          <w:b/>
          <w:sz w:val="32"/>
          <w:szCs w:val="32"/>
          <w:u w:val="single"/>
        </w:rPr>
      </w:pPr>
    </w:p>
    <w:p w:rsidR="007E7F29" w:rsidRDefault="007E7F29" w:rsidP="00E73EB1">
      <w:pPr>
        <w:rPr>
          <w:rFonts w:ascii="Times New Roman" w:hAnsi="Times New Roman" w:cs="Times New Roman"/>
          <w:b/>
          <w:sz w:val="32"/>
          <w:szCs w:val="32"/>
          <w:u w:val="single"/>
        </w:rPr>
      </w:pPr>
    </w:p>
    <w:p w:rsidR="007E7F29" w:rsidRDefault="007E7F29" w:rsidP="00E73EB1">
      <w:pPr>
        <w:rPr>
          <w:rFonts w:ascii="Times New Roman" w:hAnsi="Times New Roman" w:cs="Times New Roman"/>
          <w:b/>
          <w:sz w:val="32"/>
          <w:szCs w:val="32"/>
          <w:u w:val="single"/>
        </w:rPr>
      </w:pPr>
    </w:p>
    <w:p w:rsidR="0053643D" w:rsidRDefault="007E7F29" w:rsidP="00711BEA">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9</w:t>
      </w:r>
    </w:p>
    <w:p w:rsidR="00711BEA" w:rsidRDefault="00711BEA" w:rsidP="00711BEA">
      <w:pPr>
        <w:jc w:val="center"/>
        <w:rPr>
          <w:rFonts w:ascii="Times New Roman" w:hAnsi="Times New Roman" w:cs="Times New Roman"/>
          <w:b/>
          <w:sz w:val="32"/>
          <w:szCs w:val="32"/>
          <w:u w:val="single"/>
        </w:rPr>
      </w:pPr>
      <w:r w:rsidRPr="008C15B5">
        <w:rPr>
          <w:rFonts w:ascii="Times New Roman" w:hAnsi="Times New Roman" w:cs="Times New Roman"/>
          <w:b/>
          <w:sz w:val="32"/>
          <w:szCs w:val="32"/>
          <w:u w:val="single"/>
        </w:rPr>
        <w:t>POLYMERS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(In Greek, Polus = many &amp; </w:t>
      </w:r>
      <w:proofErr w:type="spellStart"/>
      <w:r>
        <w:rPr>
          <w:rFonts w:ascii="Times New Roman" w:hAnsi="Times New Roman" w:cs="Times New Roman"/>
          <w:sz w:val="24"/>
          <w:szCs w:val="24"/>
        </w:rPr>
        <w:t>mer</w:t>
      </w:r>
      <w:proofErr w:type="spellEnd"/>
      <w:r>
        <w:rPr>
          <w:rFonts w:ascii="Times New Roman" w:hAnsi="Times New Roman" w:cs="Times New Roman"/>
          <w:sz w:val="24"/>
          <w:szCs w:val="24"/>
        </w:rPr>
        <w:t xml:space="preserve"> = unit)</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A polymer is composed of a large number of repetitive units called monomers or simple molecules. (In Greek, mono =one). Thus a polymer is made up of thousands of monomers joined chemically together to form a large molecule. Each molecule of a polymer is either a long chain or a network of repetitive units or monomers. </w:t>
      </w:r>
    </w:p>
    <w:p w:rsidR="00711BEA" w:rsidRDefault="00711BEA" w:rsidP="00711BEA">
      <w:pPr>
        <w:rPr>
          <w:rFonts w:ascii="Times New Roman" w:hAnsi="Times New Roman" w:cs="Times New Roman"/>
          <w:b/>
          <w:sz w:val="24"/>
          <w:szCs w:val="24"/>
          <w:u w:val="single"/>
        </w:rPr>
      </w:pPr>
      <w:r w:rsidRPr="00F9006A">
        <w:rPr>
          <w:rFonts w:ascii="Times New Roman" w:hAnsi="Times New Roman" w:cs="Times New Roman"/>
          <w:b/>
          <w:sz w:val="24"/>
          <w:szCs w:val="24"/>
          <w:u w:val="single"/>
        </w:rPr>
        <w:t>DEFINITIONS</w:t>
      </w:r>
    </w:p>
    <w:p w:rsidR="00711BEA" w:rsidRDefault="00711BEA" w:rsidP="00711BEA">
      <w:pPr>
        <w:rPr>
          <w:rFonts w:ascii="Times New Roman" w:hAnsi="Times New Roman" w:cs="Times New Roman"/>
          <w:sz w:val="24"/>
          <w:szCs w:val="24"/>
        </w:rPr>
      </w:pPr>
      <w:r>
        <w:rPr>
          <w:rFonts w:ascii="Times New Roman" w:hAnsi="Times New Roman" w:cs="Times New Roman"/>
          <w:b/>
          <w:sz w:val="24"/>
          <w:szCs w:val="24"/>
        </w:rPr>
        <w:t xml:space="preserve">Polymerization: </w:t>
      </w:r>
      <w:r>
        <w:rPr>
          <w:rFonts w:ascii="Times New Roman" w:hAnsi="Times New Roman" w:cs="Times New Roman"/>
          <w:sz w:val="24"/>
          <w:szCs w:val="24"/>
        </w:rPr>
        <w:t>It is the process of forming a polymer</w:t>
      </w:r>
    </w:p>
    <w:p w:rsidR="00711BEA" w:rsidRDefault="00711BEA" w:rsidP="00711BEA">
      <w:pPr>
        <w:rPr>
          <w:rFonts w:ascii="Times New Roman" w:hAnsi="Times New Roman" w:cs="Times New Roman"/>
          <w:sz w:val="24"/>
          <w:szCs w:val="24"/>
        </w:rPr>
      </w:pPr>
      <w:r w:rsidRPr="00F9006A">
        <w:rPr>
          <w:rFonts w:ascii="Times New Roman" w:hAnsi="Times New Roman" w:cs="Times New Roman"/>
          <w:b/>
          <w:sz w:val="24"/>
          <w:szCs w:val="24"/>
        </w:rPr>
        <w:t>Degree of polymerization:</w:t>
      </w:r>
      <w:r>
        <w:rPr>
          <w:rFonts w:ascii="Times New Roman" w:hAnsi="Times New Roman" w:cs="Times New Roman"/>
          <w:sz w:val="24"/>
          <w:szCs w:val="24"/>
        </w:rPr>
        <w:t xml:space="preserve"> It is the number of repetitive units (or mers) present in one molecule of a polymer.</w:t>
      </w:r>
    </w:p>
    <w:p w:rsidR="00711BEA" w:rsidRDefault="00711BEA" w:rsidP="00711BEA">
      <w:pPr>
        <w:rPr>
          <w:rFonts w:ascii="Times New Roman" w:eastAsiaTheme="minorEastAsia" w:hAnsi="Times New Roman" w:cs="Times New Roman"/>
          <w:sz w:val="24"/>
          <w:szCs w:val="24"/>
        </w:rPr>
      </w:pPr>
      <w:r>
        <w:rPr>
          <w:rFonts w:ascii="Times New Roman" w:hAnsi="Times New Roman" w:cs="Times New Roman"/>
          <w:sz w:val="24"/>
          <w:szCs w:val="24"/>
        </w:rPr>
        <w:t xml:space="preserve">Mathematically,   </w:t>
      </w:r>
      <m:oMath>
        <m:r>
          <w:rPr>
            <w:rFonts w:ascii="Cambria Math" w:hAnsi="Cambria Math" w:cs="Times New Roman"/>
            <w:sz w:val="24"/>
            <w:szCs w:val="24"/>
          </w:rPr>
          <m:t>Degree of polymerization=</m:t>
        </m:r>
        <m:f>
          <m:fPr>
            <m:ctrlPr>
              <w:rPr>
                <w:rFonts w:ascii="Cambria Math" w:hAnsi="Cambria Math" w:cs="Times New Roman"/>
                <w:i/>
                <w:sz w:val="24"/>
                <w:szCs w:val="24"/>
              </w:rPr>
            </m:ctrlPr>
          </m:fPr>
          <m:num>
            <m:r>
              <w:rPr>
                <w:rFonts w:ascii="Cambria Math" w:hAnsi="Cambria Math" w:cs="Times New Roman"/>
                <w:sz w:val="24"/>
                <w:szCs w:val="24"/>
              </w:rPr>
              <m:t>Molecular weight of a polymer</m:t>
            </m:r>
          </m:num>
          <m:den>
            <m:r>
              <w:rPr>
                <w:rFonts w:ascii="Cambria Math" w:hAnsi="Cambria Math" w:cs="Times New Roman"/>
                <w:sz w:val="24"/>
                <w:szCs w:val="24"/>
              </w:rPr>
              <m:t>Molecular weight of a single monomer</m:t>
            </m:r>
          </m:den>
        </m:f>
      </m:oMath>
    </w:p>
    <w:p w:rsidR="00711BEA" w:rsidRDefault="00711BEA" w:rsidP="00711BEA">
      <w:pPr>
        <w:rPr>
          <w:rFonts w:ascii="Times New Roman" w:eastAsiaTheme="minorEastAsia" w:hAnsi="Times New Roman" w:cs="Times New Roman"/>
          <w:sz w:val="24"/>
          <w:szCs w:val="24"/>
        </w:rPr>
      </w:pPr>
      <w:r w:rsidRPr="006F4F4C">
        <w:rPr>
          <w:rFonts w:ascii="Times New Roman" w:eastAsiaTheme="minorEastAsia" w:hAnsi="Times New Roman" w:cs="Times New Roman"/>
          <w:b/>
          <w:sz w:val="24"/>
          <w:szCs w:val="24"/>
        </w:rPr>
        <w:t>Linear polymer:</w:t>
      </w:r>
      <w:r>
        <w:rPr>
          <w:rFonts w:ascii="Times New Roman" w:eastAsiaTheme="minorEastAsia" w:hAnsi="Times New Roman" w:cs="Times New Roman"/>
          <w:sz w:val="24"/>
          <w:szCs w:val="24"/>
        </w:rPr>
        <w:t xml:space="preserve"> It is a polymer that is obtained by simply adding the monomers together to form </w:t>
      </w:r>
      <w:r w:rsidRPr="006F4F4C">
        <w:rPr>
          <w:rFonts w:ascii="Times New Roman" w:eastAsiaTheme="minorEastAsia" w:hAnsi="Times New Roman" w:cs="Times New Roman"/>
          <w:b/>
          <w:sz w:val="24"/>
          <w:szCs w:val="24"/>
        </w:rPr>
        <w:t xml:space="preserve">long </w:t>
      </w:r>
      <w:r>
        <w:rPr>
          <w:rFonts w:ascii="Times New Roman" w:eastAsiaTheme="minorEastAsia" w:hAnsi="Times New Roman" w:cs="Times New Roman"/>
          <w:sz w:val="24"/>
          <w:szCs w:val="24"/>
        </w:rPr>
        <w:t>chains</w:t>
      </w:r>
    </w:p>
    <w:p w:rsidR="00711BEA" w:rsidRDefault="00711BEA" w:rsidP="00711BEA">
      <w:pPr>
        <w:rPr>
          <w:rFonts w:ascii="Times New Roman" w:eastAsiaTheme="minorEastAsia" w:hAnsi="Times New Roman" w:cs="Times New Roman"/>
          <w:sz w:val="24"/>
          <w:szCs w:val="24"/>
        </w:rPr>
      </w:pPr>
      <w:r w:rsidRPr="006F4F4C">
        <w:rPr>
          <w:rFonts w:ascii="Times New Roman" w:eastAsiaTheme="minorEastAsia" w:hAnsi="Times New Roman" w:cs="Times New Roman"/>
          <w:b/>
          <w:sz w:val="24"/>
          <w:szCs w:val="24"/>
        </w:rPr>
        <w:t>Copolymer:</w:t>
      </w:r>
      <w:r>
        <w:rPr>
          <w:rFonts w:ascii="Times New Roman" w:eastAsiaTheme="minorEastAsia" w:hAnsi="Times New Roman" w:cs="Times New Roman"/>
          <w:sz w:val="24"/>
          <w:szCs w:val="24"/>
        </w:rPr>
        <w:t xml:space="preserve"> It is a polymer which is obtained by adding different types of monomers</w:t>
      </w:r>
    </w:p>
    <w:p w:rsidR="00711BEA" w:rsidRDefault="00711BEA" w:rsidP="00711BEA">
      <w:pPr>
        <w:rPr>
          <w:rFonts w:ascii="Times New Roman" w:eastAsiaTheme="minorEastAsia" w:hAnsi="Times New Roman" w:cs="Times New Roman"/>
          <w:sz w:val="24"/>
          <w:szCs w:val="24"/>
        </w:rPr>
      </w:pPr>
      <w:r w:rsidRPr="006F4F4C">
        <w:rPr>
          <w:rFonts w:ascii="Times New Roman" w:eastAsiaTheme="minorEastAsia" w:hAnsi="Times New Roman" w:cs="Times New Roman"/>
          <w:b/>
          <w:sz w:val="24"/>
          <w:szCs w:val="24"/>
        </w:rPr>
        <w:t>Branched polymer:</w:t>
      </w:r>
      <w:r>
        <w:rPr>
          <w:rFonts w:ascii="Times New Roman" w:eastAsiaTheme="minorEastAsia" w:hAnsi="Times New Roman" w:cs="Times New Roman"/>
          <w:sz w:val="24"/>
          <w:szCs w:val="24"/>
        </w:rPr>
        <w:t xml:space="preserve"> It is a polymer which is obtained by connecting side branches to the main one</w:t>
      </w:r>
    </w:p>
    <w:p w:rsidR="0053643D" w:rsidRDefault="00711BEA" w:rsidP="00711BEA">
      <w:pPr>
        <w:rPr>
          <w:rFonts w:ascii="Times New Roman" w:eastAsiaTheme="minorEastAsia" w:hAnsi="Times New Roman" w:cs="Times New Roman"/>
          <w:sz w:val="24"/>
          <w:szCs w:val="24"/>
        </w:rPr>
      </w:pPr>
      <w:r w:rsidRPr="00884F10">
        <w:rPr>
          <w:rFonts w:ascii="Times New Roman" w:eastAsiaTheme="minorEastAsia" w:hAnsi="Times New Roman" w:cs="Times New Roman"/>
          <w:b/>
          <w:sz w:val="24"/>
          <w:szCs w:val="24"/>
        </w:rPr>
        <w:t>Cross-linked polymer:</w:t>
      </w:r>
      <w:r>
        <w:rPr>
          <w:rFonts w:ascii="Times New Roman" w:eastAsiaTheme="minorEastAsia" w:hAnsi="Times New Roman" w:cs="Times New Roman"/>
          <w:sz w:val="24"/>
          <w:szCs w:val="24"/>
        </w:rPr>
        <w:t xml:space="preserve"> It is a polymer which is obtained by connecting the long chains through a covalent bond</w:t>
      </w:r>
    </w:p>
    <w:p w:rsidR="0053643D" w:rsidRPr="0053643D" w:rsidRDefault="0053643D" w:rsidP="00711BEA">
      <w:pPr>
        <w:rPr>
          <w:rFonts w:ascii="Times New Roman" w:eastAsiaTheme="minorEastAsia" w:hAnsi="Times New Roman" w:cs="Times New Roman"/>
          <w:sz w:val="24"/>
          <w:szCs w:val="24"/>
        </w:rPr>
      </w:pPr>
    </w:p>
    <w:p w:rsidR="00711BEA" w:rsidRDefault="00711BEA" w:rsidP="00711BEA">
      <w:pPr>
        <w:rPr>
          <w:rFonts w:ascii="Times New Roman" w:hAnsi="Times New Roman" w:cs="Times New Roman"/>
          <w:b/>
          <w:sz w:val="24"/>
          <w:szCs w:val="24"/>
        </w:rPr>
      </w:pPr>
      <w:r w:rsidRPr="00297792">
        <w:rPr>
          <w:rFonts w:ascii="Times New Roman" w:hAnsi="Times New Roman" w:cs="Times New Roman"/>
          <w:b/>
          <w:sz w:val="24"/>
          <w:szCs w:val="24"/>
        </w:rPr>
        <w:t>ADDITION TO POLYMERS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In most cases, it becomes very essential to add some extra materials into the monomers before or during the process of polymerization in order to impart certain desired properties to the polymers. The various substances which are usually added into the monomers are:</w:t>
      </w:r>
    </w:p>
    <w:p w:rsidR="00711BEA" w:rsidRDefault="00711BEA" w:rsidP="001853A1">
      <w:pPr>
        <w:pStyle w:val="ListParagraph"/>
        <w:numPr>
          <w:ilvl w:val="0"/>
          <w:numId w:val="14"/>
        </w:numPr>
        <w:rPr>
          <w:rFonts w:ascii="Times New Roman" w:hAnsi="Times New Roman" w:cs="Times New Roman"/>
          <w:sz w:val="24"/>
          <w:szCs w:val="24"/>
        </w:rPr>
      </w:pPr>
      <w:r w:rsidRPr="005E6A28">
        <w:rPr>
          <w:rFonts w:ascii="Times New Roman" w:hAnsi="Times New Roman" w:cs="Times New Roman"/>
          <w:b/>
          <w:sz w:val="24"/>
          <w:szCs w:val="24"/>
        </w:rPr>
        <w:t>Plasticizers:</w:t>
      </w:r>
      <w:r>
        <w:rPr>
          <w:rFonts w:ascii="Times New Roman" w:hAnsi="Times New Roman" w:cs="Times New Roman"/>
          <w:sz w:val="24"/>
          <w:szCs w:val="24"/>
        </w:rPr>
        <w:t xml:space="preserve"> They act as internal lubricants and prevent crystallization by keeping the chains separated from one another</w:t>
      </w:r>
    </w:p>
    <w:p w:rsidR="00711BEA" w:rsidRDefault="00711BEA" w:rsidP="001853A1">
      <w:pPr>
        <w:pStyle w:val="ListParagraph"/>
        <w:numPr>
          <w:ilvl w:val="0"/>
          <w:numId w:val="14"/>
        </w:numPr>
        <w:rPr>
          <w:rFonts w:ascii="Times New Roman" w:hAnsi="Times New Roman" w:cs="Times New Roman"/>
          <w:sz w:val="24"/>
          <w:szCs w:val="24"/>
        </w:rPr>
      </w:pPr>
      <w:r w:rsidRPr="005E6A28">
        <w:rPr>
          <w:rFonts w:ascii="Times New Roman" w:hAnsi="Times New Roman" w:cs="Times New Roman"/>
          <w:b/>
          <w:sz w:val="24"/>
          <w:szCs w:val="24"/>
        </w:rPr>
        <w:t>Fillers:</w:t>
      </w:r>
      <w:r>
        <w:rPr>
          <w:rFonts w:ascii="Times New Roman" w:hAnsi="Times New Roman" w:cs="Times New Roman"/>
          <w:sz w:val="24"/>
          <w:szCs w:val="24"/>
        </w:rPr>
        <w:t xml:space="preserve"> They are added to improve strength, dimensional stability and heat resistance. Examples include wood, asbestos, glass, </w:t>
      </w:r>
      <w:proofErr w:type="spellStart"/>
      <w:r>
        <w:rPr>
          <w:rFonts w:ascii="Times New Roman" w:hAnsi="Times New Roman" w:cs="Times New Roman"/>
          <w:sz w:val="24"/>
          <w:szCs w:val="24"/>
        </w:rPr>
        <w:t>fibres</w:t>
      </w:r>
      <w:proofErr w:type="spellEnd"/>
      <w:r>
        <w:rPr>
          <w:rFonts w:ascii="Times New Roman" w:hAnsi="Times New Roman" w:cs="Times New Roman"/>
          <w:sz w:val="24"/>
          <w:szCs w:val="24"/>
        </w:rPr>
        <w:t>, mica and slate powder</w:t>
      </w:r>
    </w:p>
    <w:p w:rsidR="00711BEA" w:rsidRDefault="00711BEA" w:rsidP="001853A1">
      <w:pPr>
        <w:pStyle w:val="ListParagraph"/>
        <w:numPr>
          <w:ilvl w:val="0"/>
          <w:numId w:val="14"/>
        </w:numPr>
        <w:rPr>
          <w:rFonts w:ascii="Times New Roman" w:hAnsi="Times New Roman" w:cs="Times New Roman"/>
          <w:sz w:val="24"/>
          <w:szCs w:val="24"/>
        </w:rPr>
      </w:pPr>
      <w:r w:rsidRPr="003169ED">
        <w:rPr>
          <w:rFonts w:ascii="Times New Roman" w:hAnsi="Times New Roman" w:cs="Times New Roman"/>
          <w:b/>
          <w:sz w:val="24"/>
          <w:szCs w:val="24"/>
        </w:rPr>
        <w:t>Catalyst:</w:t>
      </w:r>
      <w:r>
        <w:rPr>
          <w:rFonts w:ascii="Times New Roman" w:hAnsi="Times New Roman" w:cs="Times New Roman"/>
          <w:sz w:val="24"/>
          <w:szCs w:val="24"/>
        </w:rPr>
        <w:t xml:space="preserve"> Are added to expedite as well as complete the polymerization reaction. Are also called accelerators or hardeners</w:t>
      </w:r>
    </w:p>
    <w:p w:rsidR="00711BEA" w:rsidRDefault="00711BEA" w:rsidP="001853A1">
      <w:pPr>
        <w:pStyle w:val="ListParagraph"/>
        <w:numPr>
          <w:ilvl w:val="0"/>
          <w:numId w:val="14"/>
        </w:numPr>
        <w:rPr>
          <w:rFonts w:ascii="Times New Roman" w:hAnsi="Times New Roman" w:cs="Times New Roman"/>
          <w:sz w:val="24"/>
          <w:szCs w:val="24"/>
        </w:rPr>
      </w:pPr>
      <w:r>
        <w:rPr>
          <w:rFonts w:ascii="Times New Roman" w:hAnsi="Times New Roman" w:cs="Times New Roman"/>
          <w:b/>
          <w:sz w:val="24"/>
          <w:szCs w:val="24"/>
        </w:rPr>
        <w:lastRenderedPageBreak/>
        <w:t>Initiators:</w:t>
      </w:r>
      <w:r>
        <w:rPr>
          <w:rFonts w:ascii="Times New Roman" w:hAnsi="Times New Roman" w:cs="Times New Roman"/>
          <w:sz w:val="24"/>
          <w:szCs w:val="24"/>
        </w:rPr>
        <w:t xml:space="preserve"> Are added to initiate the reaction among monomers and to stabilize the end reaction of the molecular chains. Example is hydrogen peroxide (H</w:t>
      </w:r>
      <w:r w:rsidRPr="003169ED">
        <w:rPr>
          <w:rFonts w:ascii="Times New Roman" w:hAnsi="Times New Roman" w:cs="Times New Roman"/>
          <w:sz w:val="24"/>
          <w:szCs w:val="24"/>
          <w:vertAlign w:val="subscript"/>
        </w:rPr>
        <w:t>2</w:t>
      </w:r>
      <w:r>
        <w:rPr>
          <w:rFonts w:ascii="Times New Roman" w:hAnsi="Times New Roman" w:cs="Times New Roman"/>
          <w:sz w:val="24"/>
          <w:szCs w:val="24"/>
        </w:rPr>
        <w:t>O</w:t>
      </w:r>
      <w:r w:rsidRPr="003169ED">
        <w:rPr>
          <w:rFonts w:ascii="Times New Roman" w:hAnsi="Times New Roman" w:cs="Times New Roman"/>
          <w:sz w:val="24"/>
          <w:szCs w:val="24"/>
          <w:vertAlign w:val="subscript"/>
        </w:rPr>
        <w:t>2</w:t>
      </w:r>
      <w:r>
        <w:rPr>
          <w:rFonts w:ascii="Times New Roman" w:hAnsi="Times New Roman" w:cs="Times New Roman"/>
          <w:sz w:val="24"/>
          <w:szCs w:val="24"/>
        </w:rPr>
        <w:t>)</w:t>
      </w:r>
    </w:p>
    <w:p w:rsidR="00711BEA" w:rsidRDefault="00711BEA" w:rsidP="001853A1">
      <w:pPr>
        <w:pStyle w:val="ListParagraph"/>
        <w:numPr>
          <w:ilvl w:val="0"/>
          <w:numId w:val="14"/>
        </w:numPr>
        <w:rPr>
          <w:rFonts w:ascii="Times New Roman" w:hAnsi="Times New Roman" w:cs="Times New Roman"/>
          <w:sz w:val="24"/>
          <w:szCs w:val="24"/>
        </w:rPr>
      </w:pPr>
      <w:r>
        <w:rPr>
          <w:rFonts w:ascii="Times New Roman" w:hAnsi="Times New Roman" w:cs="Times New Roman"/>
          <w:b/>
          <w:sz w:val="24"/>
          <w:szCs w:val="24"/>
        </w:rPr>
        <w:t>Dyes and pigments:</w:t>
      </w:r>
      <w:r>
        <w:rPr>
          <w:rFonts w:ascii="Times New Roman" w:hAnsi="Times New Roman" w:cs="Times New Roman"/>
          <w:sz w:val="24"/>
          <w:szCs w:val="24"/>
        </w:rPr>
        <w:t xml:space="preserve"> These are added to impart the desired colour to the finished polymers</w:t>
      </w:r>
    </w:p>
    <w:p w:rsidR="00711BEA" w:rsidRDefault="00711BEA" w:rsidP="00711BEA">
      <w:pPr>
        <w:rPr>
          <w:rFonts w:ascii="Times New Roman" w:hAnsi="Times New Roman" w:cs="Times New Roman"/>
          <w:b/>
          <w:sz w:val="24"/>
          <w:szCs w:val="24"/>
        </w:rPr>
      </w:pPr>
      <w:r w:rsidRPr="00841812">
        <w:rPr>
          <w:rFonts w:ascii="Times New Roman" w:hAnsi="Times New Roman" w:cs="Times New Roman"/>
          <w:b/>
          <w:sz w:val="24"/>
          <w:szCs w:val="24"/>
        </w:rPr>
        <w:t>TYPES OF POLYMERIZATION</w:t>
      </w:r>
    </w:p>
    <w:p w:rsidR="00711BEA" w:rsidRDefault="00711BEA" w:rsidP="001853A1">
      <w:pPr>
        <w:pStyle w:val="ListParagraph"/>
        <w:numPr>
          <w:ilvl w:val="0"/>
          <w:numId w:val="15"/>
        </w:numPr>
        <w:rPr>
          <w:rFonts w:ascii="Times New Roman" w:hAnsi="Times New Roman" w:cs="Times New Roman"/>
          <w:b/>
          <w:sz w:val="24"/>
          <w:szCs w:val="24"/>
        </w:rPr>
      </w:pPr>
      <w:r>
        <w:rPr>
          <w:rFonts w:ascii="Times New Roman" w:hAnsi="Times New Roman" w:cs="Times New Roman"/>
          <w:b/>
          <w:sz w:val="24"/>
          <w:szCs w:val="24"/>
        </w:rPr>
        <w:t>Addition polymerization</w:t>
      </w:r>
    </w:p>
    <w:p w:rsidR="00711BEA" w:rsidRDefault="00711BEA" w:rsidP="00711BEA">
      <w:pPr>
        <w:ind w:left="360"/>
        <w:rPr>
          <w:rFonts w:ascii="Times New Roman" w:hAnsi="Times New Roman" w:cs="Times New Roman"/>
          <w:sz w:val="24"/>
          <w:szCs w:val="24"/>
        </w:rPr>
      </w:pPr>
      <w:r>
        <w:rPr>
          <w:rFonts w:ascii="Times New Roman" w:hAnsi="Times New Roman" w:cs="Times New Roman"/>
          <w:sz w:val="24"/>
          <w:szCs w:val="24"/>
        </w:rPr>
        <w:t xml:space="preserve">This is the process in which two or more chemically similar monomers are polymerized to form long chain molecules. It takes place in unsaturated organic compounds.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Ethene</w:t>
      </w:r>
      <w:proofErr w:type="spellEnd"/>
      <w:r>
        <w:rPr>
          <w:rFonts w:ascii="Times New Roman" w:hAnsi="Times New Roman" w:cs="Times New Roman"/>
          <w:sz w:val="24"/>
          <w:szCs w:val="24"/>
        </w:rPr>
        <w:t xml:space="preserve"> forms </w:t>
      </w:r>
      <w:proofErr w:type="spellStart"/>
      <w:r>
        <w:rPr>
          <w:rFonts w:ascii="Times New Roman" w:hAnsi="Times New Roman" w:cs="Times New Roman"/>
          <w:sz w:val="24"/>
          <w:szCs w:val="24"/>
        </w:rPr>
        <w:t>polyethene</w:t>
      </w:r>
      <w:proofErr w:type="spellEnd"/>
      <w:r>
        <w:rPr>
          <w:rFonts w:ascii="Times New Roman" w:hAnsi="Times New Roman" w:cs="Times New Roman"/>
          <w:sz w:val="24"/>
          <w:szCs w:val="24"/>
        </w:rPr>
        <w:t xml:space="preserve"> and vinyl chloride forms PVC.</w:t>
      </w:r>
    </w:p>
    <w:p w:rsidR="00711BEA" w:rsidRPr="00BC43A9" w:rsidRDefault="00711BEA" w:rsidP="001853A1">
      <w:pPr>
        <w:pStyle w:val="ListParagraph"/>
        <w:numPr>
          <w:ilvl w:val="0"/>
          <w:numId w:val="15"/>
        </w:numPr>
        <w:rPr>
          <w:rFonts w:ascii="Times New Roman" w:hAnsi="Times New Roman" w:cs="Times New Roman"/>
          <w:b/>
          <w:sz w:val="24"/>
          <w:szCs w:val="24"/>
        </w:rPr>
      </w:pPr>
      <w:r w:rsidRPr="00BC43A9">
        <w:rPr>
          <w:rFonts w:ascii="Times New Roman" w:hAnsi="Times New Roman" w:cs="Times New Roman"/>
          <w:b/>
          <w:sz w:val="24"/>
          <w:szCs w:val="24"/>
        </w:rPr>
        <w:t>Condensation polymerization</w:t>
      </w:r>
    </w:p>
    <w:p w:rsidR="00711BEA" w:rsidRPr="00C04819" w:rsidRDefault="00711BEA" w:rsidP="00711BEA">
      <w:pPr>
        <w:rPr>
          <w:rFonts w:ascii="Times New Roman" w:hAnsi="Times New Roman" w:cs="Times New Roman"/>
          <w:sz w:val="24"/>
          <w:szCs w:val="24"/>
        </w:rPr>
      </w:pPr>
      <w:r>
        <w:rPr>
          <w:rFonts w:ascii="Times New Roman" w:hAnsi="Times New Roman" w:cs="Times New Roman"/>
          <w:sz w:val="24"/>
          <w:szCs w:val="24"/>
        </w:rPr>
        <w:t>This is the process through which two or more chemically different monomers are polymerized to form a cross linked polymer along with a by-product such as water or ammonia. It takes place in unsaturated organic compounds and requires suitable conditions such as high pressure, temperature and presence of a catalyst. Example is, methyl alcohol (CH</w:t>
      </w:r>
      <w:r w:rsidRPr="00BC43A9">
        <w:rPr>
          <w:rFonts w:ascii="Times New Roman" w:hAnsi="Times New Roman" w:cs="Times New Roman"/>
          <w:sz w:val="24"/>
          <w:szCs w:val="24"/>
          <w:vertAlign w:val="subscript"/>
        </w:rPr>
        <w:t>3</w:t>
      </w:r>
      <w:r>
        <w:rPr>
          <w:rFonts w:ascii="Times New Roman" w:hAnsi="Times New Roman" w:cs="Times New Roman"/>
          <w:sz w:val="24"/>
          <w:szCs w:val="24"/>
        </w:rPr>
        <w:t>OH) and acetic acid (CH</w:t>
      </w:r>
      <w:r w:rsidRPr="00BC43A9">
        <w:rPr>
          <w:rFonts w:ascii="Times New Roman" w:hAnsi="Times New Roman" w:cs="Times New Roman"/>
          <w:sz w:val="24"/>
          <w:szCs w:val="24"/>
          <w:vertAlign w:val="subscript"/>
        </w:rPr>
        <w:t>3</w:t>
      </w:r>
      <w:r>
        <w:rPr>
          <w:rFonts w:ascii="Times New Roman" w:hAnsi="Times New Roman" w:cs="Times New Roman"/>
          <w:sz w:val="24"/>
          <w:szCs w:val="24"/>
        </w:rPr>
        <w:t>COOH) condenses to form an ester with water as a by product</w:t>
      </w:r>
    </w:p>
    <w:p w:rsidR="00711BEA" w:rsidRDefault="00711BEA" w:rsidP="00711BEA">
      <w:pPr>
        <w:rPr>
          <w:rFonts w:ascii="Times New Roman" w:hAnsi="Times New Roman" w:cs="Times New Roman"/>
          <w:b/>
          <w:sz w:val="24"/>
          <w:szCs w:val="24"/>
          <w:u w:val="single"/>
        </w:rPr>
      </w:pPr>
      <w:r w:rsidRPr="002E1DDE">
        <w:rPr>
          <w:rFonts w:ascii="Times New Roman" w:hAnsi="Times New Roman" w:cs="Times New Roman"/>
          <w:b/>
          <w:sz w:val="24"/>
          <w:szCs w:val="24"/>
          <w:u w:val="single"/>
        </w:rPr>
        <w:t>PLASTICS (RESINS)</w:t>
      </w:r>
    </w:p>
    <w:p w:rsidR="0053643D" w:rsidRPr="0053643D" w:rsidRDefault="00711BEA" w:rsidP="00711BEA">
      <w:pPr>
        <w:rPr>
          <w:rFonts w:ascii="Times New Roman" w:hAnsi="Times New Roman" w:cs="Times New Roman"/>
          <w:sz w:val="24"/>
          <w:szCs w:val="24"/>
        </w:rPr>
      </w:pPr>
      <w:r>
        <w:rPr>
          <w:rFonts w:ascii="Times New Roman" w:hAnsi="Times New Roman" w:cs="Times New Roman"/>
          <w:sz w:val="24"/>
          <w:szCs w:val="24"/>
        </w:rPr>
        <w:t>A plastic may be defined as an organic polymer which can be moulded into any desired shape and size with the help of heat, pressure or both. The plastic in its liquid form is known as resin. Natural plastics do not find much importance in actual practice and it is only synthetic plastics which have many applications.</w:t>
      </w:r>
    </w:p>
    <w:p w:rsidR="00711BEA" w:rsidRDefault="00711BEA" w:rsidP="00711BEA">
      <w:pPr>
        <w:rPr>
          <w:rFonts w:ascii="Times New Roman" w:hAnsi="Times New Roman" w:cs="Times New Roman"/>
          <w:b/>
          <w:sz w:val="24"/>
          <w:szCs w:val="24"/>
          <w:u w:val="single"/>
        </w:rPr>
      </w:pPr>
      <w:r w:rsidRPr="002E1DDE">
        <w:rPr>
          <w:rFonts w:ascii="Times New Roman" w:hAnsi="Times New Roman" w:cs="Times New Roman"/>
          <w:b/>
          <w:sz w:val="24"/>
          <w:szCs w:val="24"/>
          <w:u w:val="single"/>
        </w:rPr>
        <w:t>Types of synthetic plastics</w:t>
      </w:r>
    </w:p>
    <w:p w:rsidR="00711BEA" w:rsidRDefault="00711BEA" w:rsidP="001853A1">
      <w:pPr>
        <w:pStyle w:val="ListParagraph"/>
        <w:numPr>
          <w:ilvl w:val="0"/>
          <w:numId w:val="16"/>
        </w:numPr>
        <w:rPr>
          <w:rFonts w:ascii="Times New Roman" w:hAnsi="Times New Roman" w:cs="Times New Roman"/>
          <w:b/>
          <w:sz w:val="24"/>
          <w:szCs w:val="24"/>
        </w:rPr>
      </w:pPr>
      <w:r>
        <w:rPr>
          <w:rFonts w:ascii="Times New Roman" w:hAnsi="Times New Roman" w:cs="Times New Roman"/>
          <w:b/>
          <w:sz w:val="24"/>
          <w:szCs w:val="24"/>
        </w:rPr>
        <w:t>THERMOPLASTICS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Thermoplastic resins are the polymers whose plasticity increases with the increase in temperature.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polyethylene, polystyrene, vinyl polymers, amides, acrylics e.tc.</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Most thermoplastics are formed by </w:t>
      </w:r>
      <w:r w:rsidRPr="002E1DDE">
        <w:rPr>
          <w:rFonts w:ascii="Times New Roman" w:hAnsi="Times New Roman" w:cs="Times New Roman"/>
          <w:b/>
          <w:sz w:val="24"/>
          <w:szCs w:val="24"/>
        </w:rPr>
        <w:t>addition</w:t>
      </w:r>
      <w:r>
        <w:rPr>
          <w:rFonts w:ascii="Times New Roman" w:hAnsi="Times New Roman" w:cs="Times New Roman"/>
          <w:sz w:val="24"/>
          <w:szCs w:val="24"/>
        </w:rPr>
        <w:t xml:space="preserve"> polymerization. Addition polymerization produces chain / linear molecules and therefore thermoplastics can be mechanically deformed and softened at high temperatures. They can easily be moulded or extruded due to the absence of cross links. On cooling they regain their original low temperature properties but they retain their shape and size into which they were moulded. A brief description of some thermoplastics is given below;</w:t>
      </w:r>
    </w:p>
    <w:p w:rsidR="00BD20EC" w:rsidRDefault="00BD20EC" w:rsidP="00711BEA">
      <w:pPr>
        <w:rPr>
          <w:rFonts w:ascii="Times New Roman" w:hAnsi="Times New Roman" w:cs="Times New Roman"/>
          <w:sz w:val="24"/>
          <w:szCs w:val="24"/>
        </w:rPr>
      </w:pPr>
    </w:p>
    <w:p w:rsidR="00BD20EC" w:rsidRDefault="00BD20EC" w:rsidP="00711BEA">
      <w:pPr>
        <w:rPr>
          <w:rFonts w:ascii="Times New Roman" w:hAnsi="Times New Roman" w:cs="Times New Roman"/>
          <w:sz w:val="24"/>
          <w:szCs w:val="24"/>
        </w:rPr>
      </w:pPr>
    </w:p>
    <w:p w:rsidR="00BD20EC" w:rsidRDefault="00BD20EC" w:rsidP="00711BEA">
      <w:pPr>
        <w:rPr>
          <w:rFonts w:ascii="Times New Roman" w:hAnsi="Times New Roman" w:cs="Times New Roman"/>
          <w:sz w:val="24"/>
          <w:szCs w:val="24"/>
        </w:rPr>
      </w:pPr>
    </w:p>
    <w:p w:rsidR="00711BEA" w:rsidRPr="00872BE3" w:rsidRDefault="00711BEA" w:rsidP="001853A1">
      <w:pPr>
        <w:pStyle w:val="ListParagraph"/>
        <w:numPr>
          <w:ilvl w:val="0"/>
          <w:numId w:val="17"/>
        </w:numPr>
        <w:rPr>
          <w:rFonts w:ascii="Times New Roman" w:hAnsi="Times New Roman" w:cs="Times New Roman"/>
          <w:b/>
          <w:sz w:val="24"/>
          <w:szCs w:val="24"/>
        </w:rPr>
      </w:pPr>
      <w:r w:rsidRPr="00872BE3">
        <w:rPr>
          <w:rFonts w:ascii="Times New Roman" w:hAnsi="Times New Roman" w:cs="Times New Roman"/>
          <w:b/>
          <w:sz w:val="24"/>
          <w:szCs w:val="24"/>
        </w:rPr>
        <w:lastRenderedPageBreak/>
        <w:t xml:space="preserve">Polyethylene (polythenes) </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Are produced by polymerizing </w:t>
      </w:r>
      <w:r w:rsidRPr="00872BE3">
        <w:rPr>
          <w:rFonts w:ascii="Times New Roman" w:hAnsi="Times New Roman" w:cs="Times New Roman"/>
          <w:b/>
          <w:sz w:val="24"/>
          <w:szCs w:val="24"/>
        </w:rPr>
        <w:t>ethylene</w:t>
      </w:r>
      <w:r>
        <w:rPr>
          <w:rFonts w:ascii="Times New Roman" w:hAnsi="Times New Roman" w:cs="Times New Roman"/>
          <w:sz w:val="24"/>
          <w:szCs w:val="24"/>
        </w:rPr>
        <w:t xml:space="preserve"> molecules. They </w:t>
      </w:r>
      <w:r w:rsidRPr="00872BE3">
        <w:rPr>
          <w:rFonts w:ascii="Times New Roman" w:hAnsi="Times New Roman" w:cs="Times New Roman"/>
          <w:b/>
          <w:sz w:val="24"/>
          <w:szCs w:val="24"/>
        </w:rPr>
        <w:t xml:space="preserve">have excellent electrical insulation </w:t>
      </w:r>
      <w:r>
        <w:rPr>
          <w:rFonts w:ascii="Times New Roman" w:hAnsi="Times New Roman" w:cs="Times New Roman"/>
          <w:sz w:val="24"/>
          <w:szCs w:val="24"/>
        </w:rPr>
        <w:t xml:space="preserve">properties and are </w:t>
      </w:r>
      <w:r w:rsidRPr="00872BE3">
        <w:rPr>
          <w:rFonts w:ascii="Times New Roman" w:hAnsi="Times New Roman" w:cs="Times New Roman"/>
          <w:b/>
          <w:sz w:val="24"/>
          <w:szCs w:val="24"/>
        </w:rPr>
        <w:t>widely used as</w:t>
      </w:r>
      <w:r>
        <w:rPr>
          <w:rFonts w:ascii="Times New Roman" w:hAnsi="Times New Roman" w:cs="Times New Roman"/>
          <w:sz w:val="24"/>
          <w:szCs w:val="24"/>
        </w:rPr>
        <w:t xml:space="preserve"> insulating coatings for electrical wires, films, sheets, pipes bottles, buckets etc.</w:t>
      </w:r>
    </w:p>
    <w:p w:rsidR="00711BEA" w:rsidRDefault="00711BEA" w:rsidP="00711BEA">
      <w:pPr>
        <w:rPr>
          <w:rFonts w:ascii="Times New Roman" w:hAnsi="Times New Roman" w:cs="Times New Roman"/>
          <w:sz w:val="24"/>
          <w:szCs w:val="24"/>
        </w:rPr>
      </w:pPr>
    </w:p>
    <w:p w:rsidR="00711BEA" w:rsidRPr="00872BE3" w:rsidRDefault="00711BEA" w:rsidP="001853A1">
      <w:pPr>
        <w:pStyle w:val="ListParagraph"/>
        <w:numPr>
          <w:ilvl w:val="0"/>
          <w:numId w:val="17"/>
        </w:numPr>
        <w:rPr>
          <w:rFonts w:ascii="Times New Roman" w:hAnsi="Times New Roman" w:cs="Times New Roman"/>
          <w:b/>
          <w:sz w:val="24"/>
          <w:szCs w:val="24"/>
        </w:rPr>
      </w:pPr>
      <w:r w:rsidRPr="00872BE3">
        <w:rPr>
          <w:rFonts w:ascii="Times New Roman" w:hAnsi="Times New Roman" w:cs="Times New Roman"/>
          <w:b/>
          <w:sz w:val="24"/>
          <w:szCs w:val="24"/>
        </w:rPr>
        <w:t>Polystyrenes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Are produced by polymerizing </w:t>
      </w:r>
      <w:r w:rsidRPr="00872BE3">
        <w:rPr>
          <w:rFonts w:ascii="Times New Roman" w:hAnsi="Times New Roman" w:cs="Times New Roman"/>
          <w:b/>
          <w:sz w:val="24"/>
          <w:szCs w:val="24"/>
        </w:rPr>
        <w:t>styrene.</w:t>
      </w:r>
      <w:r>
        <w:rPr>
          <w:rFonts w:ascii="Times New Roman" w:hAnsi="Times New Roman" w:cs="Times New Roman"/>
          <w:sz w:val="24"/>
          <w:szCs w:val="24"/>
        </w:rPr>
        <w:t xml:space="preserve"> They have excellent</w:t>
      </w:r>
      <w:r w:rsidRPr="00872BE3">
        <w:rPr>
          <w:rFonts w:ascii="Times New Roman" w:hAnsi="Times New Roman" w:cs="Times New Roman"/>
          <w:b/>
          <w:sz w:val="24"/>
          <w:szCs w:val="24"/>
        </w:rPr>
        <w:t xml:space="preserve"> dielectric</w:t>
      </w:r>
      <w:r>
        <w:rPr>
          <w:rFonts w:ascii="Times New Roman" w:hAnsi="Times New Roman" w:cs="Times New Roman"/>
          <w:sz w:val="24"/>
          <w:szCs w:val="24"/>
        </w:rPr>
        <w:t xml:space="preserve"> properties and high </w:t>
      </w:r>
      <w:r w:rsidRPr="00872BE3">
        <w:rPr>
          <w:rFonts w:ascii="Times New Roman" w:hAnsi="Times New Roman" w:cs="Times New Roman"/>
          <w:b/>
          <w:sz w:val="24"/>
          <w:szCs w:val="24"/>
        </w:rPr>
        <w:t>resistance to chemicals</w:t>
      </w:r>
      <w:r>
        <w:rPr>
          <w:rFonts w:ascii="Times New Roman" w:hAnsi="Times New Roman" w:cs="Times New Roman"/>
          <w:sz w:val="24"/>
          <w:szCs w:val="24"/>
        </w:rPr>
        <w:t xml:space="preserve">. They are </w:t>
      </w:r>
      <w:r w:rsidRPr="00872BE3">
        <w:rPr>
          <w:rFonts w:ascii="Times New Roman" w:hAnsi="Times New Roman" w:cs="Times New Roman"/>
          <w:b/>
          <w:sz w:val="24"/>
          <w:szCs w:val="24"/>
        </w:rPr>
        <w:t>widely used as</w:t>
      </w:r>
      <w:r>
        <w:rPr>
          <w:rFonts w:ascii="Times New Roman" w:hAnsi="Times New Roman" w:cs="Times New Roman"/>
          <w:sz w:val="24"/>
          <w:szCs w:val="24"/>
        </w:rPr>
        <w:t xml:space="preserve"> refrigerator door liners, hot drink cups, radio and television cabinets, food containers etc.</w:t>
      </w:r>
    </w:p>
    <w:p w:rsidR="00711BEA" w:rsidRPr="003F6A67" w:rsidRDefault="00711BEA" w:rsidP="001853A1">
      <w:pPr>
        <w:pStyle w:val="ListParagraph"/>
        <w:numPr>
          <w:ilvl w:val="0"/>
          <w:numId w:val="17"/>
        </w:numPr>
        <w:rPr>
          <w:rFonts w:ascii="Times New Roman" w:hAnsi="Times New Roman" w:cs="Times New Roman"/>
          <w:b/>
          <w:sz w:val="24"/>
          <w:szCs w:val="24"/>
        </w:rPr>
      </w:pPr>
      <w:proofErr w:type="spellStart"/>
      <w:r w:rsidRPr="003F6A67">
        <w:rPr>
          <w:rFonts w:ascii="Times New Roman" w:hAnsi="Times New Roman" w:cs="Times New Roman"/>
          <w:b/>
          <w:sz w:val="24"/>
          <w:szCs w:val="24"/>
        </w:rPr>
        <w:t>Polyvinyls</w:t>
      </w:r>
      <w:proofErr w:type="spellEnd"/>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Are produced by polymerizing </w:t>
      </w:r>
      <w:r w:rsidRPr="003F6A67">
        <w:rPr>
          <w:rFonts w:ascii="Times New Roman" w:hAnsi="Times New Roman" w:cs="Times New Roman"/>
          <w:b/>
          <w:sz w:val="24"/>
          <w:szCs w:val="24"/>
        </w:rPr>
        <w:t>vinyl compounds</w:t>
      </w:r>
      <w:r>
        <w:rPr>
          <w:rFonts w:ascii="Times New Roman" w:hAnsi="Times New Roman" w:cs="Times New Roman"/>
          <w:sz w:val="24"/>
          <w:szCs w:val="24"/>
        </w:rPr>
        <w:t xml:space="preserve">. They </w:t>
      </w:r>
      <w:r w:rsidRPr="003F6A67">
        <w:rPr>
          <w:rFonts w:ascii="Times New Roman" w:hAnsi="Times New Roman" w:cs="Times New Roman"/>
          <w:b/>
          <w:sz w:val="24"/>
          <w:szCs w:val="24"/>
        </w:rPr>
        <w:t xml:space="preserve">have </w:t>
      </w:r>
      <w:r>
        <w:rPr>
          <w:rFonts w:ascii="Times New Roman" w:hAnsi="Times New Roman" w:cs="Times New Roman"/>
          <w:sz w:val="24"/>
          <w:szCs w:val="24"/>
        </w:rPr>
        <w:t xml:space="preserve">good electrical insulation resistance, low flammability and toughness. They are </w:t>
      </w:r>
      <w:r w:rsidRPr="003F6A67">
        <w:rPr>
          <w:rFonts w:ascii="Times New Roman" w:hAnsi="Times New Roman" w:cs="Times New Roman"/>
          <w:b/>
          <w:sz w:val="24"/>
          <w:szCs w:val="24"/>
        </w:rPr>
        <w:t xml:space="preserve">widely used to </w:t>
      </w:r>
      <w:r>
        <w:rPr>
          <w:rFonts w:ascii="Times New Roman" w:hAnsi="Times New Roman" w:cs="Times New Roman"/>
          <w:sz w:val="24"/>
          <w:szCs w:val="24"/>
        </w:rPr>
        <w:t>manufacture rain coats, handbags, lead wire insulation vinyl flooring etc.</w:t>
      </w:r>
    </w:p>
    <w:p w:rsidR="00711BEA" w:rsidRDefault="00711BEA" w:rsidP="001853A1">
      <w:pPr>
        <w:pStyle w:val="ListParagraph"/>
        <w:numPr>
          <w:ilvl w:val="0"/>
          <w:numId w:val="16"/>
        </w:numPr>
        <w:rPr>
          <w:rFonts w:ascii="Times New Roman" w:hAnsi="Times New Roman" w:cs="Times New Roman"/>
          <w:b/>
          <w:sz w:val="24"/>
          <w:szCs w:val="24"/>
        </w:rPr>
      </w:pPr>
      <w:r w:rsidRPr="0021750A">
        <w:rPr>
          <w:rFonts w:ascii="Times New Roman" w:hAnsi="Times New Roman" w:cs="Times New Roman"/>
          <w:b/>
          <w:sz w:val="24"/>
          <w:szCs w:val="24"/>
        </w:rPr>
        <w:t>THERMOSETTING PALSTICS (THERMOSETTING RESINS)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Are the polymers which do not deform on mechanical </w:t>
      </w:r>
      <w:proofErr w:type="gramStart"/>
      <w:r>
        <w:rPr>
          <w:rFonts w:ascii="Times New Roman" w:hAnsi="Times New Roman" w:cs="Times New Roman"/>
          <w:sz w:val="24"/>
          <w:szCs w:val="24"/>
        </w:rPr>
        <w:t>stressing.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polyester, </w:t>
      </w:r>
      <w:proofErr w:type="spellStart"/>
      <w:r>
        <w:rPr>
          <w:rFonts w:ascii="Times New Roman" w:hAnsi="Times New Roman" w:cs="Times New Roman"/>
          <w:sz w:val="24"/>
          <w:szCs w:val="24"/>
        </w:rPr>
        <w:t>phenolics</w:t>
      </w:r>
      <w:proofErr w:type="spellEnd"/>
      <w:r>
        <w:rPr>
          <w:rFonts w:ascii="Times New Roman" w:hAnsi="Times New Roman" w:cs="Times New Roman"/>
          <w:sz w:val="24"/>
          <w:szCs w:val="24"/>
        </w:rPr>
        <w:t xml:space="preserve">, urea formaldehyde, epoxides etc. They are produced by condensation polymerization. Condensation polymerization produces cross linked molecules and therefore thermosetting plastics cannot be softened once they are moulded, even at high temperatures. </w:t>
      </w:r>
      <w:proofErr w:type="spellStart"/>
      <w:proofErr w:type="gramStart"/>
      <w:r>
        <w:rPr>
          <w:rFonts w:ascii="Times New Roman" w:hAnsi="Times New Roman" w:cs="Times New Roman"/>
          <w:sz w:val="24"/>
          <w:szCs w:val="24"/>
        </w:rPr>
        <w:t>i.e</w:t>
      </w:r>
      <w:proofErr w:type="spellEnd"/>
      <w:proofErr w:type="gramEnd"/>
      <w:r>
        <w:rPr>
          <w:rFonts w:ascii="Times New Roman" w:hAnsi="Times New Roman" w:cs="Times New Roman"/>
          <w:sz w:val="24"/>
          <w:szCs w:val="24"/>
        </w:rPr>
        <w:t xml:space="preserve"> their plasticity does not increase with temperature. As a result they cannot be remoulded into any new shape. </w:t>
      </w:r>
    </w:p>
    <w:p w:rsidR="0053643D" w:rsidRDefault="0053643D" w:rsidP="00711BEA">
      <w:pPr>
        <w:rPr>
          <w:rFonts w:ascii="Times New Roman" w:hAnsi="Times New Roman" w:cs="Times New Roman"/>
          <w:b/>
          <w:sz w:val="24"/>
          <w:szCs w:val="24"/>
        </w:rPr>
      </w:pPr>
    </w:p>
    <w:p w:rsidR="00711BEA" w:rsidRDefault="00711BEA" w:rsidP="00711BEA">
      <w:pPr>
        <w:rPr>
          <w:rFonts w:ascii="Times New Roman" w:hAnsi="Times New Roman" w:cs="Times New Roman"/>
          <w:b/>
          <w:sz w:val="24"/>
          <w:szCs w:val="24"/>
        </w:rPr>
      </w:pPr>
      <w:r w:rsidRPr="00635693">
        <w:rPr>
          <w:rFonts w:ascii="Times New Roman" w:hAnsi="Times New Roman" w:cs="Times New Roman"/>
          <w:b/>
          <w:sz w:val="24"/>
          <w:szCs w:val="24"/>
        </w:rPr>
        <w:t>COMPARISON BETWEEN THERMOPLASTICS AND THERMOSETTING PLASTICS</w:t>
      </w:r>
    </w:p>
    <w:tbl>
      <w:tblPr>
        <w:tblStyle w:val="TableGrid"/>
        <w:tblW w:w="10214" w:type="dxa"/>
        <w:tblLook w:val="04A0" w:firstRow="1" w:lastRow="0" w:firstColumn="1" w:lastColumn="0" w:noHBand="0" w:noVBand="1"/>
      </w:tblPr>
      <w:tblGrid>
        <w:gridCol w:w="976"/>
        <w:gridCol w:w="4305"/>
        <w:gridCol w:w="4933"/>
      </w:tblGrid>
      <w:tr w:rsidR="00711BEA" w:rsidTr="00A300F2">
        <w:trPr>
          <w:trHeight w:val="575"/>
        </w:trPr>
        <w:tc>
          <w:tcPr>
            <w:tcW w:w="976" w:type="dxa"/>
          </w:tcPr>
          <w:p w:rsidR="00711BEA" w:rsidRDefault="00711BEA" w:rsidP="00A300F2">
            <w:pPr>
              <w:jc w:val="center"/>
              <w:rPr>
                <w:rFonts w:ascii="Times New Roman" w:hAnsi="Times New Roman" w:cs="Times New Roman"/>
                <w:b/>
                <w:sz w:val="24"/>
                <w:szCs w:val="24"/>
              </w:rPr>
            </w:pPr>
            <w:r>
              <w:rPr>
                <w:rFonts w:ascii="Times New Roman" w:hAnsi="Times New Roman" w:cs="Times New Roman"/>
                <w:b/>
                <w:sz w:val="24"/>
                <w:szCs w:val="24"/>
              </w:rPr>
              <w:t>S. No</w:t>
            </w:r>
          </w:p>
        </w:tc>
        <w:tc>
          <w:tcPr>
            <w:tcW w:w="4305" w:type="dxa"/>
          </w:tcPr>
          <w:p w:rsidR="00711BEA" w:rsidRDefault="00711BEA" w:rsidP="00A300F2">
            <w:pPr>
              <w:jc w:val="center"/>
              <w:rPr>
                <w:rFonts w:ascii="Times New Roman" w:hAnsi="Times New Roman" w:cs="Times New Roman"/>
                <w:b/>
                <w:sz w:val="24"/>
                <w:szCs w:val="24"/>
              </w:rPr>
            </w:pPr>
            <w:r w:rsidRPr="00635693">
              <w:rPr>
                <w:rFonts w:ascii="Times New Roman" w:hAnsi="Times New Roman" w:cs="Times New Roman"/>
                <w:b/>
                <w:sz w:val="24"/>
                <w:szCs w:val="24"/>
              </w:rPr>
              <w:t>THERMOPLASTICS</w:t>
            </w:r>
          </w:p>
        </w:tc>
        <w:tc>
          <w:tcPr>
            <w:tcW w:w="4933" w:type="dxa"/>
          </w:tcPr>
          <w:p w:rsidR="00711BEA" w:rsidRDefault="00711BEA" w:rsidP="00A300F2">
            <w:pPr>
              <w:jc w:val="center"/>
              <w:rPr>
                <w:rFonts w:ascii="Times New Roman" w:hAnsi="Times New Roman" w:cs="Times New Roman"/>
                <w:b/>
                <w:sz w:val="24"/>
                <w:szCs w:val="24"/>
              </w:rPr>
            </w:pPr>
            <w:r w:rsidRPr="00635693">
              <w:rPr>
                <w:rFonts w:ascii="Times New Roman" w:hAnsi="Times New Roman" w:cs="Times New Roman"/>
                <w:b/>
                <w:sz w:val="24"/>
                <w:szCs w:val="24"/>
              </w:rPr>
              <w:t>THERMOSETTING PLASTICS</w:t>
            </w:r>
          </w:p>
        </w:tc>
      </w:tr>
      <w:tr w:rsidR="00711BEA" w:rsidTr="00A300F2">
        <w:trPr>
          <w:trHeight w:val="530"/>
        </w:trPr>
        <w:tc>
          <w:tcPr>
            <w:tcW w:w="976" w:type="dxa"/>
          </w:tcPr>
          <w:p w:rsidR="00711BEA" w:rsidRPr="00635693" w:rsidRDefault="00711BEA" w:rsidP="00A300F2">
            <w:pPr>
              <w:jc w:val="center"/>
              <w:rPr>
                <w:rFonts w:ascii="Times New Roman" w:hAnsi="Times New Roman" w:cs="Times New Roman"/>
                <w:sz w:val="24"/>
                <w:szCs w:val="24"/>
              </w:rPr>
            </w:pPr>
            <w:r w:rsidRPr="00635693">
              <w:rPr>
                <w:rFonts w:ascii="Times New Roman" w:hAnsi="Times New Roman" w:cs="Times New Roman"/>
                <w:sz w:val="24"/>
                <w:szCs w:val="24"/>
              </w:rPr>
              <w:t>1</w:t>
            </w:r>
          </w:p>
        </w:tc>
        <w:tc>
          <w:tcPr>
            <w:tcW w:w="4305"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Are composed of chain molecules</w:t>
            </w:r>
          </w:p>
        </w:tc>
        <w:tc>
          <w:tcPr>
            <w:tcW w:w="4933"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Are composed of cross-linked molecules</w:t>
            </w:r>
          </w:p>
        </w:tc>
      </w:tr>
      <w:tr w:rsidR="00711BEA" w:rsidTr="00A300F2">
        <w:trPr>
          <w:trHeight w:val="449"/>
        </w:trPr>
        <w:tc>
          <w:tcPr>
            <w:tcW w:w="976" w:type="dxa"/>
          </w:tcPr>
          <w:p w:rsidR="00711BEA" w:rsidRPr="00635693" w:rsidRDefault="00711BEA" w:rsidP="00A300F2">
            <w:pPr>
              <w:jc w:val="center"/>
              <w:rPr>
                <w:rFonts w:ascii="Times New Roman" w:hAnsi="Times New Roman" w:cs="Times New Roman"/>
                <w:sz w:val="24"/>
                <w:szCs w:val="24"/>
              </w:rPr>
            </w:pPr>
            <w:r w:rsidRPr="00635693">
              <w:rPr>
                <w:rFonts w:ascii="Times New Roman" w:hAnsi="Times New Roman" w:cs="Times New Roman"/>
                <w:sz w:val="24"/>
                <w:szCs w:val="24"/>
              </w:rPr>
              <w:t>2</w:t>
            </w:r>
          </w:p>
        </w:tc>
        <w:tc>
          <w:tcPr>
            <w:tcW w:w="4305"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Are produced by addition polymerization</w:t>
            </w:r>
          </w:p>
        </w:tc>
        <w:tc>
          <w:tcPr>
            <w:tcW w:w="4933"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Are produced by condensation polymerization</w:t>
            </w:r>
          </w:p>
        </w:tc>
      </w:tr>
      <w:tr w:rsidR="00711BEA" w:rsidTr="00A300F2">
        <w:trPr>
          <w:trHeight w:val="701"/>
        </w:trPr>
        <w:tc>
          <w:tcPr>
            <w:tcW w:w="976" w:type="dxa"/>
          </w:tcPr>
          <w:p w:rsidR="00711BEA" w:rsidRPr="00635693" w:rsidRDefault="00711BEA" w:rsidP="00A300F2">
            <w:pPr>
              <w:jc w:val="center"/>
              <w:rPr>
                <w:rFonts w:ascii="Times New Roman" w:hAnsi="Times New Roman" w:cs="Times New Roman"/>
                <w:sz w:val="24"/>
                <w:szCs w:val="24"/>
              </w:rPr>
            </w:pPr>
            <w:r w:rsidRPr="00635693">
              <w:rPr>
                <w:rFonts w:ascii="Times New Roman" w:hAnsi="Times New Roman" w:cs="Times New Roman"/>
                <w:sz w:val="24"/>
                <w:szCs w:val="24"/>
              </w:rPr>
              <w:t>3</w:t>
            </w:r>
          </w:p>
        </w:tc>
        <w:tc>
          <w:tcPr>
            <w:tcW w:w="4305"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Can be mechanically deformed and softened at high temperatures</w:t>
            </w:r>
          </w:p>
        </w:tc>
        <w:tc>
          <w:tcPr>
            <w:tcW w:w="4933"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Cannot be mechanically deformed and softened at high temperature</w:t>
            </w:r>
          </w:p>
        </w:tc>
      </w:tr>
      <w:tr w:rsidR="00711BEA" w:rsidTr="00A300F2">
        <w:trPr>
          <w:trHeight w:val="620"/>
        </w:trPr>
        <w:tc>
          <w:tcPr>
            <w:tcW w:w="976" w:type="dxa"/>
          </w:tcPr>
          <w:p w:rsidR="00711BEA" w:rsidRPr="00635693" w:rsidRDefault="00711BEA" w:rsidP="00A300F2">
            <w:pPr>
              <w:jc w:val="center"/>
              <w:rPr>
                <w:rFonts w:ascii="Times New Roman" w:hAnsi="Times New Roman" w:cs="Times New Roman"/>
                <w:sz w:val="24"/>
                <w:szCs w:val="24"/>
              </w:rPr>
            </w:pPr>
            <w:r w:rsidRPr="00635693">
              <w:rPr>
                <w:rFonts w:ascii="Times New Roman" w:hAnsi="Times New Roman" w:cs="Times New Roman"/>
                <w:sz w:val="24"/>
                <w:szCs w:val="24"/>
              </w:rPr>
              <w:t>4</w:t>
            </w:r>
          </w:p>
        </w:tc>
        <w:tc>
          <w:tcPr>
            <w:tcW w:w="4305"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Their plasticity increases with increase in temperature</w:t>
            </w:r>
          </w:p>
        </w:tc>
        <w:tc>
          <w:tcPr>
            <w:tcW w:w="4933"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Their plasticity does not increase with the increase in temperature</w:t>
            </w:r>
          </w:p>
        </w:tc>
      </w:tr>
      <w:tr w:rsidR="00711BEA" w:rsidTr="00A300F2">
        <w:trPr>
          <w:trHeight w:val="710"/>
        </w:trPr>
        <w:tc>
          <w:tcPr>
            <w:tcW w:w="976" w:type="dxa"/>
          </w:tcPr>
          <w:p w:rsidR="00711BEA" w:rsidRPr="00635693" w:rsidRDefault="00711BEA" w:rsidP="00A300F2">
            <w:pPr>
              <w:jc w:val="center"/>
              <w:rPr>
                <w:rFonts w:ascii="Times New Roman" w:hAnsi="Times New Roman" w:cs="Times New Roman"/>
                <w:sz w:val="24"/>
                <w:szCs w:val="24"/>
              </w:rPr>
            </w:pPr>
            <w:r w:rsidRPr="00635693">
              <w:rPr>
                <w:rFonts w:ascii="Times New Roman" w:hAnsi="Times New Roman" w:cs="Times New Roman"/>
                <w:sz w:val="24"/>
                <w:szCs w:val="24"/>
              </w:rPr>
              <w:t>5</w:t>
            </w:r>
          </w:p>
        </w:tc>
        <w:tc>
          <w:tcPr>
            <w:tcW w:w="4305"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They can easily be moulded and remoulded into any shape</w:t>
            </w:r>
          </w:p>
        </w:tc>
        <w:tc>
          <w:tcPr>
            <w:tcW w:w="4933" w:type="dxa"/>
          </w:tcPr>
          <w:p w:rsidR="00711BEA" w:rsidRPr="00635693" w:rsidRDefault="00711BEA" w:rsidP="00A300F2">
            <w:pPr>
              <w:rPr>
                <w:rFonts w:ascii="Times New Roman" w:hAnsi="Times New Roman" w:cs="Times New Roman"/>
                <w:sz w:val="24"/>
                <w:szCs w:val="24"/>
              </w:rPr>
            </w:pPr>
            <w:r>
              <w:rPr>
                <w:rFonts w:ascii="Times New Roman" w:hAnsi="Times New Roman" w:cs="Times New Roman"/>
                <w:sz w:val="24"/>
                <w:szCs w:val="24"/>
              </w:rPr>
              <w:t>They cannot be remoulded into any new shape</w:t>
            </w:r>
          </w:p>
        </w:tc>
      </w:tr>
    </w:tbl>
    <w:p w:rsidR="00E73EB1" w:rsidRDefault="00E73EB1" w:rsidP="00711BEA">
      <w:pPr>
        <w:rPr>
          <w:rFonts w:ascii="Times New Roman" w:hAnsi="Times New Roman" w:cs="Times New Roman"/>
          <w:b/>
          <w:sz w:val="24"/>
          <w:szCs w:val="24"/>
        </w:rPr>
      </w:pPr>
    </w:p>
    <w:p w:rsidR="00711BEA" w:rsidRDefault="00711BEA" w:rsidP="00711BEA">
      <w:pPr>
        <w:rPr>
          <w:rFonts w:ascii="Times New Roman" w:hAnsi="Times New Roman" w:cs="Times New Roman"/>
          <w:b/>
          <w:sz w:val="24"/>
          <w:szCs w:val="24"/>
        </w:rPr>
      </w:pPr>
      <w:r>
        <w:rPr>
          <w:rFonts w:ascii="Times New Roman" w:hAnsi="Times New Roman" w:cs="Times New Roman"/>
          <w:b/>
          <w:sz w:val="24"/>
          <w:szCs w:val="24"/>
        </w:rPr>
        <w:lastRenderedPageBreak/>
        <w:t>RUBBER</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Rubber may be defined as an organic polymer which elongates on stretching and regains its original shape after the removal of the stress. A major portion of the rubber is consumed in manufacture of </w:t>
      </w:r>
      <w:proofErr w:type="spellStart"/>
      <w:r>
        <w:rPr>
          <w:rFonts w:ascii="Times New Roman" w:hAnsi="Times New Roman" w:cs="Times New Roman"/>
          <w:sz w:val="24"/>
          <w:szCs w:val="24"/>
        </w:rPr>
        <w:t>tyres</w:t>
      </w:r>
      <w:proofErr w:type="spellEnd"/>
      <w:r>
        <w:rPr>
          <w:rFonts w:ascii="Times New Roman" w:hAnsi="Times New Roman" w:cs="Times New Roman"/>
          <w:sz w:val="24"/>
          <w:szCs w:val="24"/>
        </w:rPr>
        <w:t xml:space="preserve"> and tubes for vehicles.</w:t>
      </w:r>
    </w:p>
    <w:p w:rsidR="0053643D" w:rsidRDefault="0053643D" w:rsidP="00711BEA">
      <w:pPr>
        <w:rPr>
          <w:rFonts w:ascii="Times New Roman" w:hAnsi="Times New Roman" w:cs="Times New Roman"/>
          <w:sz w:val="24"/>
          <w:szCs w:val="24"/>
        </w:rPr>
      </w:pPr>
    </w:p>
    <w:p w:rsidR="00711BEA" w:rsidRDefault="00711BEA" w:rsidP="00711BEA">
      <w:pPr>
        <w:rPr>
          <w:rFonts w:ascii="Times New Roman" w:hAnsi="Times New Roman" w:cs="Times New Roman"/>
          <w:b/>
          <w:sz w:val="24"/>
          <w:szCs w:val="24"/>
        </w:rPr>
      </w:pPr>
      <w:r w:rsidRPr="00015A4F">
        <w:rPr>
          <w:rFonts w:ascii="Times New Roman" w:hAnsi="Times New Roman" w:cs="Times New Roman"/>
          <w:b/>
          <w:sz w:val="24"/>
          <w:szCs w:val="24"/>
        </w:rPr>
        <w:t>TYPES OF RUBBERS</w:t>
      </w:r>
    </w:p>
    <w:p w:rsidR="00711BEA" w:rsidRDefault="00711BEA" w:rsidP="001853A1">
      <w:pPr>
        <w:pStyle w:val="ListParagraph"/>
        <w:numPr>
          <w:ilvl w:val="0"/>
          <w:numId w:val="18"/>
        </w:numPr>
        <w:rPr>
          <w:rFonts w:ascii="Times New Roman" w:hAnsi="Times New Roman" w:cs="Times New Roman"/>
          <w:b/>
          <w:sz w:val="24"/>
          <w:szCs w:val="24"/>
        </w:rPr>
      </w:pPr>
      <w:r w:rsidRPr="00015A4F">
        <w:rPr>
          <w:rFonts w:ascii="Times New Roman" w:hAnsi="Times New Roman" w:cs="Times New Roman"/>
          <w:b/>
          <w:sz w:val="24"/>
          <w:szCs w:val="24"/>
        </w:rPr>
        <w:t>Natural rubber</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Natural rubber is of the following types;</w:t>
      </w:r>
    </w:p>
    <w:p w:rsidR="00711BEA" w:rsidRPr="00015A4F" w:rsidRDefault="00711BEA" w:rsidP="001853A1">
      <w:pPr>
        <w:pStyle w:val="ListParagraph"/>
        <w:numPr>
          <w:ilvl w:val="0"/>
          <w:numId w:val="19"/>
        </w:numPr>
        <w:rPr>
          <w:rFonts w:ascii="Times New Roman" w:hAnsi="Times New Roman" w:cs="Times New Roman"/>
          <w:sz w:val="24"/>
          <w:szCs w:val="24"/>
        </w:rPr>
      </w:pPr>
      <w:r w:rsidRPr="00015A4F">
        <w:rPr>
          <w:rFonts w:ascii="Times New Roman" w:hAnsi="Times New Roman" w:cs="Times New Roman"/>
          <w:sz w:val="24"/>
          <w:szCs w:val="24"/>
        </w:rPr>
        <w:t>Chlorinated rubber</w:t>
      </w:r>
    </w:p>
    <w:p w:rsidR="00711BEA" w:rsidRPr="00015A4F" w:rsidRDefault="00711BEA" w:rsidP="001853A1">
      <w:pPr>
        <w:pStyle w:val="ListParagraph"/>
        <w:numPr>
          <w:ilvl w:val="0"/>
          <w:numId w:val="19"/>
        </w:numPr>
        <w:rPr>
          <w:rFonts w:ascii="Times New Roman" w:hAnsi="Times New Roman" w:cs="Times New Roman"/>
          <w:sz w:val="24"/>
          <w:szCs w:val="24"/>
        </w:rPr>
      </w:pPr>
      <w:proofErr w:type="spellStart"/>
      <w:r w:rsidRPr="00015A4F">
        <w:rPr>
          <w:rFonts w:ascii="Times New Roman" w:hAnsi="Times New Roman" w:cs="Times New Roman"/>
          <w:sz w:val="24"/>
          <w:szCs w:val="24"/>
        </w:rPr>
        <w:t>Cyclised</w:t>
      </w:r>
      <w:proofErr w:type="spellEnd"/>
      <w:r w:rsidRPr="00015A4F">
        <w:rPr>
          <w:rFonts w:ascii="Times New Roman" w:hAnsi="Times New Roman" w:cs="Times New Roman"/>
          <w:sz w:val="24"/>
          <w:szCs w:val="24"/>
        </w:rPr>
        <w:t xml:space="preserve"> rubber</w:t>
      </w:r>
    </w:p>
    <w:p w:rsidR="00711BEA" w:rsidRDefault="00711BEA" w:rsidP="001853A1">
      <w:pPr>
        <w:pStyle w:val="ListParagraph"/>
        <w:numPr>
          <w:ilvl w:val="0"/>
          <w:numId w:val="19"/>
        </w:numPr>
        <w:rPr>
          <w:rFonts w:ascii="Times New Roman" w:hAnsi="Times New Roman" w:cs="Times New Roman"/>
          <w:sz w:val="24"/>
          <w:szCs w:val="24"/>
        </w:rPr>
      </w:pPr>
      <w:r w:rsidRPr="00015A4F">
        <w:rPr>
          <w:rFonts w:ascii="Times New Roman" w:hAnsi="Times New Roman" w:cs="Times New Roman"/>
          <w:sz w:val="24"/>
          <w:szCs w:val="24"/>
        </w:rPr>
        <w:t>Rubber hydrochloride</w:t>
      </w:r>
    </w:p>
    <w:p w:rsidR="00711BEA" w:rsidRDefault="00711BEA" w:rsidP="001853A1">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Synthetic rubbers (Elastomers)</w:t>
      </w:r>
    </w:p>
    <w:p w:rsidR="0053643D" w:rsidRPr="0053643D" w:rsidRDefault="00711BEA" w:rsidP="00711BEA">
      <w:pPr>
        <w:rPr>
          <w:rFonts w:ascii="Times New Roman" w:hAnsi="Times New Roman" w:cs="Times New Roman"/>
          <w:sz w:val="24"/>
          <w:szCs w:val="24"/>
        </w:rPr>
      </w:pPr>
      <w:r>
        <w:rPr>
          <w:rFonts w:ascii="Times New Roman" w:hAnsi="Times New Roman" w:cs="Times New Roman"/>
          <w:sz w:val="24"/>
          <w:szCs w:val="24"/>
        </w:rPr>
        <w:t>Are manufactured from raw materials such as coke, limestone, petroleum, natural gas, salt, alcohol, sulphur, ammonia, coal tar etc. Synthetic rubbers or elastomers are not exactly a structure like that of natural rubber but they are rubber like materials which have many properties like those of natural rubber. Moreover, some of the synthetic rubbers resemble with the natural rubbers in their chemical structure.</w:t>
      </w:r>
    </w:p>
    <w:p w:rsidR="00711BEA" w:rsidRDefault="00711BEA" w:rsidP="00711BEA">
      <w:pPr>
        <w:rPr>
          <w:rFonts w:ascii="Times New Roman" w:hAnsi="Times New Roman" w:cs="Times New Roman"/>
          <w:sz w:val="24"/>
          <w:szCs w:val="24"/>
        </w:rPr>
      </w:pPr>
      <w:r w:rsidRPr="00071EB7">
        <w:rPr>
          <w:rFonts w:ascii="Times New Roman" w:hAnsi="Times New Roman" w:cs="Times New Roman"/>
          <w:b/>
          <w:sz w:val="24"/>
          <w:szCs w:val="24"/>
        </w:rPr>
        <w:t>VULCANIZATION</w:t>
      </w:r>
      <w:r>
        <w:rPr>
          <w:rFonts w:ascii="Times New Roman" w:hAnsi="Times New Roman" w:cs="Times New Roman"/>
          <w:b/>
          <w:sz w:val="24"/>
          <w:szCs w:val="24"/>
        </w:rPr>
        <w:t xml:space="preserve">: </w:t>
      </w:r>
      <w:r>
        <w:rPr>
          <w:rFonts w:ascii="Times New Roman" w:hAnsi="Times New Roman" w:cs="Times New Roman"/>
          <w:sz w:val="24"/>
          <w:szCs w:val="24"/>
        </w:rPr>
        <w:t xml:space="preserve">It is the process of heating the rubber compound with </w:t>
      </w:r>
      <w:r w:rsidRPr="00071EB7">
        <w:rPr>
          <w:rFonts w:ascii="Times New Roman" w:hAnsi="Times New Roman" w:cs="Times New Roman"/>
          <w:b/>
          <w:sz w:val="24"/>
          <w:szCs w:val="24"/>
        </w:rPr>
        <w:t>sulphur.</w:t>
      </w:r>
      <w:r>
        <w:rPr>
          <w:rFonts w:ascii="Times New Roman" w:hAnsi="Times New Roman" w:cs="Times New Roman"/>
          <w:sz w:val="24"/>
          <w:szCs w:val="24"/>
        </w:rPr>
        <w:t xml:space="preserve"> After vulcanization;</w:t>
      </w:r>
    </w:p>
    <w:p w:rsidR="00711BEA" w:rsidRPr="00071EB7" w:rsidRDefault="00711BEA" w:rsidP="001853A1">
      <w:pPr>
        <w:pStyle w:val="ListParagraph"/>
        <w:numPr>
          <w:ilvl w:val="0"/>
          <w:numId w:val="20"/>
        </w:numPr>
        <w:rPr>
          <w:rFonts w:ascii="Times New Roman" w:hAnsi="Times New Roman" w:cs="Times New Roman"/>
          <w:sz w:val="24"/>
          <w:szCs w:val="24"/>
        </w:rPr>
      </w:pPr>
      <w:r w:rsidRPr="00071EB7">
        <w:rPr>
          <w:rFonts w:ascii="Times New Roman" w:hAnsi="Times New Roman" w:cs="Times New Roman"/>
          <w:sz w:val="24"/>
          <w:szCs w:val="24"/>
        </w:rPr>
        <w:t>The rubber becomes less sensitive to changes in temperature</w:t>
      </w:r>
    </w:p>
    <w:p w:rsidR="00711BEA" w:rsidRPr="00071EB7" w:rsidRDefault="00711BEA" w:rsidP="001853A1">
      <w:pPr>
        <w:pStyle w:val="ListParagraph"/>
        <w:numPr>
          <w:ilvl w:val="0"/>
          <w:numId w:val="20"/>
        </w:numPr>
        <w:rPr>
          <w:rFonts w:ascii="Times New Roman" w:hAnsi="Times New Roman" w:cs="Times New Roman"/>
          <w:sz w:val="24"/>
          <w:szCs w:val="24"/>
        </w:rPr>
      </w:pPr>
      <w:r w:rsidRPr="00071EB7">
        <w:rPr>
          <w:rFonts w:ascii="Times New Roman" w:hAnsi="Times New Roman" w:cs="Times New Roman"/>
          <w:sz w:val="24"/>
          <w:szCs w:val="24"/>
        </w:rPr>
        <w:t>The rubber acquires increased elasticity and tensile strength</w:t>
      </w:r>
    </w:p>
    <w:p w:rsidR="00711BEA" w:rsidRPr="00071EB7" w:rsidRDefault="00711BEA" w:rsidP="001853A1">
      <w:pPr>
        <w:pStyle w:val="ListParagraph"/>
        <w:numPr>
          <w:ilvl w:val="0"/>
          <w:numId w:val="20"/>
        </w:numPr>
        <w:rPr>
          <w:rFonts w:ascii="Times New Roman" w:hAnsi="Times New Roman" w:cs="Times New Roman"/>
          <w:sz w:val="24"/>
          <w:szCs w:val="24"/>
        </w:rPr>
      </w:pPr>
      <w:r w:rsidRPr="00071EB7">
        <w:rPr>
          <w:rFonts w:ascii="Times New Roman" w:hAnsi="Times New Roman" w:cs="Times New Roman"/>
          <w:sz w:val="24"/>
          <w:szCs w:val="24"/>
        </w:rPr>
        <w:t>The rubber is more durable when exposed to weather</w:t>
      </w:r>
    </w:p>
    <w:p w:rsidR="00711BEA" w:rsidRPr="00071EB7" w:rsidRDefault="00711BEA" w:rsidP="001853A1">
      <w:pPr>
        <w:pStyle w:val="ListParagraph"/>
        <w:numPr>
          <w:ilvl w:val="0"/>
          <w:numId w:val="20"/>
        </w:numPr>
        <w:rPr>
          <w:rFonts w:ascii="Times New Roman" w:hAnsi="Times New Roman" w:cs="Times New Roman"/>
          <w:sz w:val="24"/>
          <w:szCs w:val="24"/>
        </w:rPr>
      </w:pPr>
      <w:r w:rsidRPr="00071EB7">
        <w:rPr>
          <w:rFonts w:ascii="Times New Roman" w:hAnsi="Times New Roman" w:cs="Times New Roman"/>
          <w:sz w:val="24"/>
          <w:szCs w:val="24"/>
        </w:rPr>
        <w:t>The rubber is more resistant to chemical reagents</w:t>
      </w:r>
    </w:p>
    <w:p w:rsidR="00711BEA" w:rsidRDefault="00711BEA" w:rsidP="00711BEA">
      <w:pPr>
        <w:rPr>
          <w:rFonts w:ascii="Times New Roman" w:hAnsi="Times New Roman" w:cs="Times New Roman"/>
          <w:sz w:val="24"/>
          <w:szCs w:val="24"/>
        </w:rPr>
      </w:pPr>
    </w:p>
    <w:p w:rsidR="00711BEA" w:rsidRDefault="00711BEA" w:rsidP="00711BEA">
      <w:pPr>
        <w:rPr>
          <w:rFonts w:ascii="Times New Roman" w:hAnsi="Times New Roman" w:cs="Times New Roman"/>
          <w:sz w:val="24"/>
          <w:szCs w:val="24"/>
        </w:rPr>
      </w:pPr>
    </w:p>
    <w:p w:rsidR="009333C7" w:rsidRDefault="009333C7" w:rsidP="00711BEA">
      <w:pPr>
        <w:jc w:val="center"/>
        <w:rPr>
          <w:rFonts w:ascii="Times New Roman" w:hAnsi="Times New Roman" w:cs="Times New Roman"/>
          <w:b/>
          <w:sz w:val="32"/>
          <w:szCs w:val="32"/>
        </w:rPr>
      </w:pPr>
    </w:p>
    <w:p w:rsidR="009333C7" w:rsidRDefault="009333C7" w:rsidP="00711BEA">
      <w:pPr>
        <w:jc w:val="center"/>
        <w:rPr>
          <w:rFonts w:ascii="Times New Roman" w:hAnsi="Times New Roman" w:cs="Times New Roman"/>
          <w:b/>
          <w:sz w:val="32"/>
          <w:szCs w:val="32"/>
        </w:rPr>
      </w:pPr>
    </w:p>
    <w:p w:rsidR="0053643D" w:rsidRDefault="0053643D" w:rsidP="00E73EB1">
      <w:pPr>
        <w:rPr>
          <w:rFonts w:ascii="Times New Roman" w:hAnsi="Times New Roman" w:cs="Times New Roman"/>
          <w:b/>
          <w:sz w:val="32"/>
          <w:szCs w:val="32"/>
        </w:rPr>
      </w:pPr>
    </w:p>
    <w:p w:rsidR="00E73EB1" w:rsidRDefault="00E73EB1" w:rsidP="00E73EB1">
      <w:pPr>
        <w:rPr>
          <w:rFonts w:ascii="Times New Roman" w:hAnsi="Times New Roman" w:cs="Times New Roman"/>
          <w:b/>
          <w:sz w:val="32"/>
          <w:szCs w:val="32"/>
        </w:rPr>
      </w:pPr>
    </w:p>
    <w:p w:rsidR="0053643D" w:rsidRDefault="007E7F29" w:rsidP="00711BEA">
      <w:pPr>
        <w:jc w:val="center"/>
        <w:rPr>
          <w:rFonts w:ascii="Times New Roman" w:hAnsi="Times New Roman" w:cs="Times New Roman"/>
          <w:b/>
          <w:sz w:val="32"/>
          <w:szCs w:val="32"/>
        </w:rPr>
      </w:pPr>
      <w:r>
        <w:rPr>
          <w:rFonts w:ascii="Times New Roman" w:hAnsi="Times New Roman" w:cs="Times New Roman"/>
          <w:b/>
          <w:sz w:val="32"/>
          <w:szCs w:val="32"/>
        </w:rPr>
        <w:lastRenderedPageBreak/>
        <w:t>CHAPTER 10</w:t>
      </w:r>
    </w:p>
    <w:p w:rsidR="00711BEA" w:rsidRDefault="00711BEA" w:rsidP="00711BEA">
      <w:pPr>
        <w:jc w:val="center"/>
        <w:rPr>
          <w:rFonts w:ascii="Times New Roman" w:hAnsi="Times New Roman" w:cs="Times New Roman"/>
          <w:b/>
          <w:sz w:val="32"/>
          <w:szCs w:val="32"/>
        </w:rPr>
      </w:pPr>
      <w:r w:rsidRPr="00865FC4">
        <w:rPr>
          <w:rFonts w:ascii="Times New Roman" w:hAnsi="Times New Roman" w:cs="Times New Roman"/>
          <w:b/>
          <w:sz w:val="32"/>
          <w:szCs w:val="32"/>
        </w:rPr>
        <w:t>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Corrosion is the destruction (or deterioration) of a metal and unwanted chemical or electrochemical attack, by its environment starting at the surface. The corrosion of a metal is sometimes regarded as a process reverse to that of producing metal from its ore. The two most familiar examples of corrosion are the rusting of iron and the formation of green film on the surface of copper. </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The annual loss to the whole world through the corrosion of different materials is </w:t>
      </w:r>
      <w:r w:rsidRPr="0072602C">
        <w:rPr>
          <w:rFonts w:ascii="Times New Roman" w:hAnsi="Times New Roman" w:cs="Times New Roman"/>
          <w:b/>
          <w:sz w:val="24"/>
          <w:szCs w:val="24"/>
        </w:rPr>
        <w:t>more than 2 billion dollars</w:t>
      </w:r>
      <w:r>
        <w:rPr>
          <w:rFonts w:ascii="Times New Roman" w:hAnsi="Times New Roman" w:cs="Times New Roman"/>
          <w:sz w:val="24"/>
          <w:szCs w:val="24"/>
        </w:rPr>
        <w:t>. As a result of this colossal loss, research and development work of corrosion process and the means of its prevention are of great importance to the scientists and engineers these days.</w:t>
      </w:r>
    </w:p>
    <w:p w:rsidR="00711BEA" w:rsidRDefault="00711BEA" w:rsidP="00711BEA">
      <w:pPr>
        <w:rPr>
          <w:rFonts w:ascii="Times New Roman" w:hAnsi="Times New Roman" w:cs="Times New Roman"/>
          <w:sz w:val="24"/>
          <w:szCs w:val="24"/>
        </w:rPr>
      </w:pPr>
      <w:r w:rsidRPr="005243D7">
        <w:rPr>
          <w:rFonts w:ascii="Times New Roman" w:hAnsi="Times New Roman" w:cs="Times New Roman"/>
          <w:b/>
          <w:sz w:val="24"/>
          <w:szCs w:val="24"/>
          <w:u w:val="single"/>
        </w:rPr>
        <w:t>Electrode potential:</w:t>
      </w:r>
      <w:r>
        <w:rPr>
          <w:rFonts w:ascii="Times New Roman" w:hAnsi="Times New Roman" w:cs="Times New Roman"/>
          <w:sz w:val="24"/>
          <w:szCs w:val="24"/>
        </w:rPr>
        <w:t xml:space="preserve"> This is an important term in the field of corrosion which signifies the rate at which the corrosion is taking place. </w:t>
      </w:r>
      <w:r w:rsidRPr="005243D7">
        <w:rPr>
          <w:rFonts w:ascii="Times New Roman" w:hAnsi="Times New Roman" w:cs="Times New Roman"/>
          <w:b/>
          <w:sz w:val="24"/>
          <w:szCs w:val="24"/>
        </w:rPr>
        <w:t>Electrode potential may be defined</w:t>
      </w:r>
      <w:r>
        <w:rPr>
          <w:rFonts w:ascii="Times New Roman" w:hAnsi="Times New Roman" w:cs="Times New Roman"/>
          <w:sz w:val="24"/>
          <w:szCs w:val="24"/>
        </w:rPr>
        <w:t xml:space="preserve"> as the voltage developed at an electrode, with reference to a standard electrode. It depends on;</w:t>
      </w:r>
    </w:p>
    <w:p w:rsidR="00711BEA" w:rsidRPr="005243D7" w:rsidRDefault="00711BEA" w:rsidP="001853A1">
      <w:pPr>
        <w:pStyle w:val="ListParagraph"/>
        <w:numPr>
          <w:ilvl w:val="0"/>
          <w:numId w:val="21"/>
        </w:numPr>
        <w:rPr>
          <w:rFonts w:ascii="Times New Roman" w:hAnsi="Times New Roman" w:cs="Times New Roman"/>
          <w:sz w:val="24"/>
          <w:szCs w:val="24"/>
        </w:rPr>
      </w:pPr>
      <w:r w:rsidRPr="005243D7">
        <w:rPr>
          <w:rFonts w:ascii="Times New Roman" w:hAnsi="Times New Roman" w:cs="Times New Roman"/>
          <w:sz w:val="24"/>
          <w:szCs w:val="24"/>
        </w:rPr>
        <w:t>Nature of the metal</w:t>
      </w:r>
    </w:p>
    <w:p w:rsidR="00711BEA" w:rsidRDefault="00711BEA" w:rsidP="001853A1">
      <w:pPr>
        <w:pStyle w:val="ListParagraph"/>
        <w:numPr>
          <w:ilvl w:val="0"/>
          <w:numId w:val="21"/>
        </w:numPr>
        <w:rPr>
          <w:rFonts w:ascii="Times New Roman" w:hAnsi="Times New Roman" w:cs="Times New Roman"/>
          <w:sz w:val="24"/>
          <w:szCs w:val="24"/>
        </w:rPr>
      </w:pPr>
      <w:r w:rsidRPr="005243D7">
        <w:rPr>
          <w:rFonts w:ascii="Times New Roman" w:hAnsi="Times New Roman" w:cs="Times New Roman"/>
          <w:sz w:val="24"/>
          <w:szCs w:val="24"/>
        </w:rPr>
        <w:t>Nature and concentration of solution</w:t>
      </w:r>
    </w:p>
    <w:p w:rsidR="00711BEA" w:rsidRDefault="00711BEA" w:rsidP="00711BEA">
      <w:pPr>
        <w:rPr>
          <w:rFonts w:ascii="Times New Roman" w:hAnsi="Times New Roman" w:cs="Times New Roman"/>
          <w:sz w:val="24"/>
          <w:szCs w:val="24"/>
        </w:rPr>
      </w:pPr>
      <w:r w:rsidRPr="006558C9">
        <w:rPr>
          <w:rFonts w:ascii="Times New Roman" w:hAnsi="Times New Roman" w:cs="Times New Roman"/>
          <w:b/>
          <w:sz w:val="24"/>
          <w:szCs w:val="24"/>
          <w:u w:val="single"/>
        </w:rPr>
        <w:t>Galvanic series</w:t>
      </w:r>
      <w:r>
        <w:rPr>
          <w:rFonts w:ascii="Times New Roman" w:hAnsi="Times New Roman" w:cs="Times New Roman"/>
          <w:sz w:val="24"/>
          <w:szCs w:val="24"/>
        </w:rPr>
        <w:t xml:space="preserve">: </w:t>
      </w:r>
    </w:p>
    <w:p w:rsidR="00711BEA" w:rsidRDefault="00711BEA" w:rsidP="00711BEA">
      <w:pPr>
        <w:rPr>
          <w:rFonts w:ascii="Times New Roman" w:hAnsi="Times New Roman" w:cs="Times New Roman"/>
          <w:sz w:val="24"/>
          <w:szCs w:val="24"/>
        </w:rPr>
      </w:pPr>
      <w:r w:rsidRPr="00D934CC">
        <w:rPr>
          <w:rFonts w:ascii="Times New Roman" w:hAnsi="Times New Roman" w:cs="Times New Roman"/>
          <w:noProof/>
          <w:sz w:val="24"/>
          <w:szCs w:val="24"/>
        </w:rPr>
        <w:lastRenderedPageBreak/>
        <w:drawing>
          <wp:inline distT="0" distB="0" distL="0" distR="0">
            <wp:extent cx="4609707" cy="4031530"/>
            <wp:effectExtent l="19050" t="0" r="393" b="0"/>
            <wp:docPr id="1" name="Picture 1" descr="C:\Users\kiragu\Desktop\galv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agu\Desktop\galvanic.jpg"/>
                    <pic:cNvPicPr>
                      <a:picLocks noChangeAspect="1" noChangeArrowheads="1"/>
                    </pic:cNvPicPr>
                  </pic:nvPicPr>
                  <pic:blipFill>
                    <a:blip r:embed="rId28" cstate="print"/>
                    <a:srcRect/>
                    <a:stretch>
                      <a:fillRect/>
                    </a:stretch>
                  </pic:blipFill>
                  <pic:spPr bwMode="auto">
                    <a:xfrm>
                      <a:off x="0" y="0"/>
                      <a:ext cx="4609707" cy="4031530"/>
                    </a:xfrm>
                    <a:prstGeom prst="rect">
                      <a:avLst/>
                    </a:prstGeom>
                    <a:noFill/>
                    <a:ln w="9525">
                      <a:noFill/>
                      <a:miter lim="800000"/>
                      <a:headEnd/>
                      <a:tailEnd/>
                    </a:ln>
                  </pic:spPr>
                </pic:pic>
              </a:graphicData>
            </a:graphic>
          </wp:inline>
        </w:drawing>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The electrode potential of various metals and alloys in common use has been measured by immersing them in sea water. The values so obtained are arranged in the decreasing order of their activity. The metals or alloys arranged in this order constitute a galvanic series. The galvanic series provide more accurate information regarding the relative tendency of common metals and alloys to undergo corrosion.</w:t>
      </w:r>
    </w:p>
    <w:p w:rsidR="00711BEA" w:rsidRDefault="00711BEA" w:rsidP="00711BEA">
      <w:pPr>
        <w:rPr>
          <w:rFonts w:ascii="Times New Roman" w:hAnsi="Times New Roman" w:cs="Times New Roman"/>
          <w:b/>
          <w:sz w:val="24"/>
          <w:szCs w:val="24"/>
        </w:rPr>
      </w:pPr>
      <w:r w:rsidRPr="00741686">
        <w:rPr>
          <w:rFonts w:ascii="Times New Roman" w:hAnsi="Times New Roman" w:cs="Times New Roman"/>
          <w:b/>
          <w:sz w:val="24"/>
          <w:szCs w:val="24"/>
        </w:rPr>
        <w:t>CLASSIFICATION OF CORROSION</w:t>
      </w:r>
    </w:p>
    <w:p w:rsidR="00711BEA" w:rsidRDefault="00711BEA" w:rsidP="001853A1">
      <w:pPr>
        <w:pStyle w:val="ListParagraph"/>
        <w:numPr>
          <w:ilvl w:val="0"/>
          <w:numId w:val="22"/>
        </w:numPr>
        <w:rPr>
          <w:rFonts w:ascii="Times New Roman" w:hAnsi="Times New Roman" w:cs="Times New Roman"/>
          <w:b/>
          <w:sz w:val="24"/>
          <w:szCs w:val="24"/>
        </w:rPr>
      </w:pPr>
      <w:r w:rsidRPr="00741686">
        <w:rPr>
          <w:rFonts w:ascii="Times New Roman" w:hAnsi="Times New Roman" w:cs="Times New Roman"/>
          <w:b/>
          <w:sz w:val="24"/>
          <w:szCs w:val="24"/>
        </w:rPr>
        <w:t>Direct chemical corrosion (Dry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This is the corrosion that involve direct combination between metals and dry </w:t>
      </w:r>
      <w:proofErr w:type="spellStart"/>
      <w:r>
        <w:rPr>
          <w:rFonts w:ascii="Times New Roman" w:hAnsi="Times New Roman" w:cs="Times New Roman"/>
          <w:sz w:val="24"/>
          <w:szCs w:val="24"/>
        </w:rPr>
        <w:t>gases.Chemical</w:t>
      </w:r>
      <w:proofErr w:type="spellEnd"/>
      <w:r>
        <w:rPr>
          <w:rFonts w:ascii="Times New Roman" w:hAnsi="Times New Roman" w:cs="Times New Roman"/>
          <w:sz w:val="24"/>
          <w:szCs w:val="24"/>
        </w:rPr>
        <w:t xml:space="preserve"> reactions of dry chlorine, hydrogen </w:t>
      </w:r>
      <w:proofErr w:type="spellStart"/>
      <w:r>
        <w:rPr>
          <w:rFonts w:ascii="Times New Roman" w:hAnsi="Times New Roman" w:cs="Times New Roman"/>
          <w:sz w:val="24"/>
          <w:szCs w:val="24"/>
        </w:rPr>
        <w:t>sulphide</w:t>
      </w:r>
      <w:proofErr w:type="spellEnd"/>
      <w:r>
        <w:rPr>
          <w:rFonts w:ascii="Times New Roman" w:hAnsi="Times New Roman" w:cs="Times New Roman"/>
          <w:sz w:val="24"/>
          <w:szCs w:val="24"/>
        </w:rPr>
        <w:t xml:space="preserve">, oxygen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with dry metal are few examples of direct chemical corrosion.</w:t>
      </w:r>
    </w:p>
    <w:p w:rsidR="00711BEA" w:rsidRDefault="00711BEA" w:rsidP="001853A1">
      <w:pPr>
        <w:pStyle w:val="ListParagraph"/>
        <w:numPr>
          <w:ilvl w:val="0"/>
          <w:numId w:val="22"/>
        </w:numPr>
        <w:rPr>
          <w:rFonts w:ascii="Times New Roman" w:hAnsi="Times New Roman" w:cs="Times New Roman"/>
          <w:b/>
          <w:sz w:val="24"/>
          <w:szCs w:val="24"/>
        </w:rPr>
      </w:pPr>
      <w:r>
        <w:rPr>
          <w:rFonts w:ascii="Times New Roman" w:hAnsi="Times New Roman" w:cs="Times New Roman"/>
          <w:b/>
          <w:sz w:val="24"/>
          <w:szCs w:val="24"/>
        </w:rPr>
        <w:t>Electrochemical corrosion (wet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This is the type of corrosion which involves the flow of electric current between two dissimilar metals. </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Passivity: It is a phenomenon in which a metal or an alloy exhibits a much higher corrosion resistance than expected from its position in the electrochemical or galvanic series. It is as a result of formation of a highly protective, but very thin and quite invisible film on the surface of </w:t>
      </w:r>
      <w:r>
        <w:rPr>
          <w:rFonts w:ascii="Times New Roman" w:hAnsi="Times New Roman" w:cs="Times New Roman"/>
          <w:sz w:val="24"/>
          <w:szCs w:val="24"/>
        </w:rPr>
        <w:lastRenderedPageBreak/>
        <w:t>a metal or an alloy, which makes it more noble (or inactive). This film is insoluble, non-porous and of a self-healing nature. When the film is broken, it repairs itself on exposure to oxidizing conditions. Titanium, aluminium, chromium and a variety of stainless steels (containing chromium) are the commonly known metals and alloys which are considered to be passive.</w:t>
      </w:r>
    </w:p>
    <w:p w:rsidR="00711BEA" w:rsidRDefault="00711BEA" w:rsidP="00711BEA">
      <w:pPr>
        <w:jc w:val="center"/>
        <w:rPr>
          <w:rFonts w:ascii="Times New Roman" w:hAnsi="Times New Roman" w:cs="Times New Roman"/>
          <w:b/>
          <w:sz w:val="24"/>
          <w:szCs w:val="24"/>
        </w:rPr>
      </w:pPr>
      <w:r w:rsidRPr="00B42817">
        <w:rPr>
          <w:rFonts w:ascii="Times New Roman" w:hAnsi="Times New Roman" w:cs="Times New Roman"/>
          <w:b/>
          <w:sz w:val="24"/>
          <w:szCs w:val="24"/>
        </w:rPr>
        <w:t>TYPES OF CORROSION</w:t>
      </w:r>
    </w:p>
    <w:p w:rsidR="00711BEA" w:rsidRPr="00B42817" w:rsidRDefault="00711BEA" w:rsidP="001853A1">
      <w:pPr>
        <w:pStyle w:val="ListParagraph"/>
        <w:numPr>
          <w:ilvl w:val="0"/>
          <w:numId w:val="23"/>
        </w:numPr>
        <w:rPr>
          <w:rFonts w:ascii="Times New Roman" w:hAnsi="Times New Roman" w:cs="Times New Roman"/>
          <w:b/>
          <w:sz w:val="24"/>
          <w:szCs w:val="24"/>
        </w:rPr>
      </w:pPr>
      <w:r w:rsidRPr="00B42817">
        <w:rPr>
          <w:rFonts w:ascii="Times New Roman" w:hAnsi="Times New Roman" w:cs="Times New Roman"/>
          <w:b/>
          <w:sz w:val="24"/>
          <w:szCs w:val="24"/>
        </w:rPr>
        <w:t>Uniform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occurs where metal or alloy is completely homogenous (i.e., of the same nature both chemically and mechanically).</w:t>
      </w:r>
    </w:p>
    <w:p w:rsidR="00711BEA" w:rsidRPr="00472ECF" w:rsidRDefault="00711BEA" w:rsidP="001853A1">
      <w:pPr>
        <w:pStyle w:val="ListParagraph"/>
        <w:numPr>
          <w:ilvl w:val="0"/>
          <w:numId w:val="23"/>
        </w:numPr>
        <w:rPr>
          <w:rFonts w:ascii="Times New Roman" w:hAnsi="Times New Roman" w:cs="Times New Roman"/>
          <w:b/>
          <w:sz w:val="24"/>
          <w:szCs w:val="24"/>
        </w:rPr>
      </w:pPr>
      <w:r w:rsidRPr="00472ECF">
        <w:rPr>
          <w:rFonts w:ascii="Times New Roman" w:hAnsi="Times New Roman" w:cs="Times New Roman"/>
          <w:b/>
          <w:sz w:val="24"/>
          <w:szCs w:val="24"/>
        </w:rPr>
        <w:t>Stress corrosion (Stress corrosion cracking)</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occurs in internally stressed engineering components used in corrosive environments. It is prevented by either the removal of the stresses or removal of the corrosive medium.</w:t>
      </w:r>
    </w:p>
    <w:p w:rsidR="00711BEA" w:rsidRPr="00472ECF" w:rsidRDefault="00711BEA" w:rsidP="001853A1">
      <w:pPr>
        <w:pStyle w:val="ListParagraph"/>
        <w:numPr>
          <w:ilvl w:val="0"/>
          <w:numId w:val="23"/>
        </w:numPr>
        <w:rPr>
          <w:rFonts w:ascii="Times New Roman" w:hAnsi="Times New Roman" w:cs="Times New Roman"/>
          <w:b/>
          <w:sz w:val="24"/>
          <w:szCs w:val="24"/>
        </w:rPr>
      </w:pPr>
      <w:r w:rsidRPr="00472ECF">
        <w:rPr>
          <w:rFonts w:ascii="Times New Roman" w:hAnsi="Times New Roman" w:cs="Times New Roman"/>
          <w:b/>
          <w:sz w:val="24"/>
          <w:szCs w:val="24"/>
        </w:rPr>
        <w:t>Intergranular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occurs along grain boundaries of a metal sensitive to corrosive attack.</w:t>
      </w:r>
    </w:p>
    <w:p w:rsidR="00711BEA" w:rsidRDefault="00711BEA" w:rsidP="00711BEA">
      <w:pPr>
        <w:rPr>
          <w:rFonts w:ascii="Times New Roman" w:hAnsi="Times New Roman" w:cs="Times New Roman"/>
          <w:sz w:val="24"/>
          <w:szCs w:val="24"/>
        </w:rPr>
      </w:pPr>
    </w:p>
    <w:p w:rsidR="00711BEA" w:rsidRPr="00472ECF" w:rsidRDefault="00711BEA" w:rsidP="001853A1">
      <w:pPr>
        <w:pStyle w:val="ListParagraph"/>
        <w:numPr>
          <w:ilvl w:val="0"/>
          <w:numId w:val="23"/>
        </w:numPr>
        <w:rPr>
          <w:rFonts w:ascii="Times New Roman" w:hAnsi="Times New Roman" w:cs="Times New Roman"/>
          <w:b/>
          <w:sz w:val="24"/>
          <w:szCs w:val="24"/>
        </w:rPr>
      </w:pPr>
      <w:r w:rsidRPr="00472ECF">
        <w:rPr>
          <w:rFonts w:ascii="Times New Roman" w:hAnsi="Times New Roman" w:cs="Times New Roman"/>
          <w:b/>
          <w:sz w:val="24"/>
          <w:szCs w:val="24"/>
        </w:rPr>
        <w:t>Pitting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takes place at a particular point like a pin hole, thus forming a cavity on the metal surface. The pin hole penetrates deep into the metal and the corrosion product comes out as shown below.</w:t>
      </w:r>
    </w:p>
    <w:p w:rsidR="00711BEA" w:rsidRPr="00B42817" w:rsidRDefault="00711BEA" w:rsidP="00711BEA">
      <w:pPr>
        <w:rPr>
          <w:rFonts w:ascii="Times New Roman" w:hAnsi="Times New Roman" w:cs="Times New Roman"/>
          <w:sz w:val="24"/>
          <w:szCs w:val="24"/>
        </w:rPr>
      </w:pPr>
      <w:r>
        <w:rPr>
          <w:rFonts w:ascii="Times New Roman" w:hAnsi="Times New Roman" w:cs="Times New Roman"/>
          <w:b/>
          <w:noProof/>
          <w:sz w:val="52"/>
          <w:szCs w:val="52"/>
        </w:rPr>
        <w:drawing>
          <wp:inline distT="0" distB="0" distL="0" distR="0">
            <wp:extent cx="2594785" cy="1457412"/>
            <wp:effectExtent l="19050" t="0" r="0" b="0"/>
            <wp:docPr id="8" name="Picture 2" descr="C:\Users\kiragu\Desktop\pi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agu\Desktop\pitting.jpg"/>
                    <pic:cNvPicPr>
                      <a:picLocks noChangeAspect="1" noChangeArrowheads="1"/>
                    </pic:cNvPicPr>
                  </pic:nvPicPr>
                  <pic:blipFill>
                    <a:blip r:embed="rId29" cstate="print"/>
                    <a:srcRect/>
                    <a:stretch>
                      <a:fillRect/>
                    </a:stretch>
                  </pic:blipFill>
                  <pic:spPr bwMode="auto">
                    <a:xfrm>
                      <a:off x="0" y="0"/>
                      <a:ext cx="2594785" cy="1457412"/>
                    </a:xfrm>
                    <a:prstGeom prst="rect">
                      <a:avLst/>
                    </a:prstGeom>
                    <a:noFill/>
                    <a:ln w="9525">
                      <a:noFill/>
                      <a:miter lim="800000"/>
                      <a:headEnd/>
                      <a:tailEnd/>
                    </a:ln>
                  </pic:spPr>
                </pic:pic>
              </a:graphicData>
            </a:graphic>
          </wp:inline>
        </w:drawing>
      </w:r>
    </w:p>
    <w:p w:rsidR="00711BEA" w:rsidRDefault="00711BEA" w:rsidP="001853A1">
      <w:pPr>
        <w:pStyle w:val="ListParagraph"/>
        <w:numPr>
          <w:ilvl w:val="0"/>
          <w:numId w:val="23"/>
        </w:numPr>
        <w:rPr>
          <w:rFonts w:ascii="Times New Roman" w:hAnsi="Times New Roman" w:cs="Times New Roman"/>
          <w:b/>
          <w:sz w:val="24"/>
          <w:szCs w:val="24"/>
        </w:rPr>
      </w:pPr>
      <w:r w:rsidRPr="00420B69">
        <w:rPr>
          <w:rFonts w:ascii="Times New Roman" w:hAnsi="Times New Roman" w:cs="Times New Roman"/>
          <w:b/>
          <w:sz w:val="24"/>
          <w:szCs w:val="24"/>
        </w:rPr>
        <w:t>Season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occurs in brass especially in the presence of moisture and traces of ammonia.</w:t>
      </w:r>
    </w:p>
    <w:p w:rsidR="007E7F29" w:rsidRDefault="007E7F29" w:rsidP="00711BEA">
      <w:pPr>
        <w:rPr>
          <w:rFonts w:ascii="Times New Roman" w:hAnsi="Times New Roman" w:cs="Times New Roman"/>
          <w:sz w:val="24"/>
          <w:szCs w:val="24"/>
        </w:rPr>
      </w:pPr>
    </w:p>
    <w:p w:rsidR="00711BEA" w:rsidRPr="00420B69" w:rsidRDefault="00711BEA" w:rsidP="001853A1">
      <w:pPr>
        <w:pStyle w:val="ListParagraph"/>
        <w:numPr>
          <w:ilvl w:val="0"/>
          <w:numId w:val="23"/>
        </w:numPr>
        <w:rPr>
          <w:rFonts w:ascii="Times New Roman" w:hAnsi="Times New Roman" w:cs="Times New Roman"/>
          <w:b/>
          <w:sz w:val="24"/>
          <w:szCs w:val="24"/>
        </w:rPr>
      </w:pPr>
      <w:r w:rsidRPr="00420B69">
        <w:rPr>
          <w:rFonts w:ascii="Times New Roman" w:hAnsi="Times New Roman" w:cs="Times New Roman"/>
          <w:b/>
          <w:sz w:val="24"/>
          <w:szCs w:val="24"/>
        </w:rPr>
        <w:lastRenderedPageBreak/>
        <w:t>Crevice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occurs in cracks or crevices formed between mating surface metal assemblies and takes the form of pitting or etched patches. The mating surfaces may be of similar metals, a metal and a non-metal, or dissimilar metals.</w:t>
      </w:r>
    </w:p>
    <w:p w:rsidR="00711BEA" w:rsidRPr="008D3F94" w:rsidRDefault="00711BEA" w:rsidP="001853A1">
      <w:pPr>
        <w:pStyle w:val="ListParagraph"/>
        <w:numPr>
          <w:ilvl w:val="0"/>
          <w:numId w:val="23"/>
        </w:numPr>
        <w:rPr>
          <w:rFonts w:ascii="Times New Roman" w:hAnsi="Times New Roman" w:cs="Times New Roman"/>
          <w:b/>
          <w:sz w:val="24"/>
          <w:szCs w:val="24"/>
        </w:rPr>
      </w:pPr>
      <w:r w:rsidRPr="008D3F94">
        <w:rPr>
          <w:rFonts w:ascii="Times New Roman" w:hAnsi="Times New Roman" w:cs="Times New Roman"/>
          <w:b/>
          <w:sz w:val="24"/>
          <w:szCs w:val="24"/>
        </w:rPr>
        <w:t>Fatigue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occurs in components which are subjected to cyclic stresses. It may be prevented by avoiding the presence of crevices between adjacent parts of the structure or treatment of the corroding medium.</w:t>
      </w:r>
    </w:p>
    <w:p w:rsidR="00711BEA" w:rsidRPr="008D3F94" w:rsidRDefault="00711BEA" w:rsidP="001853A1">
      <w:pPr>
        <w:pStyle w:val="ListParagraph"/>
        <w:numPr>
          <w:ilvl w:val="0"/>
          <w:numId w:val="23"/>
        </w:numPr>
        <w:rPr>
          <w:rFonts w:ascii="Times New Roman" w:hAnsi="Times New Roman" w:cs="Times New Roman"/>
          <w:b/>
          <w:sz w:val="24"/>
          <w:szCs w:val="24"/>
        </w:rPr>
      </w:pPr>
      <w:r w:rsidRPr="008D3F94">
        <w:rPr>
          <w:rFonts w:ascii="Times New Roman" w:hAnsi="Times New Roman" w:cs="Times New Roman"/>
          <w:b/>
          <w:sz w:val="24"/>
          <w:szCs w:val="24"/>
        </w:rPr>
        <w:t>Erosion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that is caused by the combined effect of erosion by the turbulent flow of gases or liquids and the rubbing of solids over a metal surface.</w:t>
      </w:r>
    </w:p>
    <w:p w:rsidR="00711BEA" w:rsidRPr="008D3F94" w:rsidRDefault="00711BEA" w:rsidP="001853A1">
      <w:pPr>
        <w:pStyle w:val="ListParagraph"/>
        <w:numPr>
          <w:ilvl w:val="0"/>
          <w:numId w:val="23"/>
        </w:numPr>
        <w:rPr>
          <w:rFonts w:ascii="Times New Roman" w:hAnsi="Times New Roman" w:cs="Times New Roman"/>
          <w:b/>
          <w:sz w:val="24"/>
          <w:szCs w:val="24"/>
        </w:rPr>
      </w:pPr>
      <w:r w:rsidRPr="008D3F94">
        <w:rPr>
          <w:rFonts w:ascii="Times New Roman" w:hAnsi="Times New Roman" w:cs="Times New Roman"/>
          <w:b/>
          <w:sz w:val="24"/>
          <w:szCs w:val="24"/>
        </w:rPr>
        <w:t>Atmospheric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occurs either due to oxide film formation or due to the film breakdown on the metal surface. The factors which greatly affect the atmospheric corrosion are humidity, presence of impurities in the atmosphere, nature of corrosion products and the presence of suspended particles in the atmosphere.</w:t>
      </w:r>
    </w:p>
    <w:p w:rsidR="0053643D" w:rsidRDefault="0053643D" w:rsidP="00711BEA">
      <w:pPr>
        <w:rPr>
          <w:rFonts w:ascii="Times New Roman" w:hAnsi="Times New Roman" w:cs="Times New Roman"/>
          <w:sz w:val="24"/>
          <w:szCs w:val="24"/>
        </w:rPr>
      </w:pPr>
    </w:p>
    <w:p w:rsidR="00711BEA" w:rsidRPr="00A56685" w:rsidRDefault="00711BEA" w:rsidP="001853A1">
      <w:pPr>
        <w:pStyle w:val="ListParagraph"/>
        <w:numPr>
          <w:ilvl w:val="0"/>
          <w:numId w:val="23"/>
        </w:numPr>
        <w:rPr>
          <w:rFonts w:ascii="Times New Roman" w:hAnsi="Times New Roman" w:cs="Times New Roman"/>
          <w:b/>
          <w:sz w:val="24"/>
          <w:szCs w:val="24"/>
        </w:rPr>
      </w:pPr>
      <w:r w:rsidRPr="00A56685">
        <w:rPr>
          <w:rFonts w:ascii="Times New Roman" w:hAnsi="Times New Roman" w:cs="Times New Roman"/>
          <w:b/>
          <w:sz w:val="24"/>
          <w:szCs w:val="24"/>
        </w:rPr>
        <w:t>Underground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It is a type of corrosion which occurs in the pipes </w:t>
      </w:r>
      <w:proofErr w:type="spellStart"/>
      <w:r>
        <w:rPr>
          <w:rFonts w:ascii="Times New Roman" w:hAnsi="Times New Roman" w:cs="Times New Roman"/>
          <w:sz w:val="24"/>
          <w:szCs w:val="24"/>
        </w:rPr>
        <w:t>burried</w:t>
      </w:r>
      <w:proofErr w:type="spellEnd"/>
      <w:r>
        <w:rPr>
          <w:rFonts w:ascii="Times New Roman" w:hAnsi="Times New Roman" w:cs="Times New Roman"/>
          <w:sz w:val="24"/>
          <w:szCs w:val="24"/>
        </w:rPr>
        <w:t xml:space="preserve"> under the earth’s surface. It depends on the corrosive nature of the soil.</w:t>
      </w:r>
    </w:p>
    <w:p w:rsidR="00711BEA" w:rsidRPr="00521853" w:rsidRDefault="00711BEA" w:rsidP="001853A1">
      <w:pPr>
        <w:pStyle w:val="ListParagraph"/>
        <w:numPr>
          <w:ilvl w:val="0"/>
          <w:numId w:val="23"/>
        </w:numPr>
        <w:rPr>
          <w:rFonts w:ascii="Times New Roman" w:hAnsi="Times New Roman" w:cs="Times New Roman"/>
          <w:b/>
          <w:sz w:val="24"/>
          <w:szCs w:val="24"/>
        </w:rPr>
      </w:pPr>
      <w:r w:rsidRPr="00521853">
        <w:rPr>
          <w:rFonts w:ascii="Times New Roman" w:hAnsi="Times New Roman" w:cs="Times New Roman"/>
          <w:b/>
          <w:sz w:val="24"/>
          <w:szCs w:val="24"/>
        </w:rPr>
        <w:t>Fretting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occurs in situations where there is slight relative movement of contacting surfaces due to the action of an alternating load. It occurs more frequently in bolted joints and other fitted assemblies.</w:t>
      </w:r>
    </w:p>
    <w:p w:rsidR="00711BEA" w:rsidRDefault="00711BEA" w:rsidP="001853A1">
      <w:pPr>
        <w:pStyle w:val="ListParagraph"/>
        <w:numPr>
          <w:ilvl w:val="0"/>
          <w:numId w:val="23"/>
        </w:numPr>
        <w:rPr>
          <w:rFonts w:ascii="Times New Roman" w:hAnsi="Times New Roman" w:cs="Times New Roman"/>
          <w:b/>
          <w:sz w:val="24"/>
          <w:szCs w:val="24"/>
        </w:rPr>
      </w:pPr>
      <w:r w:rsidRPr="00521853">
        <w:rPr>
          <w:rFonts w:ascii="Times New Roman" w:hAnsi="Times New Roman" w:cs="Times New Roman"/>
          <w:b/>
          <w:sz w:val="24"/>
          <w:szCs w:val="24"/>
        </w:rPr>
        <w:t>Selective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type of corrosion which occurs in alloys in which one component is removed selectively, leaving behind the other.</w:t>
      </w:r>
    </w:p>
    <w:p w:rsidR="00BD20EC" w:rsidRDefault="00BD20EC" w:rsidP="00711BEA">
      <w:pPr>
        <w:jc w:val="center"/>
        <w:rPr>
          <w:rFonts w:ascii="Times New Roman" w:hAnsi="Times New Roman" w:cs="Times New Roman"/>
          <w:b/>
          <w:sz w:val="24"/>
          <w:szCs w:val="24"/>
        </w:rPr>
      </w:pPr>
    </w:p>
    <w:p w:rsidR="00BD20EC" w:rsidRDefault="00BD20EC" w:rsidP="00711BEA">
      <w:pPr>
        <w:jc w:val="center"/>
        <w:rPr>
          <w:rFonts w:ascii="Times New Roman" w:hAnsi="Times New Roman" w:cs="Times New Roman"/>
          <w:b/>
          <w:sz w:val="24"/>
          <w:szCs w:val="24"/>
        </w:rPr>
      </w:pPr>
    </w:p>
    <w:p w:rsidR="00BD20EC" w:rsidRDefault="00BD20EC" w:rsidP="00711BEA">
      <w:pPr>
        <w:jc w:val="center"/>
        <w:rPr>
          <w:rFonts w:ascii="Times New Roman" w:hAnsi="Times New Roman" w:cs="Times New Roman"/>
          <w:b/>
          <w:sz w:val="24"/>
          <w:szCs w:val="24"/>
        </w:rPr>
      </w:pPr>
    </w:p>
    <w:p w:rsidR="00711BEA" w:rsidRDefault="00711BEA" w:rsidP="00711BEA">
      <w:pPr>
        <w:jc w:val="center"/>
        <w:rPr>
          <w:rFonts w:ascii="Times New Roman" w:hAnsi="Times New Roman" w:cs="Times New Roman"/>
          <w:b/>
          <w:sz w:val="24"/>
          <w:szCs w:val="24"/>
        </w:rPr>
      </w:pPr>
      <w:r w:rsidRPr="002F2D3C">
        <w:rPr>
          <w:rFonts w:ascii="Times New Roman" w:hAnsi="Times New Roman" w:cs="Times New Roman"/>
          <w:b/>
          <w:sz w:val="24"/>
          <w:szCs w:val="24"/>
        </w:rPr>
        <w:lastRenderedPageBreak/>
        <w:t>PREVENTION AND CONTROL OF CORROSION</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The following methods are generally used to prevent or control corrosion of metals;</w:t>
      </w:r>
    </w:p>
    <w:p w:rsidR="00711BEA" w:rsidRDefault="00711BEA" w:rsidP="001853A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Alloying of metals</w:t>
      </w:r>
    </w:p>
    <w:p w:rsidR="00711BEA" w:rsidRDefault="00711BEA" w:rsidP="001853A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Heat treatment of metals</w:t>
      </w:r>
    </w:p>
    <w:p w:rsidR="00711BEA" w:rsidRDefault="00711BEA" w:rsidP="001853A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Use of cathodic protection</w:t>
      </w:r>
    </w:p>
    <w:p w:rsidR="00711BEA" w:rsidRDefault="00711BEA" w:rsidP="001853A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Suitable design and fabrication procedure</w:t>
      </w:r>
    </w:p>
    <w:p w:rsidR="00711BEA" w:rsidRDefault="00711BEA" w:rsidP="001853A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Use of inhibitors</w:t>
      </w:r>
    </w:p>
    <w:p w:rsidR="00711BEA" w:rsidRDefault="00711BEA" w:rsidP="001853A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Modification of the corrosive environment</w:t>
      </w:r>
    </w:p>
    <w:p w:rsidR="00711BEA" w:rsidRDefault="00711BEA" w:rsidP="001853A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Use of protective coatings (i.e., metallic or non-metallic)</w:t>
      </w:r>
    </w:p>
    <w:p w:rsidR="00711BEA" w:rsidRDefault="00711BEA" w:rsidP="00711BEA">
      <w:pPr>
        <w:pStyle w:val="ListParagraph"/>
        <w:ind w:left="1080"/>
        <w:rPr>
          <w:rFonts w:ascii="Times New Roman" w:hAnsi="Times New Roman" w:cs="Times New Roman"/>
          <w:sz w:val="24"/>
          <w:szCs w:val="24"/>
        </w:rPr>
      </w:pPr>
    </w:p>
    <w:p w:rsidR="00711BEA" w:rsidRDefault="00711BEA" w:rsidP="00711BEA">
      <w:pPr>
        <w:pStyle w:val="ListParagraph"/>
        <w:ind w:left="1080"/>
        <w:rPr>
          <w:rFonts w:ascii="Times New Roman" w:hAnsi="Times New Roman" w:cs="Times New Roman"/>
          <w:b/>
          <w:sz w:val="24"/>
          <w:szCs w:val="24"/>
        </w:rPr>
      </w:pPr>
      <w:r w:rsidRPr="00C534F4">
        <w:rPr>
          <w:rFonts w:ascii="Times New Roman" w:hAnsi="Times New Roman" w:cs="Times New Roman"/>
          <w:b/>
          <w:sz w:val="24"/>
          <w:szCs w:val="24"/>
        </w:rPr>
        <w:t>SUITABLE DESIGN AND FABRICATION PROCEDURE</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Corrosion maybe prevented (or minimized) by selecting a suitable design and fabrication procedure for a particular shape of a component. The selection of a material for a component should be such that:</w:t>
      </w:r>
    </w:p>
    <w:p w:rsidR="00711BEA" w:rsidRDefault="00711BEA" w:rsidP="001853A1">
      <w:pPr>
        <w:pStyle w:val="ListParagraph"/>
        <w:numPr>
          <w:ilvl w:val="0"/>
          <w:numId w:val="25"/>
        </w:numPr>
        <w:rPr>
          <w:rFonts w:ascii="Times New Roman" w:hAnsi="Times New Roman" w:cs="Times New Roman"/>
          <w:sz w:val="24"/>
          <w:szCs w:val="24"/>
        </w:rPr>
      </w:pPr>
      <w:r w:rsidRPr="00C534F4">
        <w:rPr>
          <w:rFonts w:ascii="Times New Roman" w:hAnsi="Times New Roman" w:cs="Times New Roman"/>
          <w:sz w:val="24"/>
          <w:szCs w:val="24"/>
        </w:rPr>
        <w:t>The use of dissimilar metals is minimized to prevent galvanic corrosion. If the use of dissimilar metals is essential, the metals selected should have their electrode potential as close as possible to each other.</w:t>
      </w:r>
    </w:p>
    <w:p w:rsidR="00711BEA" w:rsidRDefault="00711BEA" w:rsidP="001853A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design procedure should avoid the presence of cracks</w:t>
      </w:r>
    </w:p>
    <w:p w:rsidR="00711BEA" w:rsidRDefault="00711BEA" w:rsidP="001853A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Welded joints should be </w:t>
      </w:r>
      <w:proofErr w:type="spellStart"/>
      <w:r>
        <w:rPr>
          <w:rFonts w:ascii="Times New Roman" w:hAnsi="Times New Roman" w:cs="Times New Roman"/>
          <w:sz w:val="24"/>
          <w:szCs w:val="24"/>
        </w:rPr>
        <w:t>preffered</w:t>
      </w:r>
      <w:proofErr w:type="spellEnd"/>
      <w:r>
        <w:rPr>
          <w:rFonts w:ascii="Times New Roman" w:hAnsi="Times New Roman" w:cs="Times New Roman"/>
          <w:sz w:val="24"/>
          <w:szCs w:val="24"/>
        </w:rPr>
        <w:t xml:space="preserve"> over riveted joints to prevent stress corrosion</w:t>
      </w:r>
    </w:p>
    <w:p w:rsidR="00711BEA" w:rsidRDefault="00711BEA" w:rsidP="001853A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Sharp corners and recesses should be avoided as they give rise to the formation of stagnant areas and accumulation of solids</w:t>
      </w:r>
    </w:p>
    <w:p w:rsidR="0053643D" w:rsidRDefault="0053643D" w:rsidP="00711BEA">
      <w:pPr>
        <w:jc w:val="center"/>
        <w:rPr>
          <w:rFonts w:ascii="Times New Roman" w:hAnsi="Times New Roman" w:cs="Times New Roman"/>
          <w:b/>
          <w:sz w:val="24"/>
          <w:szCs w:val="24"/>
        </w:rPr>
      </w:pPr>
    </w:p>
    <w:p w:rsidR="00711BEA" w:rsidRDefault="00711BEA" w:rsidP="00711BEA">
      <w:pPr>
        <w:jc w:val="center"/>
        <w:rPr>
          <w:rFonts w:ascii="Times New Roman" w:hAnsi="Times New Roman" w:cs="Times New Roman"/>
          <w:b/>
          <w:sz w:val="24"/>
          <w:szCs w:val="24"/>
        </w:rPr>
      </w:pPr>
      <w:r w:rsidRPr="00C534F4">
        <w:rPr>
          <w:rFonts w:ascii="Times New Roman" w:hAnsi="Times New Roman" w:cs="Times New Roman"/>
          <w:b/>
          <w:sz w:val="24"/>
          <w:szCs w:val="24"/>
        </w:rPr>
        <w:t>USE OF INHIBITORS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An inhibitor is a substance which is added in a small quantity in the electrolyte to reduce the rate of corrosion. The inhibitors may be organic or inorganic and should be able to dissolve in the corroding medium. Moreover they should be able to form a protective layer of some kind. Examples of inhibitors are chromates, phosphates, magnesium and calcium salts.</w:t>
      </w:r>
    </w:p>
    <w:p w:rsidR="00711BEA" w:rsidRDefault="00711BEA" w:rsidP="00711BEA">
      <w:pPr>
        <w:jc w:val="center"/>
        <w:rPr>
          <w:rFonts w:ascii="Times New Roman" w:hAnsi="Times New Roman" w:cs="Times New Roman"/>
          <w:b/>
          <w:sz w:val="24"/>
          <w:szCs w:val="24"/>
        </w:rPr>
      </w:pPr>
      <w:r w:rsidRPr="00CD312D">
        <w:rPr>
          <w:rFonts w:ascii="Times New Roman" w:hAnsi="Times New Roman" w:cs="Times New Roman"/>
          <w:b/>
          <w:sz w:val="24"/>
          <w:szCs w:val="24"/>
        </w:rPr>
        <w:t>MODIFICATION OF CORROSIVE ENVIRONMENT</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The rate of corrosion may be greatly reduced by small changes in the corroding environment. E.g., changes in composition, nature and temperature. A small decrease in temperature causes an appreciable decrease in the rate of corrosion. Removal of dissolve gases also help in reducing the rate of corrosion.</w:t>
      </w:r>
    </w:p>
    <w:p w:rsidR="00711BEA" w:rsidRDefault="00711BEA" w:rsidP="00711BEA">
      <w:pPr>
        <w:jc w:val="center"/>
        <w:rPr>
          <w:rFonts w:ascii="Times New Roman" w:hAnsi="Times New Roman" w:cs="Times New Roman"/>
          <w:b/>
          <w:sz w:val="24"/>
          <w:szCs w:val="24"/>
        </w:rPr>
      </w:pPr>
      <w:r w:rsidRPr="00CD312D">
        <w:rPr>
          <w:rFonts w:ascii="Times New Roman" w:hAnsi="Times New Roman" w:cs="Times New Roman"/>
          <w:b/>
          <w:sz w:val="24"/>
          <w:szCs w:val="24"/>
        </w:rPr>
        <w:t>USE OF PROTECTIVE COATINGS</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Protective coatings maybe broadly classified into the following two categories:</w:t>
      </w:r>
    </w:p>
    <w:p w:rsidR="00711BEA" w:rsidRPr="00CD312D" w:rsidRDefault="00711BEA" w:rsidP="001853A1">
      <w:pPr>
        <w:pStyle w:val="ListParagraph"/>
        <w:numPr>
          <w:ilvl w:val="0"/>
          <w:numId w:val="26"/>
        </w:numPr>
        <w:rPr>
          <w:rFonts w:ascii="Times New Roman" w:hAnsi="Times New Roman" w:cs="Times New Roman"/>
          <w:b/>
          <w:sz w:val="24"/>
          <w:szCs w:val="24"/>
          <w:u w:val="single"/>
        </w:rPr>
      </w:pPr>
      <w:r w:rsidRPr="00CD312D">
        <w:rPr>
          <w:rFonts w:ascii="Times New Roman" w:hAnsi="Times New Roman" w:cs="Times New Roman"/>
          <w:b/>
          <w:sz w:val="24"/>
          <w:szCs w:val="24"/>
          <w:u w:val="single"/>
        </w:rPr>
        <w:lastRenderedPageBreak/>
        <w:t>Non-metallic coatings</w:t>
      </w:r>
    </w:p>
    <w:p w:rsidR="00711BEA" w:rsidRDefault="00711BEA" w:rsidP="00711BEA">
      <w:pPr>
        <w:pStyle w:val="ListParagraph"/>
        <w:rPr>
          <w:rFonts w:ascii="Times New Roman" w:hAnsi="Times New Roman" w:cs="Times New Roman"/>
          <w:sz w:val="24"/>
          <w:szCs w:val="24"/>
        </w:rPr>
      </w:pPr>
      <w:r>
        <w:rPr>
          <w:rFonts w:ascii="Times New Roman" w:hAnsi="Times New Roman" w:cs="Times New Roman"/>
          <w:sz w:val="24"/>
          <w:szCs w:val="24"/>
        </w:rPr>
        <w:t>Examples of these coatings are:</w:t>
      </w:r>
    </w:p>
    <w:p w:rsidR="00711BEA" w:rsidRDefault="00711BEA" w:rsidP="001853A1">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Paints and lacquering</w:t>
      </w:r>
    </w:p>
    <w:p w:rsidR="00711BEA" w:rsidRDefault="00711BEA" w:rsidP="001853A1">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Plastic coatings</w:t>
      </w:r>
    </w:p>
    <w:p w:rsidR="00711BEA" w:rsidRDefault="00711BEA" w:rsidP="001853A1">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Vitreous coatings</w:t>
      </w:r>
    </w:p>
    <w:p w:rsidR="00711BEA" w:rsidRDefault="00711BEA" w:rsidP="001853A1">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Oxide coatings</w:t>
      </w:r>
    </w:p>
    <w:p w:rsidR="0053643D" w:rsidRDefault="0053643D" w:rsidP="0053643D">
      <w:pPr>
        <w:pStyle w:val="ListParagraph"/>
        <w:ind w:left="1440"/>
        <w:rPr>
          <w:rFonts w:ascii="Times New Roman" w:hAnsi="Times New Roman" w:cs="Times New Roman"/>
          <w:sz w:val="24"/>
          <w:szCs w:val="24"/>
        </w:rPr>
      </w:pPr>
    </w:p>
    <w:p w:rsidR="00711BEA" w:rsidRPr="00F159A1" w:rsidRDefault="00711BEA" w:rsidP="001853A1">
      <w:pPr>
        <w:pStyle w:val="ListParagraph"/>
        <w:numPr>
          <w:ilvl w:val="0"/>
          <w:numId w:val="26"/>
        </w:numPr>
        <w:rPr>
          <w:rFonts w:ascii="Times New Roman" w:hAnsi="Times New Roman" w:cs="Times New Roman"/>
          <w:b/>
          <w:sz w:val="24"/>
          <w:szCs w:val="24"/>
          <w:u w:val="single"/>
        </w:rPr>
      </w:pPr>
      <w:r w:rsidRPr="00CD312D">
        <w:rPr>
          <w:rFonts w:ascii="Times New Roman" w:hAnsi="Times New Roman" w:cs="Times New Roman"/>
          <w:b/>
          <w:sz w:val="24"/>
          <w:szCs w:val="24"/>
          <w:u w:val="single"/>
        </w:rPr>
        <w:t>Metallic coatings</w:t>
      </w:r>
    </w:p>
    <w:p w:rsidR="00711BEA" w:rsidRDefault="00711BEA" w:rsidP="00711BEA">
      <w:pPr>
        <w:ind w:left="360"/>
        <w:rPr>
          <w:rFonts w:ascii="Times New Roman" w:hAnsi="Times New Roman" w:cs="Times New Roman"/>
          <w:sz w:val="24"/>
          <w:szCs w:val="24"/>
        </w:rPr>
      </w:pPr>
      <w:r>
        <w:rPr>
          <w:rFonts w:ascii="Times New Roman" w:hAnsi="Times New Roman" w:cs="Times New Roman"/>
          <w:sz w:val="24"/>
          <w:szCs w:val="24"/>
        </w:rPr>
        <w:t>They include:</w:t>
      </w:r>
    </w:p>
    <w:p w:rsidR="00711BEA" w:rsidRDefault="00711BEA" w:rsidP="001853A1">
      <w:pPr>
        <w:pStyle w:val="ListParagraph"/>
        <w:numPr>
          <w:ilvl w:val="0"/>
          <w:numId w:val="28"/>
        </w:numPr>
        <w:rPr>
          <w:rFonts w:ascii="Times New Roman" w:hAnsi="Times New Roman" w:cs="Times New Roman"/>
          <w:b/>
          <w:sz w:val="24"/>
          <w:szCs w:val="24"/>
        </w:rPr>
      </w:pPr>
      <w:r w:rsidRPr="00F159A1">
        <w:rPr>
          <w:rFonts w:ascii="Times New Roman" w:hAnsi="Times New Roman" w:cs="Times New Roman"/>
          <w:b/>
          <w:sz w:val="24"/>
          <w:szCs w:val="24"/>
        </w:rPr>
        <w:t>Electroplating</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It is a process of depositing a very thin layer of metal coating on the base metal by passing a direct current through an electrolyte solution containing some salt of the coating metal. </w:t>
      </w:r>
    </w:p>
    <w:p w:rsidR="00711BEA" w:rsidRDefault="00711BEA" w:rsidP="00711BEA">
      <w:pPr>
        <w:rPr>
          <w:rFonts w:ascii="Times New Roman" w:hAnsi="Times New Roman" w:cs="Times New Roman"/>
          <w:sz w:val="24"/>
          <w:szCs w:val="24"/>
        </w:rPr>
      </w:pPr>
      <w:r>
        <w:rPr>
          <w:rFonts w:ascii="Times New Roman" w:hAnsi="Times New Roman" w:cs="Times New Roman"/>
          <w:b/>
          <w:noProof/>
          <w:sz w:val="52"/>
          <w:szCs w:val="52"/>
        </w:rPr>
        <w:drawing>
          <wp:inline distT="0" distB="0" distL="0" distR="0">
            <wp:extent cx="2640424" cy="1961952"/>
            <wp:effectExtent l="19050" t="0" r="7526" b="0"/>
            <wp:docPr id="11" name="Picture 3" descr="C:\Users\kiragu\Desktop\electropl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agu\Desktop\electroplating.jpg"/>
                    <pic:cNvPicPr>
                      <a:picLocks noChangeAspect="1" noChangeArrowheads="1"/>
                    </pic:cNvPicPr>
                  </pic:nvPicPr>
                  <pic:blipFill>
                    <a:blip r:embed="rId30" cstate="print"/>
                    <a:srcRect/>
                    <a:stretch>
                      <a:fillRect/>
                    </a:stretch>
                  </pic:blipFill>
                  <pic:spPr bwMode="auto">
                    <a:xfrm>
                      <a:off x="0" y="0"/>
                      <a:ext cx="2640424" cy="1961952"/>
                    </a:xfrm>
                    <a:prstGeom prst="rect">
                      <a:avLst/>
                    </a:prstGeom>
                    <a:noFill/>
                    <a:ln w="9525">
                      <a:noFill/>
                      <a:miter lim="800000"/>
                      <a:headEnd/>
                      <a:tailEnd/>
                    </a:ln>
                  </pic:spPr>
                </pic:pic>
              </a:graphicData>
            </a:graphic>
          </wp:inline>
        </w:drawing>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The base metal is made is made to act as a cathode whereas the coating metal as an anode. Direct current is passed for a known time to obtain a coating of desired thickness. The commonly used metals which are used for protective coating are copper, nickel, silver, gold, chromium, cadmium and tungsten.</w:t>
      </w:r>
    </w:p>
    <w:p w:rsidR="00711BEA" w:rsidRPr="00BC4CC4" w:rsidRDefault="00711BEA" w:rsidP="001853A1">
      <w:pPr>
        <w:pStyle w:val="ListParagraph"/>
        <w:numPr>
          <w:ilvl w:val="0"/>
          <w:numId w:val="28"/>
        </w:numPr>
        <w:rPr>
          <w:rFonts w:ascii="Times New Roman" w:hAnsi="Times New Roman" w:cs="Times New Roman"/>
          <w:b/>
          <w:sz w:val="24"/>
          <w:szCs w:val="24"/>
        </w:rPr>
      </w:pPr>
      <w:r w:rsidRPr="00BC4CC4">
        <w:rPr>
          <w:rFonts w:ascii="Times New Roman" w:hAnsi="Times New Roman" w:cs="Times New Roman"/>
          <w:b/>
          <w:sz w:val="24"/>
          <w:szCs w:val="24"/>
        </w:rPr>
        <w:t>Dipping</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 xml:space="preserve">In this process, the component to be coated is dipped in a bath of molten metal. The component is then taken out from the bath and finished properly. The most common processes of dipping are </w:t>
      </w:r>
      <w:r w:rsidRPr="00BC4CC4">
        <w:rPr>
          <w:rFonts w:ascii="Times New Roman" w:hAnsi="Times New Roman" w:cs="Times New Roman"/>
          <w:b/>
          <w:sz w:val="24"/>
          <w:szCs w:val="24"/>
        </w:rPr>
        <w:t>galvanizing</w:t>
      </w:r>
      <w:r>
        <w:rPr>
          <w:rFonts w:ascii="Times New Roman" w:hAnsi="Times New Roman" w:cs="Times New Roman"/>
          <w:sz w:val="24"/>
          <w:szCs w:val="24"/>
        </w:rPr>
        <w:t xml:space="preserve"> and </w:t>
      </w:r>
      <w:r w:rsidRPr="00BC4CC4">
        <w:rPr>
          <w:rFonts w:ascii="Times New Roman" w:hAnsi="Times New Roman" w:cs="Times New Roman"/>
          <w:b/>
          <w:sz w:val="24"/>
          <w:szCs w:val="24"/>
        </w:rPr>
        <w:t>tinning</w:t>
      </w:r>
      <w:r>
        <w:rPr>
          <w:rFonts w:ascii="Times New Roman" w:hAnsi="Times New Roman" w:cs="Times New Roman"/>
          <w:sz w:val="24"/>
          <w:szCs w:val="24"/>
        </w:rPr>
        <w:t>.</w:t>
      </w:r>
    </w:p>
    <w:p w:rsidR="00711BEA" w:rsidRPr="008D404B" w:rsidRDefault="00711BEA" w:rsidP="001853A1">
      <w:pPr>
        <w:pStyle w:val="ListParagraph"/>
        <w:numPr>
          <w:ilvl w:val="0"/>
          <w:numId w:val="28"/>
        </w:numPr>
        <w:rPr>
          <w:rFonts w:ascii="Times New Roman" w:hAnsi="Times New Roman" w:cs="Times New Roman"/>
          <w:b/>
          <w:sz w:val="24"/>
          <w:szCs w:val="24"/>
        </w:rPr>
      </w:pPr>
      <w:r w:rsidRPr="008D404B">
        <w:rPr>
          <w:rFonts w:ascii="Times New Roman" w:hAnsi="Times New Roman" w:cs="Times New Roman"/>
          <w:b/>
          <w:sz w:val="24"/>
          <w:szCs w:val="24"/>
        </w:rPr>
        <w:t>Spraying</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process of providing a thin coating by depositing an atomized metal on the surface of the base metal</w:t>
      </w:r>
    </w:p>
    <w:p w:rsidR="00BD20EC" w:rsidRDefault="00BD20EC" w:rsidP="00711BEA">
      <w:pPr>
        <w:rPr>
          <w:rFonts w:ascii="Times New Roman" w:hAnsi="Times New Roman" w:cs="Times New Roman"/>
          <w:sz w:val="24"/>
          <w:szCs w:val="24"/>
        </w:rPr>
      </w:pPr>
    </w:p>
    <w:p w:rsidR="00711BEA" w:rsidRPr="008D404B" w:rsidRDefault="00711BEA" w:rsidP="001853A1">
      <w:pPr>
        <w:pStyle w:val="ListParagraph"/>
        <w:numPr>
          <w:ilvl w:val="0"/>
          <w:numId w:val="28"/>
        </w:numPr>
        <w:rPr>
          <w:rFonts w:ascii="Times New Roman" w:hAnsi="Times New Roman" w:cs="Times New Roman"/>
          <w:b/>
          <w:sz w:val="24"/>
          <w:szCs w:val="24"/>
        </w:rPr>
      </w:pPr>
      <w:r w:rsidRPr="008D404B">
        <w:rPr>
          <w:rFonts w:ascii="Times New Roman" w:hAnsi="Times New Roman" w:cs="Times New Roman"/>
          <w:b/>
          <w:sz w:val="24"/>
          <w:szCs w:val="24"/>
        </w:rPr>
        <w:lastRenderedPageBreak/>
        <w:t>Cladding</w:t>
      </w:r>
    </w:p>
    <w:p w:rsidR="00711BEA" w:rsidRDefault="00711BEA" w:rsidP="00711BEA">
      <w:pPr>
        <w:rPr>
          <w:rFonts w:ascii="Times New Roman" w:hAnsi="Times New Roman" w:cs="Times New Roman"/>
          <w:sz w:val="24"/>
          <w:szCs w:val="24"/>
        </w:rPr>
      </w:pPr>
      <w:r>
        <w:rPr>
          <w:rFonts w:ascii="Times New Roman" w:hAnsi="Times New Roman" w:cs="Times New Roman"/>
          <w:sz w:val="24"/>
          <w:szCs w:val="24"/>
        </w:rPr>
        <w:t>It is a process of providing a comparatively thicker layer of coating on the metal surface. It is usually done by a process called hot rolling.</w:t>
      </w:r>
    </w:p>
    <w:p w:rsidR="00711BEA" w:rsidRPr="008D404B" w:rsidRDefault="00711BEA" w:rsidP="001853A1">
      <w:pPr>
        <w:pStyle w:val="ListParagraph"/>
        <w:numPr>
          <w:ilvl w:val="0"/>
          <w:numId w:val="28"/>
        </w:numPr>
        <w:rPr>
          <w:rFonts w:ascii="Times New Roman" w:hAnsi="Times New Roman" w:cs="Times New Roman"/>
          <w:b/>
          <w:sz w:val="24"/>
          <w:szCs w:val="24"/>
        </w:rPr>
      </w:pPr>
      <w:r w:rsidRPr="008D404B">
        <w:rPr>
          <w:rFonts w:ascii="Times New Roman" w:hAnsi="Times New Roman" w:cs="Times New Roman"/>
          <w:b/>
          <w:sz w:val="24"/>
          <w:szCs w:val="24"/>
        </w:rPr>
        <w:t>Cementation</w:t>
      </w:r>
    </w:p>
    <w:p w:rsidR="00711BEA" w:rsidRPr="008D404B" w:rsidRDefault="00711BEA" w:rsidP="00711BEA">
      <w:pPr>
        <w:rPr>
          <w:rFonts w:ascii="Times New Roman" w:hAnsi="Times New Roman" w:cs="Times New Roman"/>
          <w:sz w:val="24"/>
          <w:szCs w:val="24"/>
        </w:rPr>
      </w:pPr>
      <w:r>
        <w:rPr>
          <w:rFonts w:ascii="Times New Roman" w:hAnsi="Times New Roman" w:cs="Times New Roman"/>
          <w:sz w:val="24"/>
          <w:szCs w:val="24"/>
        </w:rPr>
        <w:t>It is a process of providing a thin layer of powdered metal coating on the base metal surface. The temperature two which the base metal and the metal powder are heated is always more than the melting temperature of the coating metal.</w:t>
      </w:r>
    </w:p>
    <w:p w:rsidR="00711BEA" w:rsidRPr="008D404B" w:rsidRDefault="00711BEA" w:rsidP="00711BEA">
      <w:pPr>
        <w:rPr>
          <w:rFonts w:ascii="Times New Roman" w:hAnsi="Times New Roman" w:cs="Times New Roman"/>
          <w:sz w:val="24"/>
          <w:szCs w:val="24"/>
        </w:rPr>
      </w:pPr>
    </w:p>
    <w:p w:rsidR="00711BEA" w:rsidRDefault="00711BEA" w:rsidP="00711BEA">
      <w:pPr>
        <w:rPr>
          <w:rFonts w:ascii="Times New Roman" w:hAnsi="Times New Roman" w:cs="Times New Roman"/>
          <w:sz w:val="24"/>
          <w:szCs w:val="24"/>
        </w:rPr>
      </w:pPr>
    </w:p>
    <w:p w:rsidR="009333C7" w:rsidRDefault="009333C7"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E73EB1" w:rsidRDefault="00E73EB1" w:rsidP="0053643D">
      <w:pPr>
        <w:rPr>
          <w:rFonts w:ascii="Times New Roman" w:hAnsi="Times New Roman" w:cs="Times New Roman"/>
          <w:b/>
          <w:sz w:val="32"/>
          <w:szCs w:val="32"/>
          <w:u w:val="single"/>
        </w:rPr>
      </w:pPr>
    </w:p>
    <w:p w:rsidR="007E7F29" w:rsidRDefault="007E7F29" w:rsidP="0053643D">
      <w:pPr>
        <w:rPr>
          <w:rFonts w:ascii="Times New Roman" w:hAnsi="Times New Roman" w:cs="Times New Roman"/>
          <w:b/>
          <w:sz w:val="32"/>
          <w:szCs w:val="32"/>
          <w:u w:val="single"/>
        </w:rPr>
      </w:pPr>
      <w:bookmarkStart w:id="0" w:name="_GoBack"/>
      <w:bookmarkEnd w:id="0"/>
    </w:p>
    <w:p w:rsidR="0053643D" w:rsidRDefault="007E7F29" w:rsidP="00E73EB1">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11</w:t>
      </w:r>
    </w:p>
    <w:p w:rsidR="009333C7" w:rsidRDefault="009333C7" w:rsidP="009333C7">
      <w:pPr>
        <w:jc w:val="center"/>
        <w:rPr>
          <w:rFonts w:ascii="Times New Roman" w:hAnsi="Times New Roman" w:cs="Times New Roman"/>
          <w:b/>
          <w:sz w:val="32"/>
          <w:szCs w:val="32"/>
          <w:u w:val="single"/>
        </w:rPr>
      </w:pPr>
      <w:r w:rsidRPr="00CF45E1">
        <w:rPr>
          <w:rFonts w:ascii="Times New Roman" w:hAnsi="Times New Roman" w:cs="Times New Roman"/>
          <w:b/>
          <w:sz w:val="32"/>
          <w:szCs w:val="32"/>
          <w:u w:val="single"/>
        </w:rPr>
        <w:t>COMPOSITES</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 xml:space="preserve">    A </w:t>
      </w:r>
      <w:r w:rsidRPr="00CF45E1">
        <w:rPr>
          <w:rFonts w:ascii="Times New Roman" w:hAnsi="Times New Roman" w:cs="Times New Roman"/>
          <w:b/>
          <w:sz w:val="24"/>
          <w:szCs w:val="24"/>
        </w:rPr>
        <w:t>composite</w:t>
      </w:r>
      <w:r>
        <w:rPr>
          <w:rFonts w:ascii="Times New Roman" w:hAnsi="Times New Roman" w:cs="Times New Roman"/>
          <w:sz w:val="24"/>
          <w:szCs w:val="24"/>
        </w:rPr>
        <w:t xml:space="preserve"> is formed when two or more materials are combined together to produce a new material which possesses much superior properties than any one of the constituent materials.  An example of a natural composite material is wood, which consists of long cellulose fibre held together by amorphous lignin. Some of the artificial (or synthetic) composite materials are cement concrete, glass reinforced plastic, plywood etc.</w:t>
      </w:r>
    </w:p>
    <w:p w:rsidR="009333C7" w:rsidRDefault="009333C7" w:rsidP="009333C7">
      <w:pPr>
        <w:jc w:val="center"/>
        <w:rPr>
          <w:rFonts w:ascii="Times New Roman" w:hAnsi="Times New Roman" w:cs="Times New Roman"/>
          <w:b/>
          <w:sz w:val="24"/>
          <w:szCs w:val="24"/>
          <w:u w:val="single"/>
        </w:rPr>
      </w:pPr>
      <w:r w:rsidRPr="00CF45E1">
        <w:rPr>
          <w:rFonts w:ascii="Times New Roman" w:hAnsi="Times New Roman" w:cs="Times New Roman"/>
          <w:b/>
          <w:sz w:val="24"/>
          <w:szCs w:val="24"/>
          <w:u w:val="single"/>
        </w:rPr>
        <w:t>TYPES OF COMPOSITE MATERIALS</w:t>
      </w:r>
    </w:p>
    <w:p w:rsidR="009333C7" w:rsidRPr="00EB6B0D" w:rsidRDefault="009333C7" w:rsidP="001853A1">
      <w:pPr>
        <w:pStyle w:val="ListParagraph"/>
        <w:numPr>
          <w:ilvl w:val="0"/>
          <w:numId w:val="29"/>
        </w:numPr>
        <w:rPr>
          <w:rFonts w:ascii="Times New Roman" w:hAnsi="Times New Roman" w:cs="Times New Roman"/>
          <w:sz w:val="24"/>
          <w:szCs w:val="24"/>
        </w:rPr>
      </w:pPr>
      <w:r w:rsidRPr="00EB6B0D">
        <w:rPr>
          <w:rFonts w:ascii="Times New Roman" w:hAnsi="Times New Roman" w:cs="Times New Roman"/>
          <w:sz w:val="24"/>
          <w:szCs w:val="24"/>
        </w:rPr>
        <w:t>Agglomerated materials</w:t>
      </w:r>
    </w:p>
    <w:p w:rsidR="009333C7" w:rsidRPr="00EB6B0D" w:rsidRDefault="009333C7" w:rsidP="001853A1">
      <w:pPr>
        <w:pStyle w:val="ListParagraph"/>
        <w:numPr>
          <w:ilvl w:val="0"/>
          <w:numId w:val="29"/>
        </w:numPr>
        <w:rPr>
          <w:rFonts w:ascii="Times New Roman" w:hAnsi="Times New Roman" w:cs="Times New Roman"/>
          <w:sz w:val="24"/>
          <w:szCs w:val="24"/>
        </w:rPr>
      </w:pPr>
      <w:r w:rsidRPr="00EB6B0D">
        <w:rPr>
          <w:rFonts w:ascii="Times New Roman" w:hAnsi="Times New Roman" w:cs="Times New Roman"/>
          <w:sz w:val="24"/>
          <w:szCs w:val="24"/>
        </w:rPr>
        <w:t>Laminated materials</w:t>
      </w:r>
    </w:p>
    <w:p w:rsidR="009333C7" w:rsidRDefault="009333C7" w:rsidP="001853A1">
      <w:pPr>
        <w:pStyle w:val="ListParagraph"/>
        <w:numPr>
          <w:ilvl w:val="0"/>
          <w:numId w:val="29"/>
        </w:numPr>
        <w:rPr>
          <w:rFonts w:ascii="Times New Roman" w:hAnsi="Times New Roman" w:cs="Times New Roman"/>
          <w:sz w:val="24"/>
          <w:szCs w:val="24"/>
        </w:rPr>
      </w:pPr>
      <w:r w:rsidRPr="00EB6B0D">
        <w:rPr>
          <w:rFonts w:ascii="Times New Roman" w:hAnsi="Times New Roman" w:cs="Times New Roman"/>
          <w:sz w:val="24"/>
          <w:szCs w:val="24"/>
        </w:rPr>
        <w:t>Reinforced materials</w:t>
      </w:r>
    </w:p>
    <w:p w:rsidR="009333C7" w:rsidRDefault="009333C7" w:rsidP="009333C7">
      <w:pPr>
        <w:rPr>
          <w:rFonts w:ascii="Times New Roman" w:hAnsi="Times New Roman" w:cs="Times New Roman"/>
          <w:b/>
          <w:sz w:val="24"/>
          <w:szCs w:val="24"/>
          <w:u w:val="single"/>
        </w:rPr>
      </w:pPr>
      <w:r w:rsidRPr="00EB6B0D">
        <w:rPr>
          <w:rFonts w:ascii="Times New Roman" w:hAnsi="Times New Roman" w:cs="Times New Roman"/>
          <w:b/>
          <w:sz w:val="24"/>
          <w:szCs w:val="24"/>
          <w:u w:val="single"/>
        </w:rPr>
        <w:t>AGGLOMERATED MATERIALS</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These are materials in which, particles are condensed together to form an integral mass. A common example of agglomerated materials is cement concrete which is formed by mixing coarse aggregate, fine aggregate, cement and water in different proportions. Another useful agglomerated material is grinding wheel which is made by mixing asphalt, stone and resin in different proportions. Some other useful agglomerated materials are cemented carbide tools and ceramics.</w:t>
      </w:r>
    </w:p>
    <w:p w:rsidR="009333C7" w:rsidRDefault="009333C7" w:rsidP="009333C7">
      <w:pPr>
        <w:rPr>
          <w:rFonts w:ascii="Times New Roman" w:hAnsi="Times New Roman" w:cs="Times New Roman"/>
          <w:b/>
          <w:sz w:val="24"/>
          <w:szCs w:val="24"/>
          <w:u w:val="single"/>
        </w:rPr>
      </w:pPr>
      <w:r w:rsidRPr="009B420B">
        <w:rPr>
          <w:rFonts w:ascii="Times New Roman" w:hAnsi="Times New Roman" w:cs="Times New Roman"/>
          <w:b/>
          <w:sz w:val="24"/>
          <w:szCs w:val="24"/>
          <w:u w:val="single"/>
        </w:rPr>
        <w:t>LAMINATED MATERIALS (OR LAMINATES)</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 xml:space="preserve">These are the materials which are produced by bonding two or more layers of different materials completely to each other. The materials constituting a laminated material may be metallic or non-metallic depending upon the type of application. The common examples of laminated materials are plywood, </w:t>
      </w:r>
      <w:proofErr w:type="spellStart"/>
      <w:r>
        <w:rPr>
          <w:rFonts w:ascii="Times New Roman" w:hAnsi="Times New Roman" w:cs="Times New Roman"/>
          <w:sz w:val="24"/>
          <w:szCs w:val="24"/>
        </w:rPr>
        <w:t>tufnol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sunmica</w:t>
      </w:r>
      <w:proofErr w:type="spellEnd"/>
      <w:r>
        <w:rPr>
          <w:rFonts w:ascii="Times New Roman" w:hAnsi="Times New Roman" w:cs="Times New Roman"/>
          <w:sz w:val="24"/>
          <w:szCs w:val="24"/>
        </w:rPr>
        <w:t>, linoleum etc.  In laminated materials, the top most layer provides the desired appearance and workability while the lower layers contributes to its strength.</w:t>
      </w:r>
    </w:p>
    <w:p w:rsidR="009333C7" w:rsidRDefault="009333C7" w:rsidP="009333C7">
      <w:pPr>
        <w:rPr>
          <w:rFonts w:ascii="Times New Roman" w:hAnsi="Times New Roman" w:cs="Times New Roman"/>
          <w:b/>
          <w:sz w:val="24"/>
          <w:szCs w:val="24"/>
          <w:u w:val="single"/>
        </w:rPr>
      </w:pPr>
      <w:r w:rsidRPr="00741D2D">
        <w:rPr>
          <w:rFonts w:ascii="Times New Roman" w:hAnsi="Times New Roman" w:cs="Times New Roman"/>
          <w:b/>
          <w:sz w:val="24"/>
          <w:szCs w:val="24"/>
          <w:u w:val="single"/>
        </w:rPr>
        <w:t>REINFORCED MATERIALS</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These are the materials which are produced by combining some suitable materials to provide additional strength which does not exist in a single material. Examples of reinforced materials are;</w:t>
      </w:r>
    </w:p>
    <w:p w:rsidR="009333C7" w:rsidRPr="00741D2D" w:rsidRDefault="009333C7" w:rsidP="001853A1">
      <w:pPr>
        <w:pStyle w:val="ListParagraph"/>
        <w:numPr>
          <w:ilvl w:val="0"/>
          <w:numId w:val="30"/>
        </w:numPr>
        <w:rPr>
          <w:rFonts w:ascii="Times New Roman" w:hAnsi="Times New Roman" w:cs="Times New Roman"/>
          <w:b/>
          <w:sz w:val="24"/>
          <w:szCs w:val="24"/>
        </w:rPr>
      </w:pPr>
      <w:r w:rsidRPr="00741D2D">
        <w:rPr>
          <w:rFonts w:ascii="Times New Roman" w:hAnsi="Times New Roman" w:cs="Times New Roman"/>
          <w:b/>
          <w:sz w:val="24"/>
          <w:szCs w:val="24"/>
        </w:rPr>
        <w:t>Reinforced cement concrete</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It is produced by placing steel rods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reinforcement bars) in the cement concrete mixture</w:t>
      </w:r>
    </w:p>
    <w:p w:rsidR="009333C7" w:rsidRDefault="009333C7" w:rsidP="001853A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Nylon reinforced rubber</w:t>
      </w:r>
    </w:p>
    <w:p w:rsidR="009333C7" w:rsidRDefault="009333C7" w:rsidP="009333C7">
      <w:pPr>
        <w:pStyle w:val="ListParagraph"/>
        <w:rPr>
          <w:rFonts w:ascii="Times New Roman" w:hAnsi="Times New Roman" w:cs="Times New Roman"/>
          <w:sz w:val="24"/>
          <w:szCs w:val="24"/>
        </w:rPr>
      </w:pPr>
    </w:p>
    <w:p w:rsidR="009333C7" w:rsidRDefault="009333C7" w:rsidP="009333C7">
      <w:pPr>
        <w:pStyle w:val="ListParagraph"/>
        <w:rPr>
          <w:rFonts w:ascii="Times New Roman" w:hAnsi="Times New Roman" w:cs="Times New Roman"/>
          <w:sz w:val="24"/>
          <w:szCs w:val="24"/>
        </w:rPr>
      </w:pPr>
    </w:p>
    <w:p w:rsidR="009333C7" w:rsidRDefault="009333C7" w:rsidP="001853A1">
      <w:pPr>
        <w:pStyle w:val="ListParagraph"/>
        <w:numPr>
          <w:ilvl w:val="0"/>
          <w:numId w:val="30"/>
        </w:numPr>
        <w:rPr>
          <w:rFonts w:ascii="Times New Roman" w:hAnsi="Times New Roman" w:cs="Times New Roman"/>
          <w:b/>
          <w:sz w:val="24"/>
          <w:szCs w:val="24"/>
        </w:rPr>
      </w:pPr>
      <w:r w:rsidRPr="00A25B13">
        <w:rPr>
          <w:rFonts w:ascii="Times New Roman" w:hAnsi="Times New Roman" w:cs="Times New Roman"/>
          <w:b/>
          <w:sz w:val="24"/>
          <w:szCs w:val="24"/>
        </w:rPr>
        <w:t>Glass-fibre reinforced plastic</w:t>
      </w:r>
    </w:p>
    <w:p w:rsidR="009333C7" w:rsidRDefault="009333C7" w:rsidP="009333C7">
      <w:pPr>
        <w:pStyle w:val="ListParagraph"/>
        <w:rPr>
          <w:rFonts w:ascii="Times New Roman" w:hAnsi="Times New Roman" w:cs="Times New Roman"/>
          <w:sz w:val="24"/>
          <w:szCs w:val="24"/>
        </w:rPr>
      </w:pPr>
      <w:r>
        <w:rPr>
          <w:rFonts w:ascii="Times New Roman" w:hAnsi="Times New Roman" w:cs="Times New Roman"/>
          <w:sz w:val="24"/>
          <w:szCs w:val="24"/>
        </w:rPr>
        <w:t xml:space="preserve">It is produced by combining glass fibre with plastic. In this composite material, the glass provides the necessary strength and the plastic reduces brittleness. The </w:t>
      </w:r>
      <w:proofErr w:type="spellStart"/>
      <w:r>
        <w:rPr>
          <w:rFonts w:ascii="Times New Roman" w:hAnsi="Times New Roman" w:cs="Times New Roman"/>
          <w:sz w:val="24"/>
          <w:szCs w:val="24"/>
        </w:rPr>
        <w:t>fibres</w:t>
      </w:r>
      <w:proofErr w:type="spellEnd"/>
      <w:r>
        <w:rPr>
          <w:rFonts w:ascii="Times New Roman" w:hAnsi="Times New Roman" w:cs="Times New Roman"/>
          <w:sz w:val="24"/>
          <w:szCs w:val="24"/>
        </w:rPr>
        <w:t xml:space="preserve"> can be employed in the form of </w:t>
      </w:r>
      <w:proofErr w:type="spellStart"/>
      <w:r>
        <w:rPr>
          <w:rFonts w:ascii="Times New Roman" w:hAnsi="Times New Roman" w:cs="Times New Roman"/>
          <w:sz w:val="24"/>
          <w:szCs w:val="24"/>
        </w:rPr>
        <w:t>continous</w:t>
      </w:r>
      <w:proofErr w:type="spellEnd"/>
      <w:r>
        <w:rPr>
          <w:rFonts w:ascii="Times New Roman" w:hAnsi="Times New Roman" w:cs="Times New Roman"/>
          <w:sz w:val="24"/>
          <w:szCs w:val="24"/>
        </w:rPr>
        <w:t xml:space="preserve"> lengths, staples or whiskers.</w:t>
      </w:r>
    </w:p>
    <w:p w:rsidR="009333C7" w:rsidRDefault="009333C7" w:rsidP="009333C7">
      <w:pPr>
        <w:pStyle w:val="ListParagraph"/>
        <w:rPr>
          <w:rFonts w:ascii="Times New Roman" w:hAnsi="Times New Roman" w:cs="Times New Roman"/>
          <w:sz w:val="24"/>
          <w:szCs w:val="24"/>
        </w:rPr>
      </w:pPr>
      <w:r>
        <w:rPr>
          <w:rFonts w:ascii="Times New Roman" w:hAnsi="Times New Roman" w:cs="Times New Roman"/>
          <w:sz w:val="24"/>
          <w:szCs w:val="24"/>
        </w:rPr>
        <w:t>The following three conditions are essential to prepare a glass-fibre reinforced plastic material:</w:t>
      </w:r>
    </w:p>
    <w:p w:rsidR="009333C7" w:rsidRDefault="009333C7" w:rsidP="001853A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The coefficient of expansion of the fibre should match closely to that of the plastic material</w:t>
      </w:r>
    </w:p>
    <w:p w:rsidR="009333C7" w:rsidRDefault="009333C7" w:rsidP="001853A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The fibre and the plastic material should be chemically compatible with each other to avoid any undesirable reaction</w:t>
      </w:r>
    </w:p>
    <w:p w:rsidR="009333C7" w:rsidRDefault="009333C7" w:rsidP="001853A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The fibre should be stable at room temperature and should retain its strength at high temperature. </w:t>
      </w:r>
    </w:p>
    <w:p w:rsidR="009333C7" w:rsidRDefault="009333C7" w:rsidP="009333C7">
      <w:pPr>
        <w:rPr>
          <w:rFonts w:ascii="Times New Roman" w:hAnsi="Times New Roman" w:cs="Times New Roman"/>
          <w:b/>
          <w:sz w:val="24"/>
          <w:szCs w:val="24"/>
        </w:rPr>
      </w:pPr>
      <w:r w:rsidRPr="00E7340A">
        <w:rPr>
          <w:rFonts w:ascii="Times New Roman" w:hAnsi="Times New Roman" w:cs="Times New Roman"/>
          <w:b/>
          <w:sz w:val="24"/>
          <w:szCs w:val="24"/>
        </w:rPr>
        <w:t>Example:</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 xml:space="preserve">Determine the volume ratio of aluminium and boron in aluminium-boron composite which can have the same </w:t>
      </w:r>
      <w:r>
        <w:rPr>
          <w:rFonts w:ascii="Times New Roman" w:hAnsi="Times New Roman" w:cs="Times New Roman"/>
          <w:sz w:val="24"/>
          <w:szCs w:val="24"/>
        </w:rPr>
        <w:tab/>
        <w:t>Young’s modulus equal to that of iron. The Young’s modulus of Aluminium, iron and boron are 71, 210 and 440 GN/m</w:t>
      </w:r>
      <w:r w:rsidRPr="00E7340A">
        <w:rPr>
          <w:rFonts w:ascii="Times New Roman" w:hAnsi="Times New Roman" w:cs="Times New Roman"/>
          <w:sz w:val="24"/>
          <w:szCs w:val="24"/>
          <w:vertAlign w:val="superscript"/>
        </w:rPr>
        <w:t>2</w:t>
      </w:r>
      <w:r>
        <w:rPr>
          <w:rFonts w:ascii="Times New Roman" w:hAnsi="Times New Roman" w:cs="Times New Roman"/>
          <w:sz w:val="24"/>
          <w:szCs w:val="24"/>
        </w:rPr>
        <w:t xml:space="preserve"> respectively.</w:t>
      </w:r>
    </w:p>
    <w:p w:rsidR="009333C7" w:rsidRDefault="009333C7" w:rsidP="009333C7">
      <w:pPr>
        <w:rPr>
          <w:rFonts w:ascii="Times New Roman" w:hAnsi="Times New Roman" w:cs="Times New Roman"/>
          <w:b/>
          <w:sz w:val="24"/>
          <w:szCs w:val="24"/>
        </w:rPr>
      </w:pPr>
      <w:r w:rsidRPr="00720B7D">
        <w:rPr>
          <w:rFonts w:ascii="Times New Roman" w:hAnsi="Times New Roman" w:cs="Times New Roman"/>
          <w:b/>
          <w:sz w:val="24"/>
          <w:szCs w:val="24"/>
        </w:rPr>
        <w:t>Solution:</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Given, Y</w:t>
      </w:r>
      <w:r w:rsidRPr="00720B7D">
        <w:rPr>
          <w:rFonts w:ascii="Times New Roman" w:hAnsi="Times New Roman" w:cs="Times New Roman"/>
          <w:sz w:val="24"/>
          <w:szCs w:val="24"/>
          <w:vertAlign w:val="subscript"/>
        </w:rPr>
        <w:t>AL</w:t>
      </w:r>
      <w:r>
        <w:rPr>
          <w:rFonts w:ascii="Times New Roman" w:hAnsi="Times New Roman" w:cs="Times New Roman"/>
          <w:sz w:val="24"/>
          <w:szCs w:val="24"/>
          <w:vertAlign w:val="subscript"/>
        </w:rPr>
        <w:t xml:space="preserve"> </w:t>
      </w:r>
      <w:r>
        <w:rPr>
          <w:rFonts w:ascii="Times New Roman" w:hAnsi="Times New Roman" w:cs="Times New Roman"/>
          <w:sz w:val="24"/>
          <w:szCs w:val="24"/>
        </w:rPr>
        <w:t>= 71GN/m</w:t>
      </w:r>
      <w:r w:rsidRPr="00720B7D">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Y</w:t>
      </w:r>
      <w:r w:rsidRPr="00853D3C">
        <w:rPr>
          <w:rFonts w:ascii="Times New Roman" w:hAnsi="Times New Roman" w:cs="Times New Roman"/>
          <w:sz w:val="24"/>
          <w:szCs w:val="24"/>
          <w:vertAlign w:val="subscript"/>
        </w:rPr>
        <w:t>FE</w:t>
      </w:r>
      <w:r>
        <w:rPr>
          <w:rFonts w:ascii="Times New Roman" w:hAnsi="Times New Roman" w:cs="Times New Roman"/>
          <w:sz w:val="24"/>
          <w:szCs w:val="24"/>
          <w:vertAlign w:val="subscript"/>
        </w:rPr>
        <w:t xml:space="preserve"> </w:t>
      </w:r>
      <w:r>
        <w:rPr>
          <w:rFonts w:ascii="Times New Roman" w:hAnsi="Times New Roman" w:cs="Times New Roman"/>
          <w:sz w:val="24"/>
          <w:szCs w:val="24"/>
        </w:rPr>
        <w:t>= 210GN/m</w:t>
      </w:r>
      <w:r w:rsidRPr="00720B7D">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Y</w:t>
      </w:r>
      <w:r w:rsidRPr="00853D3C">
        <w:rPr>
          <w:rFonts w:ascii="Times New Roman" w:hAnsi="Times New Roman" w:cs="Times New Roman"/>
          <w:sz w:val="24"/>
          <w:szCs w:val="24"/>
          <w:vertAlign w:val="subscript"/>
        </w:rPr>
        <w:t>B</w:t>
      </w:r>
      <w:r>
        <w:rPr>
          <w:rFonts w:ascii="Times New Roman" w:hAnsi="Times New Roman" w:cs="Times New Roman"/>
          <w:sz w:val="24"/>
          <w:szCs w:val="24"/>
          <w:vertAlign w:val="subscript"/>
        </w:rPr>
        <w:t xml:space="preserve"> </w:t>
      </w:r>
      <w:r>
        <w:rPr>
          <w:rFonts w:ascii="Times New Roman" w:hAnsi="Times New Roman" w:cs="Times New Roman"/>
          <w:sz w:val="24"/>
          <w:szCs w:val="24"/>
        </w:rPr>
        <w:t>= 440GN/m</w:t>
      </w:r>
      <w:r w:rsidRPr="00720B7D">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Let                 V</w:t>
      </w:r>
      <w:r w:rsidRPr="00386C57">
        <w:rPr>
          <w:rFonts w:ascii="Times New Roman" w:hAnsi="Times New Roman" w:cs="Times New Roman"/>
          <w:sz w:val="24"/>
          <w:szCs w:val="24"/>
          <w:vertAlign w:val="subscript"/>
        </w:rPr>
        <w:t>AL</w:t>
      </w:r>
      <w:r>
        <w:rPr>
          <w:rFonts w:ascii="Times New Roman" w:hAnsi="Times New Roman" w:cs="Times New Roman"/>
          <w:sz w:val="24"/>
          <w:szCs w:val="24"/>
        </w:rPr>
        <w:t>= Volume fraction of Aluminium in the composite</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 xml:space="preserve">                      V</w:t>
      </w:r>
      <w:r>
        <w:rPr>
          <w:rFonts w:ascii="Times New Roman" w:hAnsi="Times New Roman" w:cs="Times New Roman"/>
          <w:sz w:val="24"/>
          <w:szCs w:val="24"/>
          <w:vertAlign w:val="subscript"/>
        </w:rPr>
        <w:t>B</w:t>
      </w:r>
      <w:r>
        <w:rPr>
          <w:rFonts w:ascii="Times New Roman" w:hAnsi="Times New Roman" w:cs="Times New Roman"/>
          <w:sz w:val="24"/>
          <w:szCs w:val="24"/>
        </w:rPr>
        <w:t>= Volume fraction of Boron in the composite</w:t>
      </w:r>
    </w:p>
    <w:p w:rsidR="009333C7" w:rsidRDefault="009333C7" w:rsidP="009333C7">
      <w:pPr>
        <w:rPr>
          <w:rFonts w:ascii="Times New Roman" w:hAnsi="Times New Roman" w:cs="Times New Roman"/>
          <w:sz w:val="24"/>
          <w:szCs w:val="24"/>
        </w:rPr>
      </w:pPr>
      <w:proofErr w:type="gramStart"/>
      <w:r>
        <w:rPr>
          <w:rFonts w:ascii="Times New Roman" w:hAnsi="Times New Roman" w:cs="Times New Roman"/>
          <w:sz w:val="24"/>
          <w:szCs w:val="24"/>
        </w:rPr>
        <w:t>V</w:t>
      </w:r>
      <w:r>
        <w:rPr>
          <w:rFonts w:ascii="Times New Roman" w:hAnsi="Times New Roman" w:cs="Times New Roman"/>
          <w:sz w:val="24"/>
          <w:szCs w:val="24"/>
          <w:vertAlign w:val="subscript"/>
        </w:rPr>
        <w:t>B</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V</w:t>
      </w:r>
      <w:r w:rsidRPr="00386C57">
        <w:rPr>
          <w:rFonts w:ascii="Times New Roman" w:hAnsi="Times New Roman" w:cs="Times New Roman"/>
          <w:sz w:val="24"/>
          <w:szCs w:val="24"/>
          <w:vertAlign w:val="subscript"/>
        </w:rPr>
        <w:t>AL</w:t>
      </w:r>
      <w:r>
        <w:rPr>
          <w:rFonts w:ascii="Times New Roman" w:hAnsi="Times New Roman" w:cs="Times New Roman"/>
          <w:sz w:val="24"/>
          <w:szCs w:val="24"/>
          <w:vertAlign w:val="subscript"/>
        </w:rPr>
        <w:t xml:space="preserve"> </w:t>
      </w:r>
      <w:r>
        <w:rPr>
          <w:rFonts w:ascii="Times New Roman" w:hAnsi="Times New Roman" w:cs="Times New Roman"/>
          <w:sz w:val="24"/>
          <w:szCs w:val="24"/>
        </w:rPr>
        <w:t>= 1 ………………………………………. (1)</w:t>
      </w:r>
    </w:p>
    <w:p w:rsidR="009333C7" w:rsidRPr="00386C57" w:rsidRDefault="009333C7" w:rsidP="009333C7">
      <w:pPr>
        <w:rPr>
          <w:rFonts w:ascii="Times New Roman" w:hAnsi="Times New Roman" w:cs="Times New Roman"/>
          <w:sz w:val="24"/>
          <w:szCs w:val="24"/>
        </w:rPr>
      </w:pPr>
      <w:r>
        <w:rPr>
          <w:rFonts w:ascii="Times New Roman" w:hAnsi="Times New Roman" w:cs="Times New Roman"/>
          <w:sz w:val="24"/>
          <w:szCs w:val="24"/>
        </w:rPr>
        <w:t>Y</w:t>
      </w:r>
      <w:r w:rsidRPr="00853D3C">
        <w:rPr>
          <w:rFonts w:ascii="Times New Roman" w:hAnsi="Times New Roman" w:cs="Times New Roman"/>
          <w:sz w:val="24"/>
          <w:szCs w:val="24"/>
          <w:vertAlign w:val="subscript"/>
        </w:rPr>
        <w:t>FE</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V</w:t>
      </w:r>
      <w:r w:rsidRPr="00386C57">
        <w:rPr>
          <w:rFonts w:ascii="Times New Roman" w:hAnsi="Times New Roman" w:cs="Times New Roman"/>
          <w:sz w:val="24"/>
          <w:szCs w:val="24"/>
          <w:vertAlign w:val="subscript"/>
        </w:rPr>
        <w:t>AL</w:t>
      </w:r>
      <w:r>
        <w:rPr>
          <w:rFonts w:ascii="Times New Roman" w:hAnsi="Times New Roman" w:cs="Times New Roman"/>
          <w:sz w:val="24"/>
          <w:szCs w:val="24"/>
          <w:vertAlign w:val="subscript"/>
        </w:rPr>
        <w:t xml:space="preserve"> </w:t>
      </w:r>
      <w:r>
        <w:rPr>
          <w:rFonts w:ascii="Times New Roman" w:hAnsi="Times New Roman" w:cs="Times New Roman"/>
          <w:sz w:val="24"/>
          <w:szCs w:val="24"/>
        </w:rPr>
        <w:t>.</w:t>
      </w:r>
      <w:proofErr w:type="gramEnd"/>
      <w:r w:rsidRPr="00386C57">
        <w:rPr>
          <w:rFonts w:ascii="Times New Roman" w:hAnsi="Times New Roman" w:cs="Times New Roman"/>
          <w:sz w:val="24"/>
          <w:szCs w:val="24"/>
        </w:rPr>
        <w:t xml:space="preserve"> </w:t>
      </w:r>
      <w:proofErr w:type="gramStart"/>
      <w:r>
        <w:rPr>
          <w:rFonts w:ascii="Times New Roman" w:hAnsi="Times New Roman" w:cs="Times New Roman"/>
          <w:sz w:val="24"/>
          <w:szCs w:val="24"/>
        </w:rPr>
        <w:t>Y</w:t>
      </w:r>
      <w:r w:rsidRPr="00720B7D">
        <w:rPr>
          <w:rFonts w:ascii="Times New Roman" w:hAnsi="Times New Roman" w:cs="Times New Roman"/>
          <w:sz w:val="24"/>
          <w:szCs w:val="24"/>
          <w:vertAlign w:val="subscript"/>
        </w:rPr>
        <w:t>AL</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V</w:t>
      </w:r>
      <w:r>
        <w:rPr>
          <w:rFonts w:ascii="Times New Roman" w:hAnsi="Times New Roman" w:cs="Times New Roman"/>
          <w:sz w:val="24"/>
          <w:szCs w:val="24"/>
          <w:vertAlign w:val="subscript"/>
        </w:rPr>
        <w:t xml:space="preserve">B </w:t>
      </w:r>
      <w:r>
        <w:rPr>
          <w:rFonts w:ascii="Times New Roman" w:hAnsi="Times New Roman" w:cs="Times New Roman"/>
          <w:sz w:val="24"/>
          <w:szCs w:val="24"/>
        </w:rPr>
        <w:t>.Y</w:t>
      </w:r>
      <w:r w:rsidRPr="00853D3C">
        <w:rPr>
          <w:rFonts w:ascii="Times New Roman" w:hAnsi="Times New Roman" w:cs="Times New Roman"/>
          <w:sz w:val="24"/>
          <w:szCs w:val="24"/>
          <w:vertAlign w:val="subscript"/>
        </w:rPr>
        <w:t>B</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210 = 71</w:t>
      </w:r>
      <w:r w:rsidRPr="00386C57">
        <w:rPr>
          <w:rFonts w:ascii="Times New Roman" w:hAnsi="Times New Roman" w:cs="Times New Roman"/>
          <w:sz w:val="24"/>
          <w:szCs w:val="24"/>
        </w:rPr>
        <w:t xml:space="preserve"> </w:t>
      </w:r>
      <w:r>
        <w:rPr>
          <w:rFonts w:ascii="Times New Roman" w:hAnsi="Times New Roman" w:cs="Times New Roman"/>
          <w:sz w:val="24"/>
          <w:szCs w:val="24"/>
        </w:rPr>
        <w:t>V</w:t>
      </w:r>
      <w:r w:rsidRPr="00386C57">
        <w:rPr>
          <w:rFonts w:ascii="Times New Roman" w:hAnsi="Times New Roman" w:cs="Times New Roman"/>
          <w:sz w:val="24"/>
          <w:szCs w:val="24"/>
          <w:vertAlign w:val="subscript"/>
        </w:rPr>
        <w:t>AL</w:t>
      </w:r>
      <w:r>
        <w:rPr>
          <w:rFonts w:ascii="Times New Roman" w:hAnsi="Times New Roman" w:cs="Times New Roman"/>
          <w:sz w:val="24"/>
          <w:szCs w:val="24"/>
          <w:vertAlign w:val="subscript"/>
        </w:rPr>
        <w:t xml:space="preserve"> </w:t>
      </w:r>
      <w:r>
        <w:rPr>
          <w:rFonts w:ascii="Times New Roman" w:hAnsi="Times New Roman" w:cs="Times New Roman"/>
          <w:sz w:val="24"/>
          <w:szCs w:val="24"/>
        </w:rPr>
        <w:t>+ 440 V</w:t>
      </w:r>
      <w:r>
        <w:rPr>
          <w:rFonts w:ascii="Times New Roman" w:hAnsi="Times New Roman" w:cs="Times New Roman"/>
          <w:sz w:val="24"/>
          <w:szCs w:val="24"/>
          <w:vertAlign w:val="subscript"/>
        </w:rPr>
        <w:t xml:space="preserve">B </w:t>
      </w:r>
      <w:r>
        <w:rPr>
          <w:rFonts w:ascii="Times New Roman" w:hAnsi="Times New Roman" w:cs="Times New Roman"/>
          <w:sz w:val="24"/>
          <w:szCs w:val="24"/>
        </w:rPr>
        <w:t>…………………………....... (2)</w:t>
      </w:r>
    </w:p>
    <w:p w:rsidR="009333C7" w:rsidRDefault="009333C7" w:rsidP="009333C7">
      <w:pPr>
        <w:rPr>
          <w:rFonts w:ascii="Times New Roman" w:hAnsi="Times New Roman" w:cs="Times New Roman"/>
          <w:sz w:val="24"/>
          <w:szCs w:val="24"/>
        </w:rPr>
      </w:pPr>
      <w:r>
        <w:rPr>
          <w:rFonts w:ascii="Times New Roman" w:hAnsi="Times New Roman" w:cs="Times New Roman"/>
          <w:sz w:val="24"/>
          <w:szCs w:val="24"/>
        </w:rPr>
        <w:t>Solving equation (1) and (2) simultaneously,</w:t>
      </w:r>
    </w:p>
    <w:p w:rsidR="009333C7" w:rsidRDefault="009333C7" w:rsidP="009333C7">
      <w:pPr>
        <w:rPr>
          <w:rFonts w:ascii="Times New Roman" w:hAnsi="Times New Roman" w:cs="Times New Roman"/>
          <w:sz w:val="24"/>
          <w:szCs w:val="24"/>
        </w:rPr>
      </w:pPr>
    </w:p>
    <w:p w:rsidR="00711BEA" w:rsidRPr="0039587B" w:rsidRDefault="009333C7" w:rsidP="00711BEA">
      <w:pPr>
        <w:rPr>
          <w:rFonts w:ascii="Times New Roman" w:hAnsi="Times New Roman" w:cs="Times New Roman"/>
          <w:sz w:val="24"/>
          <w:szCs w:val="24"/>
        </w:rPr>
      </w:pPr>
      <w:r>
        <w:rPr>
          <w:rFonts w:ascii="Times New Roman" w:hAnsi="Times New Roman" w:cs="Times New Roman"/>
          <w:sz w:val="24"/>
          <w:szCs w:val="24"/>
        </w:rPr>
        <w:t>V</w:t>
      </w:r>
      <w:r w:rsidRPr="00386C57">
        <w:rPr>
          <w:rFonts w:ascii="Times New Roman" w:hAnsi="Times New Roman" w:cs="Times New Roman"/>
          <w:sz w:val="24"/>
          <w:szCs w:val="24"/>
          <w:vertAlign w:val="subscript"/>
        </w:rPr>
        <w:t>AL</w:t>
      </w:r>
      <w:r>
        <w:rPr>
          <w:rFonts w:ascii="Times New Roman" w:hAnsi="Times New Roman" w:cs="Times New Roman"/>
          <w:sz w:val="24"/>
          <w:szCs w:val="24"/>
        </w:rPr>
        <w:t>= 0.623             and      V</w:t>
      </w:r>
      <w:r>
        <w:rPr>
          <w:rFonts w:ascii="Times New Roman" w:hAnsi="Times New Roman" w:cs="Times New Roman"/>
          <w:sz w:val="24"/>
          <w:szCs w:val="24"/>
          <w:vertAlign w:val="subscript"/>
        </w:rPr>
        <w:t xml:space="preserve">B </w:t>
      </w:r>
      <w:r>
        <w:rPr>
          <w:rFonts w:ascii="Times New Roman" w:hAnsi="Times New Roman" w:cs="Times New Roman"/>
          <w:sz w:val="24"/>
          <w:szCs w:val="24"/>
        </w:rPr>
        <w:t>= 0.377</w:t>
      </w:r>
    </w:p>
    <w:p w:rsidR="00711BEA" w:rsidRPr="00741D2D" w:rsidRDefault="00711BEA" w:rsidP="00711BEA">
      <w:pPr>
        <w:rPr>
          <w:rFonts w:ascii="Times New Roman" w:hAnsi="Times New Roman" w:cs="Times New Roman"/>
          <w:sz w:val="24"/>
          <w:szCs w:val="24"/>
        </w:rPr>
      </w:pPr>
    </w:p>
    <w:p w:rsidR="00711BEA" w:rsidRPr="00CF45E1" w:rsidRDefault="00711BEA" w:rsidP="00711BEA">
      <w:pPr>
        <w:rPr>
          <w:rFonts w:ascii="Times New Roman" w:hAnsi="Times New Roman" w:cs="Times New Roman"/>
          <w:sz w:val="24"/>
          <w:szCs w:val="24"/>
        </w:rPr>
      </w:pPr>
    </w:p>
    <w:p w:rsidR="00F35DB7" w:rsidRPr="00AB469D" w:rsidRDefault="00F35DB7" w:rsidP="00AB469D">
      <w:pPr>
        <w:rPr>
          <w:rFonts w:ascii="Times New Roman" w:hAnsi="Times New Roman" w:cs="Times New Roman"/>
          <w:sz w:val="24"/>
          <w:szCs w:val="24"/>
        </w:rPr>
      </w:pPr>
    </w:p>
    <w:sectPr w:rsidR="00F35DB7" w:rsidRPr="00AB469D" w:rsidSect="00305FB5">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3A1" w:rsidRDefault="001853A1" w:rsidP="00ED3FA2">
      <w:pPr>
        <w:spacing w:after="0" w:line="240" w:lineRule="auto"/>
      </w:pPr>
      <w:r>
        <w:separator/>
      </w:r>
    </w:p>
  </w:endnote>
  <w:endnote w:type="continuationSeparator" w:id="0">
    <w:p w:rsidR="001853A1" w:rsidRDefault="001853A1" w:rsidP="00ED3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8290"/>
      <w:docPartObj>
        <w:docPartGallery w:val="Page Numbers (Bottom of Page)"/>
        <w:docPartUnique/>
      </w:docPartObj>
    </w:sdtPr>
    <w:sdtEndPr/>
    <w:sdtContent>
      <w:p w:rsidR="00AB469D" w:rsidRDefault="001853A1">
        <w:pPr>
          <w:pStyle w:val="Footer"/>
          <w:jc w:val="center"/>
        </w:pPr>
        <w:r>
          <w:rPr>
            <w:noProof/>
          </w:rPr>
          <w:fldChar w:fldCharType="begin"/>
        </w:r>
        <w:r>
          <w:rPr>
            <w:noProof/>
          </w:rPr>
          <w:instrText xml:space="preserve"> PAGE   \* MERGEFORMAT </w:instrText>
        </w:r>
        <w:r>
          <w:rPr>
            <w:noProof/>
          </w:rPr>
          <w:fldChar w:fldCharType="separate"/>
        </w:r>
        <w:r w:rsidR="00BD20EC">
          <w:rPr>
            <w:noProof/>
          </w:rPr>
          <w:t>43</w:t>
        </w:r>
        <w:r>
          <w:rPr>
            <w:noProof/>
          </w:rPr>
          <w:fldChar w:fldCharType="end"/>
        </w:r>
      </w:p>
    </w:sdtContent>
  </w:sdt>
  <w:p w:rsidR="00AB469D" w:rsidRDefault="00AB46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3A1" w:rsidRDefault="001853A1" w:rsidP="00ED3FA2">
      <w:pPr>
        <w:spacing w:after="0" w:line="240" w:lineRule="auto"/>
      </w:pPr>
      <w:r>
        <w:separator/>
      </w:r>
    </w:p>
  </w:footnote>
  <w:footnote w:type="continuationSeparator" w:id="0">
    <w:p w:rsidR="001853A1" w:rsidRDefault="001853A1" w:rsidP="00ED3F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111940"/>
    <w:multiLevelType w:val="hybridMultilevel"/>
    <w:tmpl w:val="D265049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97334"/>
    <w:multiLevelType w:val="hybridMultilevel"/>
    <w:tmpl w:val="E6D86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61F09"/>
    <w:multiLevelType w:val="hybridMultilevel"/>
    <w:tmpl w:val="36D60FBC"/>
    <w:lvl w:ilvl="0" w:tplc="B05C4C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537EC4"/>
    <w:multiLevelType w:val="hybridMultilevel"/>
    <w:tmpl w:val="F13E9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A1FF9"/>
    <w:multiLevelType w:val="hybridMultilevel"/>
    <w:tmpl w:val="113EEFEE"/>
    <w:lvl w:ilvl="0" w:tplc="50E609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C4BF3"/>
    <w:multiLevelType w:val="hybridMultilevel"/>
    <w:tmpl w:val="CB287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252D8"/>
    <w:multiLevelType w:val="hybridMultilevel"/>
    <w:tmpl w:val="BC2EB704"/>
    <w:lvl w:ilvl="0" w:tplc="6BCE21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1E5BC8"/>
    <w:multiLevelType w:val="hybridMultilevel"/>
    <w:tmpl w:val="2FB0B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55141E"/>
    <w:multiLevelType w:val="hybridMultilevel"/>
    <w:tmpl w:val="05A04EE6"/>
    <w:lvl w:ilvl="0" w:tplc="73BEB7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9E0110"/>
    <w:multiLevelType w:val="hybridMultilevel"/>
    <w:tmpl w:val="615A3462"/>
    <w:lvl w:ilvl="0" w:tplc="DD3E2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164889"/>
    <w:multiLevelType w:val="hybridMultilevel"/>
    <w:tmpl w:val="0B54F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A429B6"/>
    <w:multiLevelType w:val="hybridMultilevel"/>
    <w:tmpl w:val="C6D21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5461D1"/>
    <w:multiLevelType w:val="hybridMultilevel"/>
    <w:tmpl w:val="D6726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A4E20"/>
    <w:multiLevelType w:val="hybridMultilevel"/>
    <w:tmpl w:val="99806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767234"/>
    <w:multiLevelType w:val="hybridMultilevel"/>
    <w:tmpl w:val="7FF432FA"/>
    <w:lvl w:ilvl="0" w:tplc="52200C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8A4D99"/>
    <w:multiLevelType w:val="hybridMultilevel"/>
    <w:tmpl w:val="B7E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737A7F"/>
    <w:multiLevelType w:val="hybridMultilevel"/>
    <w:tmpl w:val="D486D25C"/>
    <w:lvl w:ilvl="0" w:tplc="E1087D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4E44DE"/>
    <w:multiLevelType w:val="hybridMultilevel"/>
    <w:tmpl w:val="9754EF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657FB"/>
    <w:multiLevelType w:val="hybridMultilevel"/>
    <w:tmpl w:val="FFD893A2"/>
    <w:lvl w:ilvl="0" w:tplc="FDBA8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1E5FBC"/>
    <w:multiLevelType w:val="hybridMultilevel"/>
    <w:tmpl w:val="D4F6701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6F0617"/>
    <w:multiLevelType w:val="hybridMultilevel"/>
    <w:tmpl w:val="8E6660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168F2"/>
    <w:multiLevelType w:val="hybridMultilevel"/>
    <w:tmpl w:val="C8725A30"/>
    <w:lvl w:ilvl="0" w:tplc="4EA46D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EF06C3"/>
    <w:multiLevelType w:val="hybridMultilevel"/>
    <w:tmpl w:val="0B981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4015F5"/>
    <w:multiLevelType w:val="hybridMultilevel"/>
    <w:tmpl w:val="DD8E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7A1810"/>
    <w:multiLevelType w:val="hybridMultilevel"/>
    <w:tmpl w:val="8B5CB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551961"/>
    <w:multiLevelType w:val="hybridMultilevel"/>
    <w:tmpl w:val="33526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BE6217"/>
    <w:multiLevelType w:val="hybridMultilevel"/>
    <w:tmpl w:val="BC9E9DEA"/>
    <w:lvl w:ilvl="0" w:tplc="0BCE1C0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1F67C6"/>
    <w:multiLevelType w:val="hybridMultilevel"/>
    <w:tmpl w:val="E460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2A6DC5"/>
    <w:multiLevelType w:val="hybridMultilevel"/>
    <w:tmpl w:val="0FDAA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2D6BFB"/>
    <w:multiLevelType w:val="hybridMultilevel"/>
    <w:tmpl w:val="73C00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FB5C07"/>
    <w:multiLevelType w:val="hybridMultilevel"/>
    <w:tmpl w:val="697AE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715877"/>
    <w:multiLevelType w:val="hybridMultilevel"/>
    <w:tmpl w:val="460C8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450BB1"/>
    <w:multiLevelType w:val="hybridMultilevel"/>
    <w:tmpl w:val="052009A0"/>
    <w:lvl w:ilvl="0" w:tplc="A26205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647F64"/>
    <w:multiLevelType w:val="hybridMultilevel"/>
    <w:tmpl w:val="F7A4E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310AFD"/>
    <w:multiLevelType w:val="hybridMultilevel"/>
    <w:tmpl w:val="A57614F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89078D"/>
    <w:multiLevelType w:val="hybridMultilevel"/>
    <w:tmpl w:val="5DACE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C91D80"/>
    <w:multiLevelType w:val="hybridMultilevel"/>
    <w:tmpl w:val="4D6CB2BC"/>
    <w:lvl w:ilvl="0" w:tplc="D5524D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3B75375"/>
    <w:multiLevelType w:val="hybridMultilevel"/>
    <w:tmpl w:val="90244098"/>
    <w:lvl w:ilvl="0" w:tplc="7ACAFF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107D55"/>
    <w:multiLevelType w:val="hybridMultilevel"/>
    <w:tmpl w:val="0534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6E6AF3"/>
    <w:multiLevelType w:val="hybridMultilevel"/>
    <w:tmpl w:val="7974E1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36F9B"/>
    <w:multiLevelType w:val="hybridMultilevel"/>
    <w:tmpl w:val="9A203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0603B1"/>
    <w:multiLevelType w:val="hybridMultilevel"/>
    <w:tmpl w:val="9C7CB042"/>
    <w:lvl w:ilvl="0" w:tplc="17EC345C">
      <w:start w:val="1"/>
      <w:numFmt w:val="low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B36670B"/>
    <w:multiLevelType w:val="hybridMultilevel"/>
    <w:tmpl w:val="4B50B76E"/>
    <w:lvl w:ilvl="0" w:tplc="AE9C3A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1148C8"/>
    <w:multiLevelType w:val="hybridMultilevel"/>
    <w:tmpl w:val="C25CC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1D7BF6"/>
    <w:multiLevelType w:val="hybridMultilevel"/>
    <w:tmpl w:val="A68269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234256D"/>
    <w:multiLevelType w:val="hybridMultilevel"/>
    <w:tmpl w:val="71F8A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32731C"/>
    <w:multiLevelType w:val="hybridMultilevel"/>
    <w:tmpl w:val="A9327A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547676"/>
    <w:multiLevelType w:val="hybridMultilevel"/>
    <w:tmpl w:val="27DC8B82"/>
    <w:lvl w:ilvl="0" w:tplc="17EC34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8F0A31"/>
    <w:multiLevelType w:val="hybridMultilevel"/>
    <w:tmpl w:val="F15AA8B0"/>
    <w:lvl w:ilvl="0" w:tplc="F4A4D0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59243B"/>
    <w:multiLevelType w:val="hybridMultilevel"/>
    <w:tmpl w:val="3B5C8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6F1291"/>
    <w:multiLevelType w:val="hybridMultilevel"/>
    <w:tmpl w:val="DACE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D11E70"/>
    <w:multiLevelType w:val="hybridMultilevel"/>
    <w:tmpl w:val="384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BE7C8D"/>
    <w:multiLevelType w:val="hybridMultilevel"/>
    <w:tmpl w:val="2B9EB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743BB7"/>
    <w:multiLevelType w:val="hybridMultilevel"/>
    <w:tmpl w:val="99B8B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08317F"/>
    <w:multiLevelType w:val="hybridMultilevel"/>
    <w:tmpl w:val="3B4E8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2C5774"/>
    <w:multiLevelType w:val="hybridMultilevel"/>
    <w:tmpl w:val="CA2478C6"/>
    <w:lvl w:ilvl="0" w:tplc="19AC5D1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9643230"/>
    <w:multiLevelType w:val="hybridMultilevel"/>
    <w:tmpl w:val="570E28F4"/>
    <w:lvl w:ilvl="0" w:tplc="17EC345C">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A8F01F6"/>
    <w:multiLevelType w:val="hybridMultilevel"/>
    <w:tmpl w:val="91781A76"/>
    <w:lvl w:ilvl="0" w:tplc="A8A2E8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933D36"/>
    <w:multiLevelType w:val="hybridMultilevel"/>
    <w:tmpl w:val="E6A85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0C5FCF"/>
    <w:multiLevelType w:val="hybridMultilevel"/>
    <w:tmpl w:val="BA584E28"/>
    <w:lvl w:ilvl="0" w:tplc="5B925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2D0E1C"/>
    <w:multiLevelType w:val="hybridMultilevel"/>
    <w:tmpl w:val="16621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7223E8"/>
    <w:multiLevelType w:val="hybridMultilevel"/>
    <w:tmpl w:val="7266326A"/>
    <w:lvl w:ilvl="0" w:tplc="6BEEF0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2"/>
  </w:num>
  <w:num w:numId="3">
    <w:abstractNumId w:val="61"/>
  </w:num>
  <w:num w:numId="4">
    <w:abstractNumId w:val="26"/>
  </w:num>
  <w:num w:numId="5">
    <w:abstractNumId w:val="17"/>
  </w:num>
  <w:num w:numId="6">
    <w:abstractNumId w:val="22"/>
  </w:num>
  <w:num w:numId="7">
    <w:abstractNumId w:val="7"/>
  </w:num>
  <w:num w:numId="8">
    <w:abstractNumId w:val="29"/>
  </w:num>
  <w:num w:numId="9">
    <w:abstractNumId w:val="43"/>
  </w:num>
  <w:num w:numId="10">
    <w:abstractNumId w:val="19"/>
  </w:num>
  <w:num w:numId="11">
    <w:abstractNumId w:val="9"/>
  </w:num>
  <w:num w:numId="12">
    <w:abstractNumId w:val="55"/>
  </w:num>
  <w:num w:numId="13">
    <w:abstractNumId w:val="60"/>
  </w:num>
  <w:num w:numId="14">
    <w:abstractNumId w:val="23"/>
  </w:num>
  <w:num w:numId="15">
    <w:abstractNumId w:val="8"/>
  </w:num>
  <w:num w:numId="16">
    <w:abstractNumId w:val="57"/>
  </w:num>
  <w:num w:numId="17">
    <w:abstractNumId w:val="34"/>
  </w:num>
  <w:num w:numId="18">
    <w:abstractNumId w:val="42"/>
  </w:num>
  <w:num w:numId="19">
    <w:abstractNumId w:val="39"/>
  </w:num>
  <w:num w:numId="20">
    <w:abstractNumId w:val="38"/>
  </w:num>
  <w:num w:numId="21">
    <w:abstractNumId w:val="1"/>
  </w:num>
  <w:num w:numId="22">
    <w:abstractNumId w:val="50"/>
  </w:num>
  <w:num w:numId="23">
    <w:abstractNumId w:val="28"/>
  </w:num>
  <w:num w:numId="24">
    <w:abstractNumId w:val="14"/>
  </w:num>
  <w:num w:numId="25">
    <w:abstractNumId w:val="20"/>
  </w:num>
  <w:num w:numId="26">
    <w:abstractNumId w:val="37"/>
  </w:num>
  <w:num w:numId="27">
    <w:abstractNumId w:val="11"/>
  </w:num>
  <w:num w:numId="28">
    <w:abstractNumId w:val="16"/>
  </w:num>
  <w:num w:numId="29">
    <w:abstractNumId w:val="21"/>
  </w:num>
  <w:num w:numId="30">
    <w:abstractNumId w:val="4"/>
  </w:num>
  <w:num w:numId="31">
    <w:abstractNumId w:val="44"/>
  </w:num>
  <w:num w:numId="32">
    <w:abstractNumId w:val="15"/>
  </w:num>
  <w:num w:numId="33">
    <w:abstractNumId w:val="36"/>
  </w:num>
  <w:num w:numId="34">
    <w:abstractNumId w:val="27"/>
  </w:num>
  <w:num w:numId="35">
    <w:abstractNumId w:val="24"/>
  </w:num>
  <w:num w:numId="36">
    <w:abstractNumId w:val="5"/>
  </w:num>
  <w:num w:numId="37">
    <w:abstractNumId w:val="40"/>
  </w:num>
  <w:num w:numId="38">
    <w:abstractNumId w:val="13"/>
  </w:num>
  <w:num w:numId="39">
    <w:abstractNumId w:val="35"/>
  </w:num>
  <w:num w:numId="40">
    <w:abstractNumId w:val="47"/>
  </w:num>
  <w:num w:numId="41">
    <w:abstractNumId w:val="56"/>
  </w:num>
  <w:num w:numId="42">
    <w:abstractNumId w:val="48"/>
  </w:num>
  <w:num w:numId="43">
    <w:abstractNumId w:val="18"/>
  </w:num>
  <w:num w:numId="44">
    <w:abstractNumId w:val="41"/>
  </w:num>
  <w:num w:numId="45">
    <w:abstractNumId w:val="6"/>
  </w:num>
  <w:num w:numId="46">
    <w:abstractNumId w:val="59"/>
  </w:num>
  <w:num w:numId="47">
    <w:abstractNumId w:val="31"/>
  </w:num>
  <w:num w:numId="48">
    <w:abstractNumId w:val="58"/>
  </w:num>
  <w:num w:numId="49">
    <w:abstractNumId w:val="33"/>
  </w:num>
  <w:num w:numId="50">
    <w:abstractNumId w:val="3"/>
  </w:num>
  <w:num w:numId="51">
    <w:abstractNumId w:val="12"/>
  </w:num>
  <w:num w:numId="52">
    <w:abstractNumId w:val="49"/>
  </w:num>
  <w:num w:numId="53">
    <w:abstractNumId w:val="10"/>
  </w:num>
  <w:num w:numId="54">
    <w:abstractNumId w:val="52"/>
  </w:num>
  <w:num w:numId="55">
    <w:abstractNumId w:val="25"/>
  </w:num>
  <w:num w:numId="56">
    <w:abstractNumId w:val="51"/>
  </w:num>
  <w:num w:numId="57">
    <w:abstractNumId w:val="54"/>
  </w:num>
  <w:num w:numId="58">
    <w:abstractNumId w:val="53"/>
  </w:num>
  <w:num w:numId="59">
    <w:abstractNumId w:val="45"/>
  </w:num>
  <w:num w:numId="60">
    <w:abstractNumId w:val="2"/>
  </w:num>
  <w:num w:numId="61">
    <w:abstractNumId w:val="46"/>
  </w:num>
  <w:num w:numId="62">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4107A"/>
    <w:rsid w:val="00030781"/>
    <w:rsid w:val="00067B7C"/>
    <w:rsid w:val="000C003B"/>
    <w:rsid w:val="000C6E56"/>
    <w:rsid w:val="001853A1"/>
    <w:rsid w:val="001F1804"/>
    <w:rsid w:val="00236AF9"/>
    <w:rsid w:val="002C78C9"/>
    <w:rsid w:val="00305FB5"/>
    <w:rsid w:val="003706EF"/>
    <w:rsid w:val="003802D1"/>
    <w:rsid w:val="00451731"/>
    <w:rsid w:val="004C2B66"/>
    <w:rsid w:val="0053643D"/>
    <w:rsid w:val="005723DA"/>
    <w:rsid w:val="0058135F"/>
    <w:rsid w:val="005E1457"/>
    <w:rsid w:val="00635681"/>
    <w:rsid w:val="00711BEA"/>
    <w:rsid w:val="007515D0"/>
    <w:rsid w:val="0079456B"/>
    <w:rsid w:val="007B45AB"/>
    <w:rsid w:val="007E7F29"/>
    <w:rsid w:val="00836A1D"/>
    <w:rsid w:val="00851A10"/>
    <w:rsid w:val="00855F53"/>
    <w:rsid w:val="009333C7"/>
    <w:rsid w:val="00946289"/>
    <w:rsid w:val="009C0E3A"/>
    <w:rsid w:val="00A85A84"/>
    <w:rsid w:val="00AB469D"/>
    <w:rsid w:val="00AC1640"/>
    <w:rsid w:val="00AF2ADE"/>
    <w:rsid w:val="00BD20EC"/>
    <w:rsid w:val="00BD2E2C"/>
    <w:rsid w:val="00CC3036"/>
    <w:rsid w:val="00D34CFE"/>
    <w:rsid w:val="00E4107A"/>
    <w:rsid w:val="00E41AB5"/>
    <w:rsid w:val="00E73EB1"/>
    <w:rsid w:val="00EA0488"/>
    <w:rsid w:val="00ED3FA2"/>
    <w:rsid w:val="00F35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135EE1-FC01-435C-8A0C-C3030D732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5F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07A"/>
    <w:pPr>
      <w:ind w:left="720"/>
      <w:contextualSpacing/>
    </w:pPr>
  </w:style>
  <w:style w:type="paragraph" w:styleId="Header">
    <w:name w:val="header"/>
    <w:basedOn w:val="Normal"/>
    <w:link w:val="HeaderChar"/>
    <w:uiPriority w:val="99"/>
    <w:semiHidden/>
    <w:unhideWhenUsed/>
    <w:rsid w:val="00ED3FA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D3FA2"/>
  </w:style>
  <w:style w:type="paragraph" w:styleId="Footer">
    <w:name w:val="footer"/>
    <w:basedOn w:val="Normal"/>
    <w:link w:val="FooterChar"/>
    <w:uiPriority w:val="99"/>
    <w:unhideWhenUsed/>
    <w:rsid w:val="00ED3F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FA2"/>
  </w:style>
  <w:style w:type="paragraph" w:styleId="BalloonText">
    <w:name w:val="Balloon Text"/>
    <w:basedOn w:val="Normal"/>
    <w:link w:val="BalloonTextChar"/>
    <w:uiPriority w:val="99"/>
    <w:semiHidden/>
    <w:unhideWhenUsed/>
    <w:rsid w:val="00855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F53"/>
    <w:rPr>
      <w:rFonts w:ascii="Tahoma" w:hAnsi="Tahoma" w:cs="Tahoma"/>
      <w:sz w:val="16"/>
      <w:szCs w:val="16"/>
    </w:rPr>
  </w:style>
  <w:style w:type="table" w:styleId="TableGrid">
    <w:name w:val="Table Grid"/>
    <w:basedOn w:val="TableNormal"/>
    <w:uiPriority w:val="59"/>
    <w:rsid w:val="00711BE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236AF9"/>
    <w:pPr>
      <w:spacing w:line="240" w:lineRule="auto"/>
    </w:pPr>
    <w:rPr>
      <w:i/>
      <w:iCs/>
      <w:color w:val="1F497D" w:themeColor="text2"/>
      <w:sz w:val="18"/>
      <w:szCs w:val="18"/>
    </w:rPr>
  </w:style>
  <w:style w:type="paragraph" w:customStyle="1" w:styleId="CM2">
    <w:name w:val="CM2"/>
    <w:basedOn w:val="Normal"/>
    <w:next w:val="Normal"/>
    <w:uiPriority w:val="99"/>
    <w:rsid w:val="0058135F"/>
    <w:pPr>
      <w:widowControl w:val="0"/>
      <w:autoSpaceDE w:val="0"/>
      <w:autoSpaceDN w:val="0"/>
      <w:adjustRightInd w:val="0"/>
      <w:spacing w:after="0" w:line="293" w:lineRule="atLeast"/>
    </w:pPr>
    <w:rPr>
      <w:rFonts w:ascii="Times New Roman" w:eastAsiaTheme="minorEastAsia"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ECE18-DB13-46DB-BB35-7BEE7859F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43</Pages>
  <Words>7148</Words>
  <Characters>40744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kiragu</dc:creator>
  <cp:lastModifiedBy>Kiragu</cp:lastModifiedBy>
  <cp:revision>23</cp:revision>
  <dcterms:created xsi:type="dcterms:W3CDTF">2012-07-12T14:03:00Z</dcterms:created>
  <dcterms:modified xsi:type="dcterms:W3CDTF">2022-01-21T15:07:00Z</dcterms:modified>
</cp:coreProperties>
</file>