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12" w:rsidRPr="00A66212" w:rsidRDefault="00A66212" w:rsidP="00AC2E75">
      <w:pPr>
        <w:rPr>
          <w:rFonts w:ascii="Times New Roman" w:hAnsi="Times New Roman"/>
          <w:b/>
          <w:sz w:val="24"/>
          <w:szCs w:val="24"/>
        </w:rPr>
      </w:pPr>
      <w:r w:rsidRPr="00A66212">
        <w:rPr>
          <w:rFonts w:ascii="Times New Roman" w:hAnsi="Times New Roman"/>
          <w:b/>
          <w:sz w:val="24"/>
          <w:szCs w:val="24"/>
        </w:rPr>
        <w:t>TUTORIAL        EMG 2104     INTRODUCTION TO MATERIAL SCIENCE</w:t>
      </w:r>
    </w:p>
    <w:p w:rsidR="00AC2E75" w:rsidRDefault="00AC2E75" w:rsidP="007904A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following terms as they are applied in crystal structures</w:t>
      </w:r>
    </w:p>
    <w:p w:rsidR="00AC2E75" w:rsidRPr="007904A0" w:rsidRDefault="00AC2E75" w:rsidP="007904A0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Unit cell                                                                                                   </w:t>
      </w:r>
    </w:p>
    <w:p w:rsidR="00AC2E75" w:rsidRDefault="00AC2E75" w:rsidP="007904A0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Crystal / space lattice                                                                                </w:t>
      </w:r>
    </w:p>
    <w:p w:rsidR="00AC2E75" w:rsidRDefault="00AC2E75" w:rsidP="007904A0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Primitive cell                                                                                             </w:t>
      </w:r>
    </w:p>
    <w:p w:rsidR="00AC2E75" w:rsidRDefault="00AC2E75" w:rsidP="007904A0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Polymorphism                                                                                           </w:t>
      </w:r>
    </w:p>
    <w:p w:rsidR="00AC2E75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aid of well labeled sketches, determine the density of packing of the following unit cells;</w:t>
      </w:r>
    </w:p>
    <w:p w:rsidR="007904A0" w:rsidRPr="007904A0" w:rsidRDefault="00AC2E75" w:rsidP="007904A0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Body centered cubic (BCC)                                                                  </w:t>
      </w:r>
    </w:p>
    <w:p w:rsidR="001B2464" w:rsidRDefault="00AC2E75" w:rsidP="007904A0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Face centered cubic (FCC)   </w:t>
      </w:r>
    </w:p>
    <w:p w:rsidR="00AC2E75" w:rsidRPr="007904A0" w:rsidRDefault="00AC2E75" w:rsidP="001B2464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7468BC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the aid of a well labeled diagram, describe the arrangement of atoms in a hexagonal close packed (HCP) structure   </w:t>
      </w:r>
    </w:p>
    <w:p w:rsidR="002B2BED" w:rsidRDefault="002B2BED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 following direction vectors in cubic unit cell</w:t>
      </w:r>
    </w:p>
    <w:p w:rsidR="002B2BED" w:rsidRDefault="002B2BED" w:rsidP="002B2BED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[112]</w:t>
      </w:r>
    </w:p>
    <w:p w:rsidR="002B2BED" w:rsidRDefault="002B2BED" w:rsidP="002B2BED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acc>
        <m:r>
          <w:rPr>
            <w:rFonts w:ascii="Cambria Math" w:hAnsi="Cambria Math"/>
            <w:sz w:val="24"/>
            <w:szCs w:val="24"/>
          </w:rPr>
          <m:t>10]</m:t>
        </m:r>
      </m:oMath>
    </w:p>
    <w:p w:rsidR="002B2BED" w:rsidRDefault="00FD4478" w:rsidP="00FD4478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 [111] direction in an atomic site BCC unit cell and list the atom positions whose centers are intersected inside the cube by the direction vector</w:t>
      </w:r>
    </w:p>
    <w:p w:rsidR="001627C1" w:rsidRDefault="001627C1" w:rsidP="00FD4478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miller indices of the planes with the following x y z intercepts. </w:t>
      </w:r>
      <w:r w:rsidRPr="001627C1">
        <w:rPr>
          <w:rFonts w:ascii="Times New Roman" w:hAnsi="Times New Roman"/>
          <w:b/>
          <w:sz w:val="24"/>
          <w:szCs w:val="24"/>
        </w:rPr>
        <w:t>Sketch the planes</w:t>
      </w:r>
    </w:p>
    <w:p w:rsidR="001627C1" w:rsidRDefault="001627C1" w:rsidP="001627C1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8"/>
        <w:gridCol w:w="2191"/>
        <w:gridCol w:w="2191"/>
        <w:gridCol w:w="2186"/>
      </w:tblGrid>
      <w:tr w:rsidR="001627C1" w:rsidTr="001627C1"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        y              z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         y          z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         y            z</w:t>
            </w:r>
          </w:p>
        </w:tc>
      </w:tr>
      <w:tr w:rsidR="001627C1" w:rsidTr="001627C1"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Intersection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       </w:t>
            </w:r>
            <w:r>
              <w:rPr>
                <w:rFonts w:ascii="Times New Roman" w:hAnsi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         1          ∞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1          1            1</w:t>
            </w:r>
          </w:p>
        </w:tc>
      </w:tr>
      <w:tr w:rsidR="001627C1" w:rsidTr="001627C1"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7C1" w:rsidTr="001627C1"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Miller indices</w:t>
            </w: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627C1" w:rsidRDefault="001627C1" w:rsidP="001627C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27C1" w:rsidRDefault="001627C1" w:rsidP="001627C1">
      <w:pPr>
        <w:pStyle w:val="ListParagraph"/>
        <w:rPr>
          <w:rFonts w:ascii="Times New Roman" w:hAnsi="Times New Roman"/>
          <w:sz w:val="24"/>
          <w:szCs w:val="24"/>
        </w:rPr>
      </w:pPr>
    </w:p>
    <w:p w:rsidR="007468BC" w:rsidRDefault="007468BC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aid of well labelled sketches, describe the following primary bonds;</w:t>
      </w:r>
    </w:p>
    <w:p w:rsidR="007468BC" w:rsidRPr="007904A0" w:rsidRDefault="007468BC" w:rsidP="007904A0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>Covalent bond</w:t>
      </w:r>
    </w:p>
    <w:p w:rsidR="007468BC" w:rsidRDefault="007468BC" w:rsidP="007904A0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Ionic bond</w:t>
      </w:r>
    </w:p>
    <w:p w:rsidR="001B2464" w:rsidRDefault="007468BC" w:rsidP="007904A0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Metallic bond</w:t>
      </w:r>
      <w:r w:rsidR="00AC2E75" w:rsidRPr="007468BC">
        <w:rPr>
          <w:rFonts w:ascii="Times New Roman" w:hAnsi="Times New Roman"/>
          <w:sz w:val="24"/>
          <w:szCs w:val="24"/>
        </w:rPr>
        <w:t xml:space="preserve">      </w:t>
      </w:r>
    </w:p>
    <w:p w:rsidR="00AC2E75" w:rsidRPr="007468BC" w:rsidRDefault="00AC2E75" w:rsidP="001B2464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7468BC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</w:p>
    <w:p w:rsidR="00A66212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b/>
          <w:sz w:val="24"/>
          <w:szCs w:val="24"/>
        </w:rPr>
        <w:t>Explain</w:t>
      </w:r>
      <w:r w:rsidRPr="007904A0">
        <w:rPr>
          <w:rFonts w:ascii="Times New Roman" w:hAnsi="Times New Roman"/>
          <w:sz w:val="24"/>
          <w:szCs w:val="24"/>
        </w:rPr>
        <w:t xml:space="preserve"> the difference between crystalline and amorphous solids. </w:t>
      </w:r>
      <w:r w:rsidRPr="007904A0">
        <w:rPr>
          <w:rFonts w:ascii="Times New Roman" w:hAnsi="Times New Roman"/>
          <w:b/>
          <w:sz w:val="24"/>
          <w:szCs w:val="24"/>
        </w:rPr>
        <w:t>State</w:t>
      </w:r>
      <w:r w:rsidRPr="007904A0">
        <w:rPr>
          <w:rFonts w:ascii="Times New Roman" w:hAnsi="Times New Roman"/>
          <w:sz w:val="24"/>
          <w:szCs w:val="24"/>
        </w:rPr>
        <w:t xml:space="preserve"> </w:t>
      </w:r>
      <w:r w:rsidRPr="007904A0">
        <w:rPr>
          <w:rFonts w:ascii="Times New Roman" w:hAnsi="Times New Roman"/>
          <w:i/>
          <w:sz w:val="24"/>
          <w:szCs w:val="24"/>
        </w:rPr>
        <w:t>two</w:t>
      </w:r>
      <w:r w:rsidRPr="007904A0">
        <w:rPr>
          <w:rFonts w:ascii="Times New Roman" w:hAnsi="Times New Roman"/>
          <w:sz w:val="24"/>
          <w:szCs w:val="24"/>
        </w:rPr>
        <w:t xml:space="preserve"> examples of each of these solids</w:t>
      </w:r>
    </w:p>
    <w:p w:rsidR="001B2464" w:rsidRPr="007904A0" w:rsidRDefault="001B2464" w:rsidP="001B2464">
      <w:pPr>
        <w:pStyle w:val="ListParagraph"/>
        <w:rPr>
          <w:rFonts w:ascii="Times New Roman" w:hAnsi="Times New Roman"/>
          <w:sz w:val="24"/>
          <w:szCs w:val="24"/>
        </w:rPr>
      </w:pPr>
    </w:p>
    <w:p w:rsidR="007468BC" w:rsidRDefault="007468BC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7468BC">
        <w:rPr>
          <w:rFonts w:ascii="Times New Roman" w:hAnsi="Times New Roman"/>
          <w:sz w:val="24"/>
          <w:szCs w:val="24"/>
        </w:rPr>
        <w:t>State three secondary bonds</w:t>
      </w:r>
    </w:p>
    <w:p w:rsidR="001B2464" w:rsidRPr="001B2464" w:rsidRDefault="001B2464" w:rsidP="001B2464">
      <w:pPr>
        <w:pStyle w:val="ListParagraph"/>
        <w:rPr>
          <w:rFonts w:ascii="Times New Roman" w:hAnsi="Times New Roman"/>
          <w:sz w:val="24"/>
          <w:szCs w:val="24"/>
        </w:rPr>
      </w:pPr>
    </w:p>
    <w:p w:rsidR="001B2464" w:rsidRPr="007468BC" w:rsidRDefault="001B2464" w:rsidP="001B2464">
      <w:pPr>
        <w:pStyle w:val="ListParagraph"/>
        <w:rPr>
          <w:rFonts w:ascii="Times New Roman" w:hAnsi="Times New Roman"/>
          <w:sz w:val="24"/>
          <w:szCs w:val="24"/>
        </w:rPr>
      </w:pPr>
    </w:p>
    <w:p w:rsidR="00AC2E75" w:rsidRPr="00A66212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A66212">
        <w:rPr>
          <w:rFonts w:ascii="Times New Roman" w:hAnsi="Times New Roman"/>
          <w:sz w:val="24"/>
          <w:szCs w:val="24"/>
        </w:rPr>
        <w:lastRenderedPageBreak/>
        <w:t>With the aid of well labeled sketches, explain how the following crystal defects occur.</w:t>
      </w:r>
    </w:p>
    <w:p w:rsidR="00AC2E75" w:rsidRPr="007904A0" w:rsidRDefault="00AC2E75" w:rsidP="007904A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Interstitial defect                                               </w:t>
      </w:r>
      <w:r w:rsidR="00A66212" w:rsidRPr="007904A0">
        <w:rPr>
          <w:rFonts w:ascii="Times New Roman" w:hAnsi="Times New Roman"/>
          <w:sz w:val="24"/>
          <w:szCs w:val="24"/>
        </w:rPr>
        <w:t xml:space="preserve">                              </w:t>
      </w:r>
    </w:p>
    <w:p w:rsidR="00AC2E75" w:rsidRDefault="00AC2E75" w:rsidP="007904A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Substitutional defect                                                                        </w:t>
      </w:r>
    </w:p>
    <w:p w:rsidR="00AC2E75" w:rsidRDefault="00AC2E75" w:rsidP="007904A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Edge dislocation                                                                             </w:t>
      </w:r>
    </w:p>
    <w:p w:rsidR="00AC2E75" w:rsidRDefault="00AC2E75" w:rsidP="007904A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Twin boundary                                                                                </w:t>
      </w:r>
    </w:p>
    <w:p w:rsidR="00AC2E75" w:rsidRDefault="00AC2E75" w:rsidP="007904A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Stacking fault                                                                                  </w:t>
      </w:r>
    </w:p>
    <w:p w:rsidR="00AC2E75" w:rsidRPr="007904A0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Define </w:t>
      </w:r>
      <w:r w:rsidRPr="007904A0">
        <w:rPr>
          <w:rFonts w:ascii="Times New Roman" w:hAnsi="Times New Roman"/>
          <w:i/>
          <w:sz w:val="24"/>
          <w:szCs w:val="24"/>
        </w:rPr>
        <w:t>corrosion</w:t>
      </w:r>
      <w:r w:rsidRPr="007904A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EB450E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A66212">
        <w:rPr>
          <w:rFonts w:ascii="Times New Roman" w:hAnsi="Times New Roman"/>
          <w:sz w:val="24"/>
          <w:szCs w:val="24"/>
        </w:rPr>
        <w:t xml:space="preserve">Explain briefly </w:t>
      </w:r>
      <w:r w:rsidRPr="00A66212">
        <w:rPr>
          <w:rFonts w:ascii="Times New Roman" w:hAnsi="Times New Roman"/>
          <w:b/>
          <w:sz w:val="24"/>
          <w:szCs w:val="24"/>
        </w:rPr>
        <w:t>seven</w:t>
      </w:r>
      <w:r w:rsidRPr="00A66212">
        <w:rPr>
          <w:rFonts w:ascii="Times New Roman" w:hAnsi="Times New Roman"/>
          <w:sz w:val="24"/>
          <w:szCs w:val="24"/>
        </w:rPr>
        <w:t xml:space="preserve"> types of corrosion  </w:t>
      </w:r>
    </w:p>
    <w:p w:rsidR="00AC2E75" w:rsidRPr="00A66212" w:rsidRDefault="00EB450E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State 5 methods that are used to prevent </w:t>
      </w:r>
      <w:r w:rsidR="006500BA">
        <w:rPr>
          <w:rFonts w:ascii="Times New Roman" w:hAnsi="Times New Roman"/>
          <w:sz w:val="24"/>
          <w:szCs w:val="24"/>
        </w:rPr>
        <w:t>or control corrosion in met</w:t>
      </w:r>
      <w:r>
        <w:rPr>
          <w:rFonts w:ascii="Times New Roman" w:hAnsi="Times New Roman"/>
          <w:sz w:val="24"/>
          <w:szCs w:val="24"/>
        </w:rPr>
        <w:t>als</w:t>
      </w:r>
      <w:r w:rsidR="00AC2E75" w:rsidRPr="00A66212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AC2E75" w:rsidRDefault="00AC2E75" w:rsidP="007904A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</w:t>
      </w:r>
      <w:r w:rsidRPr="004E0DD2">
        <w:rPr>
          <w:rFonts w:ascii="Times New Roman" w:hAnsi="Times New Roman"/>
          <w:b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ways in which corrosion may be prevented (or minimized) </w:t>
      </w:r>
      <w:r w:rsidRPr="00E468CE">
        <w:rPr>
          <w:rFonts w:ascii="Times New Roman" w:hAnsi="Times New Roman"/>
          <w:b/>
          <w:sz w:val="24"/>
          <w:szCs w:val="24"/>
          <w:u w:val="single"/>
        </w:rPr>
        <w:t>by selecting a suitable design and fabrication procedure</w:t>
      </w:r>
      <w:r>
        <w:rPr>
          <w:rFonts w:ascii="Times New Roman" w:hAnsi="Times New Roman"/>
          <w:sz w:val="24"/>
          <w:szCs w:val="24"/>
        </w:rPr>
        <w:t xml:space="preserve"> for a particular component.                 </w:t>
      </w:r>
    </w:p>
    <w:p w:rsidR="00AC2E75" w:rsidRDefault="00AC2E75" w:rsidP="007904A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 composite material?</w:t>
      </w:r>
      <w:r w:rsidRPr="00B122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:rsidR="00AC2E75" w:rsidRDefault="00AC2E75" w:rsidP="007904A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B122B5">
        <w:rPr>
          <w:rFonts w:ascii="Times New Roman" w:hAnsi="Times New Roman"/>
          <w:b/>
          <w:sz w:val="24"/>
          <w:szCs w:val="24"/>
        </w:rPr>
        <w:t>State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B122B5">
        <w:rPr>
          <w:rFonts w:ascii="Times New Roman" w:hAnsi="Times New Roman"/>
          <w:b/>
          <w:sz w:val="24"/>
          <w:szCs w:val="24"/>
        </w:rPr>
        <w:t>describe</w:t>
      </w:r>
      <w:r>
        <w:rPr>
          <w:rFonts w:ascii="Times New Roman" w:hAnsi="Times New Roman"/>
          <w:sz w:val="24"/>
          <w:szCs w:val="24"/>
        </w:rPr>
        <w:t xml:space="preserve"> briefly </w:t>
      </w:r>
      <w:r w:rsidRPr="00B122B5">
        <w:rPr>
          <w:rFonts w:ascii="Times New Roman" w:hAnsi="Times New Roman"/>
          <w:b/>
          <w:i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types of composites. Give </w:t>
      </w:r>
      <w:r w:rsidRPr="00B122B5">
        <w:rPr>
          <w:rFonts w:ascii="Times New Roman" w:hAnsi="Times New Roman"/>
          <w:b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examples of each of these types of composites.                                                                                              </w:t>
      </w:r>
      <w:r w:rsidRPr="00B122B5">
        <w:rPr>
          <w:rFonts w:ascii="Times New Roman" w:hAnsi="Times New Roman"/>
          <w:sz w:val="24"/>
          <w:szCs w:val="24"/>
        </w:rPr>
        <w:t xml:space="preserve"> </w:t>
      </w:r>
    </w:p>
    <w:p w:rsidR="00A66212" w:rsidRDefault="00AC2E75" w:rsidP="007904A0">
      <w:pPr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A0EF0">
        <w:rPr>
          <w:rFonts w:ascii="Times New Roman" w:hAnsi="Times New Roman"/>
          <w:sz w:val="24"/>
          <w:szCs w:val="24"/>
        </w:rPr>
        <w:t xml:space="preserve">Determine the volume ratio of aluminium and boron in aluminium-boron composite which can have the same Young’s modulus equal to that of iron. The Young’s modulus of aluminium, iron and boron are 71, 210 and 440 </w:t>
      </w:r>
      <w:proofErr w:type="spellStart"/>
      <w:proofErr w:type="gramStart"/>
      <w:r w:rsidRPr="003A0EF0">
        <w:rPr>
          <w:rFonts w:ascii="Times New Roman" w:hAnsi="Times New Roman"/>
          <w:sz w:val="24"/>
          <w:szCs w:val="24"/>
        </w:rPr>
        <w:t>GPa</w:t>
      </w:r>
      <w:proofErr w:type="spellEnd"/>
      <w:proofErr w:type="gramEnd"/>
      <w:r w:rsidRPr="003A0EF0">
        <w:rPr>
          <w:rFonts w:ascii="Times New Roman" w:hAnsi="Times New Roman"/>
          <w:sz w:val="24"/>
          <w:szCs w:val="24"/>
        </w:rPr>
        <w:t xml:space="preserve"> respectively.  </w:t>
      </w:r>
    </w:p>
    <w:p w:rsidR="006E762B" w:rsidRDefault="002807F2" w:rsidP="007904A0">
      <w:pPr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50A9">
        <w:rPr>
          <w:rFonts w:ascii="Times New Roman" w:hAnsi="Times New Roman"/>
          <w:sz w:val="24"/>
          <w:szCs w:val="24"/>
        </w:rPr>
        <w:t>Sketch an iron-iron carbide phase diagram (with the composition of carbon by weight ranging from 0% to 6.7% and the temperature ranging from 400 to 1600</w:t>
      </w:r>
      <w:r w:rsidRPr="007950A9">
        <w:rPr>
          <w:rFonts w:ascii="Times New Roman" w:hAnsi="Times New Roman"/>
          <w:sz w:val="24"/>
          <w:szCs w:val="24"/>
          <w:vertAlign w:val="superscript"/>
        </w:rPr>
        <w:t>◦</w:t>
      </w:r>
      <w:r w:rsidRPr="007950A9">
        <w:rPr>
          <w:rFonts w:ascii="Times New Roman" w:hAnsi="Times New Roman"/>
          <w:sz w:val="24"/>
          <w:szCs w:val="24"/>
        </w:rPr>
        <w:t xml:space="preserve"> C) and show all the phases present.   </w:t>
      </w:r>
    </w:p>
    <w:p w:rsidR="002807F2" w:rsidRPr="006E762B" w:rsidRDefault="002807F2" w:rsidP="006E762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50A9">
        <w:rPr>
          <w:rFonts w:ascii="Times New Roman" w:hAnsi="Times New Roman"/>
          <w:sz w:val="24"/>
          <w:szCs w:val="24"/>
        </w:rPr>
        <w:t xml:space="preserve">  </w:t>
      </w:r>
      <w:r w:rsidR="006E762B">
        <w:rPr>
          <w:rFonts w:ascii="Times New Roman" w:hAnsi="Times New Roman"/>
          <w:sz w:val="24"/>
          <w:szCs w:val="24"/>
        </w:rPr>
        <w:t>State the difference between a phase and an alloy</w:t>
      </w:r>
      <w:r w:rsidRPr="006E762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</w:p>
    <w:p w:rsidR="00AC2E75" w:rsidRPr="00A66212" w:rsidRDefault="00AC2E75" w:rsidP="007904A0">
      <w:pPr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6212">
        <w:rPr>
          <w:rFonts w:ascii="Times New Roman" w:hAnsi="Times New Roman"/>
          <w:sz w:val="24"/>
          <w:szCs w:val="24"/>
        </w:rPr>
        <w:t>Give a brief description of the following solid phases in iron-iron carbide phase diagram</w:t>
      </w:r>
    </w:p>
    <w:p w:rsidR="00AC2E75" w:rsidRPr="007904A0" w:rsidRDefault="00AC2E75" w:rsidP="007904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 xml:space="preserve">α-ferrite                                                                                               </w:t>
      </w:r>
    </w:p>
    <w:p w:rsidR="00AC2E75" w:rsidRDefault="00AC2E75" w:rsidP="007904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Austenite                                                                                             </w:t>
      </w:r>
    </w:p>
    <w:p w:rsidR="00AC2E75" w:rsidRPr="007904A0" w:rsidRDefault="00AC2E75" w:rsidP="007904A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>Define the following terms</w:t>
      </w:r>
    </w:p>
    <w:p w:rsidR="00AC2E75" w:rsidRPr="007904A0" w:rsidRDefault="00AC2E75" w:rsidP="007904A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04A0">
        <w:rPr>
          <w:rFonts w:ascii="Times New Roman" w:hAnsi="Times New Roman"/>
          <w:sz w:val="24"/>
          <w:szCs w:val="24"/>
        </w:rPr>
        <w:t>Eutectoid steel</w:t>
      </w:r>
    </w:p>
    <w:p w:rsidR="00AC2E75" w:rsidRDefault="00AC2E75" w:rsidP="007904A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Hypoeutectoid steel</w:t>
      </w:r>
    </w:p>
    <w:p w:rsidR="001B2464" w:rsidRDefault="00AC2E75" w:rsidP="007904A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Hypereutectoid steel</w:t>
      </w:r>
      <w:r w:rsidRPr="006A57B3">
        <w:rPr>
          <w:rFonts w:ascii="Times New Roman" w:hAnsi="Times New Roman"/>
          <w:sz w:val="24"/>
          <w:szCs w:val="24"/>
        </w:rPr>
        <w:t xml:space="preserve">    </w:t>
      </w:r>
    </w:p>
    <w:p w:rsidR="00AC2E75" w:rsidRPr="006A57B3" w:rsidRDefault="00AC2E75" w:rsidP="001B2464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A57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AC2E75" w:rsidRPr="007904A0" w:rsidRDefault="00AC2E75" w:rsidP="007904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lastRenderedPageBreak/>
        <w:t>A tensile test was conducted on a mild steel bar. The following data was obtained from the test:­</w:t>
      </w:r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793A">
        <w:rPr>
          <w:rFonts w:ascii="Times New Roman" w:eastAsia="Times New Roman" w:hAnsi="Times New Roman"/>
          <w:sz w:val="24"/>
          <w:szCs w:val="24"/>
        </w:rPr>
        <w:t xml:space="preserve">Diameter of </w:t>
      </w:r>
      <w:r>
        <w:rPr>
          <w:rFonts w:ascii="Times New Roman" w:eastAsia="Times New Roman" w:hAnsi="Times New Roman"/>
          <w:sz w:val="24"/>
          <w:szCs w:val="24"/>
        </w:rPr>
        <w:t>the steel bar                = 30 m</w:t>
      </w:r>
      <w:r w:rsidRPr="0033793A">
        <w:rPr>
          <w:rFonts w:ascii="Times New Roman" w:eastAsia="Times New Roman" w:hAnsi="Times New Roman"/>
          <w:sz w:val="24"/>
          <w:szCs w:val="24"/>
        </w:rPr>
        <w:t>m</w:t>
      </w:r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793A">
        <w:rPr>
          <w:rFonts w:ascii="Times New Roman" w:eastAsia="Times New Roman" w:hAnsi="Times New Roman"/>
          <w:sz w:val="24"/>
          <w:szCs w:val="24"/>
        </w:rPr>
        <w:t xml:space="preserve">Gauge length of </w:t>
      </w:r>
      <w:r>
        <w:rPr>
          <w:rFonts w:ascii="Times New Roman" w:eastAsia="Times New Roman" w:hAnsi="Times New Roman"/>
          <w:sz w:val="24"/>
          <w:szCs w:val="24"/>
        </w:rPr>
        <w:t>the bar                  = 200 mm</w:t>
      </w:r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793A">
        <w:rPr>
          <w:rFonts w:ascii="Times New Roman" w:eastAsia="Times New Roman" w:hAnsi="Times New Roman"/>
          <w:sz w:val="24"/>
          <w:szCs w:val="24"/>
        </w:rPr>
        <w:t xml:space="preserve">Load at elastic limit                        = 250 </w:t>
      </w:r>
      <w:proofErr w:type="spellStart"/>
      <w:r w:rsidRPr="0033793A">
        <w:rPr>
          <w:rFonts w:ascii="Times New Roman" w:eastAsia="Times New Roman" w:hAnsi="Times New Roman"/>
          <w:sz w:val="24"/>
          <w:szCs w:val="24"/>
        </w:rPr>
        <w:t>kN</w:t>
      </w:r>
      <w:proofErr w:type="spellEnd"/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Extension at a load of 18</w:t>
      </w:r>
      <w:r w:rsidRPr="0033793A">
        <w:rPr>
          <w:rFonts w:ascii="Times New Roman" w:eastAsia="Times New Roman" w:hAnsi="Times New Roman"/>
          <w:sz w:val="24"/>
          <w:szCs w:val="24"/>
        </w:rPr>
        <w:t xml:space="preserve">0 </w:t>
      </w:r>
      <w:proofErr w:type="spellStart"/>
      <w:r w:rsidRPr="0033793A">
        <w:rPr>
          <w:rFonts w:ascii="Times New Roman" w:eastAsia="Times New Roman" w:hAnsi="Times New Roman"/>
          <w:sz w:val="24"/>
          <w:szCs w:val="24"/>
        </w:rPr>
        <w:t>kN</w:t>
      </w:r>
      <w:proofErr w:type="spellEnd"/>
      <w:r w:rsidRPr="0033793A">
        <w:rPr>
          <w:rFonts w:ascii="Times New Roman" w:eastAsia="Times New Roman" w:hAnsi="Times New Roman"/>
          <w:sz w:val="24"/>
          <w:szCs w:val="24"/>
        </w:rPr>
        <w:t xml:space="preserve">        = 0.21 mm</w:t>
      </w:r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793A">
        <w:rPr>
          <w:rFonts w:ascii="Times New Roman" w:eastAsia="Times New Roman" w:hAnsi="Times New Roman"/>
          <w:sz w:val="24"/>
          <w:szCs w:val="24"/>
        </w:rPr>
        <w:t xml:space="preserve">Maximum load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= 400</w:t>
      </w:r>
      <w:r w:rsidRPr="003379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3793A">
        <w:rPr>
          <w:rFonts w:ascii="Times New Roman" w:eastAsia="Times New Roman" w:hAnsi="Times New Roman"/>
          <w:sz w:val="24"/>
          <w:szCs w:val="24"/>
        </w:rPr>
        <w:t>kN</w:t>
      </w:r>
      <w:proofErr w:type="spellEnd"/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793A">
        <w:rPr>
          <w:rFonts w:ascii="Times New Roman" w:eastAsia="Times New Roman" w:hAnsi="Times New Roman"/>
          <w:sz w:val="24"/>
          <w:szCs w:val="24"/>
        </w:rPr>
        <w:t>Total extension                               = 60 mm</w:t>
      </w:r>
    </w:p>
    <w:p w:rsidR="00AC2E75" w:rsidRPr="0033793A" w:rsidRDefault="00AC2E75" w:rsidP="007904A0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793A">
        <w:rPr>
          <w:rFonts w:ascii="Times New Roman" w:eastAsia="Times New Roman" w:hAnsi="Times New Roman"/>
          <w:sz w:val="24"/>
          <w:szCs w:val="24"/>
        </w:rPr>
        <w:t xml:space="preserve">Diameter </w:t>
      </w:r>
      <w:r>
        <w:rPr>
          <w:rFonts w:ascii="Times New Roman" w:eastAsia="Times New Roman" w:hAnsi="Times New Roman"/>
          <w:sz w:val="24"/>
          <w:szCs w:val="24"/>
        </w:rPr>
        <w:t>of the rod at the failure   = 2</w:t>
      </w:r>
      <w:r w:rsidRPr="0033793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.5 m</w:t>
      </w:r>
      <w:r w:rsidRPr="0033793A">
        <w:rPr>
          <w:rFonts w:ascii="Times New Roman" w:eastAsia="Times New Roman" w:hAnsi="Times New Roman"/>
          <w:sz w:val="24"/>
          <w:szCs w:val="24"/>
        </w:rPr>
        <w:t>m</w:t>
      </w:r>
    </w:p>
    <w:p w:rsidR="00AC2E75" w:rsidRPr="0033793A" w:rsidRDefault="00AC2E75" w:rsidP="00AC2E75">
      <w:pPr>
        <w:tabs>
          <w:tab w:val="left" w:pos="8640"/>
          <w:tab w:val="left" w:pos="873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C2E75" w:rsidRPr="007904A0" w:rsidRDefault="00AC2E75" w:rsidP="007904A0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>Determine:</w:t>
      </w:r>
    </w:p>
    <w:p w:rsidR="007904A0" w:rsidRDefault="00AC2E75" w:rsidP="007904A0">
      <w:pPr>
        <w:pStyle w:val="ListParagraph"/>
        <w:numPr>
          <w:ilvl w:val="2"/>
          <w:numId w:val="20"/>
        </w:numPr>
        <w:spacing w:after="0" w:line="240" w:lineRule="auto"/>
        <w:ind w:left="1890" w:hanging="630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 xml:space="preserve">The young’s modulus                                                                   </w:t>
      </w:r>
    </w:p>
    <w:p w:rsidR="00AC2E75" w:rsidRPr="007904A0" w:rsidRDefault="00AC2E75" w:rsidP="007904A0">
      <w:pPr>
        <w:pStyle w:val="ListParagraph"/>
        <w:numPr>
          <w:ilvl w:val="2"/>
          <w:numId w:val="20"/>
        </w:numPr>
        <w:spacing w:after="0" w:line="240" w:lineRule="auto"/>
        <w:ind w:left="1890" w:hanging="630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 xml:space="preserve">The stress at elastic limit                                                                     </w:t>
      </w:r>
    </w:p>
    <w:p w:rsidR="00AC2E75" w:rsidRPr="007904A0" w:rsidRDefault="00AC2E75" w:rsidP="007904A0">
      <w:pPr>
        <w:pStyle w:val="ListParagraph"/>
        <w:numPr>
          <w:ilvl w:val="2"/>
          <w:numId w:val="20"/>
        </w:numPr>
        <w:spacing w:after="0" w:line="240" w:lineRule="auto"/>
        <w:ind w:left="1890" w:hanging="630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 xml:space="preserve">The percentage elongation                                                                  </w:t>
      </w:r>
    </w:p>
    <w:p w:rsidR="00AC2E75" w:rsidRPr="007904A0" w:rsidRDefault="00AC2E75" w:rsidP="007904A0">
      <w:pPr>
        <w:pStyle w:val="ListParagraph"/>
        <w:numPr>
          <w:ilvl w:val="2"/>
          <w:numId w:val="20"/>
        </w:numPr>
        <w:spacing w:after="0" w:line="240" w:lineRule="auto"/>
        <w:ind w:left="1890" w:hanging="630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 xml:space="preserve">The percentage reduction in cross sectional area                                </w:t>
      </w:r>
    </w:p>
    <w:p w:rsidR="001B2464" w:rsidRDefault="00AC2E75" w:rsidP="007904A0">
      <w:pPr>
        <w:pStyle w:val="ListParagraph"/>
        <w:numPr>
          <w:ilvl w:val="2"/>
          <w:numId w:val="20"/>
        </w:numPr>
        <w:spacing w:after="0" w:line="240" w:lineRule="auto"/>
        <w:ind w:left="1890" w:hanging="630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 xml:space="preserve">The ultimate tensile stress    </w:t>
      </w:r>
    </w:p>
    <w:p w:rsidR="00AC2E75" w:rsidRPr="007904A0" w:rsidRDefault="00AC2E75" w:rsidP="001B2464">
      <w:pPr>
        <w:pStyle w:val="ListParagraph"/>
        <w:spacing w:after="0" w:line="240" w:lineRule="auto"/>
        <w:ind w:left="1890"/>
        <w:rPr>
          <w:rFonts w:ascii="Times New Roman" w:eastAsia="Times New Roman" w:hAnsi="Times New Roman"/>
          <w:sz w:val="24"/>
          <w:szCs w:val="24"/>
        </w:rPr>
      </w:pPr>
      <w:r w:rsidRPr="007904A0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</w:t>
      </w:r>
    </w:p>
    <w:p w:rsidR="00423043" w:rsidRDefault="00AC2E75" w:rsidP="007904A0">
      <w:pPr>
        <w:pStyle w:val="ListParagraph"/>
        <w:numPr>
          <w:ilvl w:val="0"/>
          <w:numId w:val="20"/>
        </w:numPr>
        <w:tabs>
          <w:tab w:val="left" w:pos="738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74FBD">
        <w:rPr>
          <w:rFonts w:ascii="Times New Roman" w:eastAsia="Times New Roman" w:hAnsi="Times New Roman"/>
          <w:sz w:val="24"/>
          <w:szCs w:val="24"/>
        </w:rPr>
        <w:t>Briefly explain four non-destructive testing methods used in engineering materials’ inspection</w:t>
      </w:r>
    </w:p>
    <w:p w:rsidR="006E762B" w:rsidRPr="006E762B" w:rsidRDefault="006E762B" w:rsidP="006E762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4 factors that affect impact resistance</w:t>
      </w:r>
    </w:p>
    <w:p w:rsidR="00423043" w:rsidRDefault="00423043" w:rsidP="007904A0">
      <w:pPr>
        <w:pStyle w:val="ListParagraph"/>
        <w:numPr>
          <w:ilvl w:val="0"/>
          <w:numId w:val="20"/>
        </w:numPr>
        <w:tabs>
          <w:tab w:val="left" w:pos="738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State any 3 types of hardness test</w:t>
      </w:r>
    </w:p>
    <w:p w:rsidR="00AC2E75" w:rsidRDefault="00423043" w:rsidP="007904A0">
      <w:pPr>
        <w:pStyle w:val="ListParagraph"/>
        <w:numPr>
          <w:ilvl w:val="0"/>
          <w:numId w:val="20"/>
        </w:numPr>
        <w:tabs>
          <w:tab w:val="left" w:pos="738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With the aid of well labelled sketches, describe how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charpy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test is carried out</w:t>
      </w:r>
      <w:r w:rsidR="00AC2E75" w:rsidRPr="00474FBD">
        <w:rPr>
          <w:rFonts w:ascii="Times New Roman" w:eastAsia="Times New Roman" w:hAnsi="Times New Roman"/>
          <w:sz w:val="24"/>
          <w:szCs w:val="24"/>
        </w:rPr>
        <w:tab/>
      </w:r>
      <w:r w:rsidR="00AC2E75" w:rsidRPr="00474FBD">
        <w:rPr>
          <w:rFonts w:ascii="Times New Roman" w:eastAsia="Times New Roman" w:hAnsi="Times New Roman"/>
          <w:sz w:val="24"/>
          <w:szCs w:val="24"/>
        </w:rPr>
        <w:tab/>
      </w:r>
      <w:r w:rsidR="00AC2E75"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AC2E75" w:rsidRPr="00A66212" w:rsidRDefault="00AC2E75" w:rsidP="007904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66212">
        <w:rPr>
          <w:rFonts w:ascii="Times New Roman" w:hAnsi="Times New Roman"/>
          <w:sz w:val="24"/>
          <w:szCs w:val="24"/>
        </w:rPr>
        <w:t xml:space="preserve">Mechanical properties of materials are important in the engineering field, explain the following four mechanical properties of metals </w:t>
      </w:r>
      <w:r w:rsidRPr="00A66212">
        <w:rPr>
          <w:rFonts w:ascii="Times New Roman" w:hAnsi="Times New Roman"/>
          <w:sz w:val="24"/>
          <w:szCs w:val="24"/>
        </w:rPr>
        <w:tab/>
      </w:r>
      <w:r w:rsidRPr="00A66212">
        <w:rPr>
          <w:rFonts w:ascii="Times New Roman" w:hAnsi="Times New Roman"/>
          <w:sz w:val="24"/>
          <w:szCs w:val="24"/>
        </w:rPr>
        <w:tab/>
      </w:r>
      <w:r w:rsidRPr="00A66212">
        <w:rPr>
          <w:rFonts w:ascii="Times New Roman" w:hAnsi="Times New Roman"/>
          <w:sz w:val="24"/>
          <w:szCs w:val="24"/>
        </w:rPr>
        <w:tab/>
        <w:t xml:space="preserve">                       </w:t>
      </w:r>
    </w:p>
    <w:p w:rsidR="00AC2E75" w:rsidRDefault="00AC2E75" w:rsidP="00C37102">
      <w:pPr>
        <w:pStyle w:val="ListParagraph"/>
        <w:numPr>
          <w:ilvl w:val="0"/>
          <w:numId w:val="29"/>
        </w:numPr>
        <w:spacing w:line="360" w:lineRule="auto"/>
        <w:ind w:left="162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Plasticity</w:t>
      </w:r>
    </w:p>
    <w:p w:rsidR="00AC2E75" w:rsidRPr="00C37102" w:rsidRDefault="00AC2E75" w:rsidP="00C37102">
      <w:pPr>
        <w:pStyle w:val="ListParagraph"/>
        <w:numPr>
          <w:ilvl w:val="0"/>
          <w:numId w:val="29"/>
        </w:numPr>
        <w:spacing w:line="360" w:lineRule="auto"/>
        <w:ind w:left="1620" w:hanging="450"/>
        <w:jc w:val="both"/>
        <w:rPr>
          <w:rFonts w:ascii="Times New Roman" w:hAnsi="Times New Roman"/>
          <w:sz w:val="24"/>
          <w:szCs w:val="24"/>
        </w:rPr>
      </w:pPr>
      <w:r w:rsidRPr="00C37102">
        <w:rPr>
          <w:rFonts w:ascii="Times New Roman" w:hAnsi="Times New Roman"/>
          <w:sz w:val="24"/>
          <w:szCs w:val="24"/>
        </w:rPr>
        <w:t>Brittleness</w:t>
      </w:r>
    </w:p>
    <w:p w:rsidR="00AC2E75" w:rsidRDefault="00AC2E75" w:rsidP="00C37102">
      <w:pPr>
        <w:pStyle w:val="ListParagraph"/>
        <w:numPr>
          <w:ilvl w:val="0"/>
          <w:numId w:val="29"/>
        </w:numPr>
        <w:spacing w:line="360" w:lineRule="auto"/>
        <w:ind w:left="162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Fatigue</w:t>
      </w:r>
    </w:p>
    <w:p w:rsidR="00AC2E75" w:rsidRDefault="00AC2E75" w:rsidP="00C37102">
      <w:pPr>
        <w:pStyle w:val="ListParagraph"/>
        <w:numPr>
          <w:ilvl w:val="0"/>
          <w:numId w:val="29"/>
        </w:numPr>
        <w:spacing w:line="360" w:lineRule="auto"/>
        <w:ind w:left="162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Toughness</w:t>
      </w:r>
    </w:p>
    <w:p w:rsidR="00AC2E75" w:rsidRPr="00306B27" w:rsidRDefault="00AC2E75" w:rsidP="007904A0">
      <w:pPr>
        <w:pStyle w:val="ListParagraph"/>
        <w:numPr>
          <w:ilvl w:val="0"/>
          <w:numId w:val="20"/>
        </w:numPr>
      </w:pPr>
      <w:r w:rsidRPr="00A66212">
        <w:rPr>
          <w:rFonts w:ascii="Times New Roman" w:hAnsi="Times New Roman"/>
          <w:sz w:val="24"/>
          <w:szCs w:val="24"/>
        </w:rPr>
        <w:t xml:space="preserve">What is </w:t>
      </w:r>
      <w:r w:rsidRPr="00A66212">
        <w:rPr>
          <w:rFonts w:ascii="Times New Roman" w:hAnsi="Times New Roman"/>
          <w:b/>
          <w:sz w:val="24"/>
          <w:szCs w:val="24"/>
        </w:rPr>
        <w:t>vulcanization</w:t>
      </w:r>
      <w:r w:rsidRPr="00A66212">
        <w:rPr>
          <w:rFonts w:ascii="Times New Roman" w:hAnsi="Times New Roman"/>
          <w:sz w:val="24"/>
          <w:szCs w:val="24"/>
        </w:rPr>
        <w:t xml:space="preserve">? What effect does it have on rubber?                              </w:t>
      </w:r>
    </w:p>
    <w:p w:rsidR="00AC2E75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the difference between addition polymerization and condensation polymerization</w:t>
      </w:r>
    </w:p>
    <w:p w:rsidR="006E762B" w:rsidRPr="006E762B" w:rsidRDefault="006E762B" w:rsidP="006E762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the substances that are usually added to monomers and give the function of each.</w:t>
      </w:r>
      <w:r w:rsidRPr="00211593">
        <w:rPr>
          <w:rFonts w:ascii="Times New Roman" w:hAnsi="Times New Roman"/>
          <w:sz w:val="24"/>
          <w:szCs w:val="24"/>
        </w:rPr>
        <w:t xml:space="preserve">                </w:t>
      </w:r>
    </w:p>
    <w:p w:rsidR="00AC2E75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</w:t>
      </w:r>
      <w:r>
        <w:rPr>
          <w:rFonts w:ascii="Times New Roman" w:hAnsi="Times New Roman"/>
          <w:b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differences between thermoplastics and thermos</w:t>
      </w:r>
      <w:r w:rsidR="00A66212">
        <w:rPr>
          <w:rFonts w:ascii="Times New Roman" w:hAnsi="Times New Roman"/>
          <w:sz w:val="24"/>
          <w:szCs w:val="24"/>
        </w:rPr>
        <w:t xml:space="preserve">etting plastics         </w:t>
      </w:r>
    </w:p>
    <w:p w:rsidR="00AC2E75" w:rsidRDefault="00AC2E75" w:rsidP="007904A0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Describe the </w:t>
      </w:r>
      <w:r w:rsidRPr="000F21F3">
        <w:rPr>
          <w:rFonts w:ascii="Times New Roman" w:hAnsi="Times New Roman"/>
          <w:i/>
          <w:sz w:val="24"/>
          <w:szCs w:val="24"/>
        </w:rPr>
        <w:t>production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F21F3">
        <w:rPr>
          <w:rFonts w:ascii="Times New Roman" w:hAnsi="Times New Roman"/>
          <w:i/>
          <w:sz w:val="24"/>
          <w:szCs w:val="24"/>
        </w:rPr>
        <w:t>properties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0F21F3">
        <w:rPr>
          <w:rFonts w:ascii="Times New Roman" w:hAnsi="Times New Roman"/>
          <w:i/>
          <w:sz w:val="24"/>
          <w:szCs w:val="24"/>
        </w:rPr>
        <w:t>uses</w:t>
      </w:r>
      <w:r>
        <w:rPr>
          <w:rFonts w:ascii="Times New Roman" w:hAnsi="Times New Roman"/>
          <w:sz w:val="24"/>
          <w:szCs w:val="24"/>
        </w:rPr>
        <w:t xml:space="preserve"> of the following thermoplastics</w:t>
      </w:r>
    </w:p>
    <w:p w:rsidR="00AC2E75" w:rsidRDefault="00AC2E75" w:rsidP="008E223D">
      <w:pPr>
        <w:pStyle w:val="ListParagraph"/>
        <w:numPr>
          <w:ilvl w:val="2"/>
          <w:numId w:val="20"/>
        </w:numPr>
        <w:ind w:left="1530" w:hanging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Polyethylene (</w:t>
      </w:r>
      <w:proofErr w:type="spellStart"/>
      <w:r>
        <w:rPr>
          <w:rFonts w:ascii="Times New Roman" w:hAnsi="Times New Roman"/>
          <w:sz w:val="24"/>
          <w:szCs w:val="24"/>
        </w:rPr>
        <w:t>polythenes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C2E75" w:rsidRPr="00F32A73" w:rsidRDefault="00AC2E75" w:rsidP="00F32A73">
      <w:pPr>
        <w:pStyle w:val="ListParagraph"/>
        <w:numPr>
          <w:ilvl w:val="2"/>
          <w:numId w:val="20"/>
        </w:numPr>
        <w:ind w:left="1530" w:hanging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Polystyrenes     </w:t>
      </w:r>
    </w:p>
    <w:p w:rsidR="007904A0" w:rsidRPr="007950A9" w:rsidRDefault="007904A0" w:rsidP="007904A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50A9">
        <w:rPr>
          <w:rFonts w:ascii="Times New Roman" w:hAnsi="Times New Roman"/>
          <w:sz w:val="24"/>
          <w:szCs w:val="24"/>
        </w:rPr>
        <w:t xml:space="preserve">List the powder metallurgy processes in the order in which they are carried out during the production of a powder metallurgy part.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</w:p>
    <w:p w:rsidR="00211593" w:rsidRDefault="007904A0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pre-sintering? How is pre-sintering carried out?        </w:t>
      </w:r>
    </w:p>
    <w:p w:rsidR="00211593" w:rsidRDefault="007904A0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1593">
        <w:rPr>
          <w:rFonts w:ascii="Times New Roman" w:hAnsi="Times New Roman"/>
          <w:sz w:val="24"/>
          <w:szCs w:val="24"/>
        </w:rPr>
        <w:t xml:space="preserve"> </w:t>
      </w:r>
      <w:r w:rsidR="00211593" w:rsidRPr="00211593">
        <w:rPr>
          <w:rFonts w:ascii="Times New Roman" w:hAnsi="Times New Roman"/>
          <w:sz w:val="24"/>
          <w:szCs w:val="24"/>
        </w:rPr>
        <w:t xml:space="preserve">State four objectives of </w:t>
      </w:r>
      <w:proofErr w:type="spellStart"/>
      <w:r w:rsidR="00211593" w:rsidRPr="00211593">
        <w:rPr>
          <w:rFonts w:ascii="Times New Roman" w:hAnsi="Times New Roman"/>
          <w:sz w:val="24"/>
          <w:szCs w:val="24"/>
        </w:rPr>
        <w:t>normalising</w:t>
      </w:r>
      <w:proofErr w:type="spellEnd"/>
      <w:r w:rsidR="00211593" w:rsidRPr="00211593">
        <w:rPr>
          <w:rFonts w:ascii="Times New Roman" w:hAnsi="Times New Roman"/>
          <w:sz w:val="24"/>
          <w:szCs w:val="24"/>
        </w:rPr>
        <w:t xml:space="preserve"> heat treatment process                            </w:t>
      </w:r>
    </w:p>
    <w:p w:rsidR="00211593" w:rsidRDefault="00211593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1593">
        <w:rPr>
          <w:rFonts w:ascii="Times New Roman" w:hAnsi="Times New Roman"/>
          <w:sz w:val="24"/>
          <w:szCs w:val="24"/>
        </w:rPr>
        <w:lastRenderedPageBreak/>
        <w:t xml:space="preserve">Describe how a steel component can be </w:t>
      </w:r>
      <w:proofErr w:type="spellStart"/>
      <w:r w:rsidRPr="00211593">
        <w:rPr>
          <w:rFonts w:ascii="Times New Roman" w:hAnsi="Times New Roman"/>
          <w:sz w:val="24"/>
          <w:szCs w:val="24"/>
        </w:rPr>
        <w:t>normalised</w:t>
      </w:r>
      <w:proofErr w:type="spellEnd"/>
      <w:r w:rsidRPr="00211593">
        <w:rPr>
          <w:rFonts w:ascii="Times New Roman" w:hAnsi="Times New Roman"/>
          <w:sz w:val="24"/>
          <w:szCs w:val="24"/>
        </w:rPr>
        <w:t xml:space="preserve"> and give the effects of this processes on the component                                                                                                 </w:t>
      </w:r>
    </w:p>
    <w:p w:rsidR="00211593" w:rsidRDefault="00211593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1593">
        <w:rPr>
          <w:rFonts w:ascii="Times New Roman" w:hAnsi="Times New Roman"/>
          <w:sz w:val="24"/>
          <w:szCs w:val="24"/>
        </w:rPr>
        <w:t xml:space="preserve">State four objectives of full annealing                                                             </w:t>
      </w:r>
    </w:p>
    <w:p w:rsidR="00211593" w:rsidRDefault="00211593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1593">
        <w:rPr>
          <w:rFonts w:ascii="Times New Roman" w:hAnsi="Times New Roman"/>
          <w:sz w:val="24"/>
          <w:szCs w:val="24"/>
        </w:rPr>
        <w:t xml:space="preserve">Describe the procedure of full annealing of a steel component                       </w:t>
      </w:r>
    </w:p>
    <w:p w:rsidR="00211593" w:rsidRDefault="00211593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1593">
        <w:rPr>
          <w:rFonts w:ascii="Times New Roman" w:hAnsi="Times New Roman"/>
          <w:sz w:val="24"/>
          <w:szCs w:val="24"/>
        </w:rPr>
        <w:t xml:space="preserve">State THREE defects caused by improper heat treatment of materials           </w:t>
      </w:r>
    </w:p>
    <w:p w:rsidR="003720E4" w:rsidRDefault="00211593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1593">
        <w:rPr>
          <w:rFonts w:ascii="Times New Roman" w:hAnsi="Times New Roman"/>
          <w:sz w:val="24"/>
          <w:szCs w:val="24"/>
        </w:rPr>
        <w:t>Explain the significance of surface hardening of steels in the industry. Give two examples of surface hardening methods.</w:t>
      </w:r>
      <w:r w:rsidR="007904A0" w:rsidRPr="00211593">
        <w:rPr>
          <w:rFonts w:ascii="Times New Roman" w:hAnsi="Times New Roman"/>
          <w:sz w:val="24"/>
          <w:szCs w:val="24"/>
        </w:rPr>
        <w:t xml:space="preserve">     </w:t>
      </w:r>
    </w:p>
    <w:p w:rsidR="001215CF" w:rsidRDefault="001215CF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 refractory material</w:t>
      </w:r>
    </w:p>
    <w:p w:rsidR="00EB450E" w:rsidRDefault="001215CF" w:rsidP="0021159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6 properties of refractory materials</w:t>
      </w:r>
    </w:p>
    <w:p w:rsidR="00715F32" w:rsidRDefault="00715F32"/>
    <w:sectPr w:rsidR="00715F32" w:rsidSect="00715F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FD3" w:rsidRDefault="00AF6FD3" w:rsidP="00A66212">
      <w:pPr>
        <w:spacing w:after="0" w:line="240" w:lineRule="auto"/>
      </w:pPr>
      <w:r>
        <w:separator/>
      </w:r>
    </w:p>
  </w:endnote>
  <w:endnote w:type="continuationSeparator" w:id="0">
    <w:p w:rsidR="00AF6FD3" w:rsidRDefault="00AF6FD3" w:rsidP="00A6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08320"/>
      <w:docPartObj>
        <w:docPartGallery w:val="Page Numbers (Bottom of Page)"/>
        <w:docPartUnique/>
      </w:docPartObj>
    </w:sdtPr>
    <w:sdtEndPr/>
    <w:sdtContent>
      <w:p w:rsidR="00A66212" w:rsidRDefault="002B28E7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B24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6212" w:rsidRDefault="00A66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FD3" w:rsidRDefault="00AF6FD3" w:rsidP="00A66212">
      <w:pPr>
        <w:spacing w:after="0" w:line="240" w:lineRule="auto"/>
      </w:pPr>
      <w:r>
        <w:separator/>
      </w:r>
    </w:p>
  </w:footnote>
  <w:footnote w:type="continuationSeparator" w:id="0">
    <w:p w:rsidR="00AF6FD3" w:rsidRDefault="00AF6FD3" w:rsidP="00A6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0C8"/>
    <w:multiLevelType w:val="hybridMultilevel"/>
    <w:tmpl w:val="A6520D88"/>
    <w:lvl w:ilvl="0" w:tplc="A1605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491"/>
    <w:multiLevelType w:val="hybridMultilevel"/>
    <w:tmpl w:val="B0C28D00"/>
    <w:lvl w:ilvl="0" w:tplc="A2620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A81"/>
    <w:multiLevelType w:val="hybridMultilevel"/>
    <w:tmpl w:val="1DC6B7A0"/>
    <w:lvl w:ilvl="0" w:tplc="BA6E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77AD"/>
    <w:multiLevelType w:val="hybridMultilevel"/>
    <w:tmpl w:val="F0301F10"/>
    <w:lvl w:ilvl="0" w:tplc="A2620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72456"/>
    <w:multiLevelType w:val="hybridMultilevel"/>
    <w:tmpl w:val="2A929526"/>
    <w:lvl w:ilvl="0" w:tplc="CC5A19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73F"/>
    <w:multiLevelType w:val="hybridMultilevel"/>
    <w:tmpl w:val="E36653AC"/>
    <w:lvl w:ilvl="0" w:tplc="EF2AE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01A41"/>
    <w:multiLevelType w:val="hybridMultilevel"/>
    <w:tmpl w:val="F29E5C94"/>
    <w:lvl w:ilvl="0" w:tplc="64F44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77EC4"/>
    <w:multiLevelType w:val="hybridMultilevel"/>
    <w:tmpl w:val="5A88A000"/>
    <w:lvl w:ilvl="0" w:tplc="83A614E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AE7211"/>
    <w:multiLevelType w:val="hybridMultilevel"/>
    <w:tmpl w:val="A08EEDE2"/>
    <w:lvl w:ilvl="0" w:tplc="A26205B4">
      <w:start w:val="1"/>
      <w:numFmt w:val="lowerRoman"/>
      <w:lvlText w:val="(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252122E0"/>
    <w:multiLevelType w:val="hybridMultilevel"/>
    <w:tmpl w:val="84CC1B98"/>
    <w:lvl w:ilvl="0" w:tplc="573C1B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81A83"/>
    <w:multiLevelType w:val="hybridMultilevel"/>
    <w:tmpl w:val="CC043B84"/>
    <w:lvl w:ilvl="0" w:tplc="41A6D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783818"/>
    <w:multiLevelType w:val="hybridMultilevel"/>
    <w:tmpl w:val="AB4400DE"/>
    <w:lvl w:ilvl="0" w:tplc="B9CA2D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92C5C"/>
    <w:multiLevelType w:val="hybridMultilevel"/>
    <w:tmpl w:val="2EC45EE6"/>
    <w:lvl w:ilvl="0" w:tplc="17E283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52795"/>
    <w:multiLevelType w:val="hybridMultilevel"/>
    <w:tmpl w:val="B3B0FAF0"/>
    <w:lvl w:ilvl="0" w:tplc="4A5E8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37EE4"/>
    <w:multiLevelType w:val="hybridMultilevel"/>
    <w:tmpl w:val="8CAC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E6252"/>
    <w:multiLevelType w:val="hybridMultilevel"/>
    <w:tmpl w:val="59AC87F0"/>
    <w:lvl w:ilvl="0" w:tplc="D9621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B5AE0"/>
    <w:multiLevelType w:val="hybridMultilevel"/>
    <w:tmpl w:val="AE70912A"/>
    <w:lvl w:ilvl="0" w:tplc="589CAA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AD26E4"/>
    <w:multiLevelType w:val="hybridMultilevel"/>
    <w:tmpl w:val="0AD02372"/>
    <w:lvl w:ilvl="0" w:tplc="FB6E33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7C070E"/>
    <w:multiLevelType w:val="hybridMultilevel"/>
    <w:tmpl w:val="F2FEC4FA"/>
    <w:lvl w:ilvl="0" w:tplc="BCB26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5644D4"/>
    <w:multiLevelType w:val="hybridMultilevel"/>
    <w:tmpl w:val="36A6F858"/>
    <w:lvl w:ilvl="0" w:tplc="E5B61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A933B7"/>
    <w:multiLevelType w:val="hybridMultilevel"/>
    <w:tmpl w:val="1F6E33A6"/>
    <w:lvl w:ilvl="0" w:tplc="E56280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21423"/>
    <w:multiLevelType w:val="hybridMultilevel"/>
    <w:tmpl w:val="B058D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C68BD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15727"/>
    <w:multiLevelType w:val="hybridMultilevel"/>
    <w:tmpl w:val="C0A89340"/>
    <w:lvl w:ilvl="0" w:tplc="BA6E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83D4A"/>
    <w:multiLevelType w:val="hybridMultilevel"/>
    <w:tmpl w:val="E78C9182"/>
    <w:lvl w:ilvl="0" w:tplc="E44E2D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3F6776"/>
    <w:multiLevelType w:val="hybridMultilevel"/>
    <w:tmpl w:val="0CAC784E"/>
    <w:lvl w:ilvl="0" w:tplc="463E2C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900017"/>
    <w:multiLevelType w:val="hybridMultilevel"/>
    <w:tmpl w:val="526426B0"/>
    <w:lvl w:ilvl="0" w:tplc="597C5EA0">
      <w:start w:val="1"/>
      <w:numFmt w:val="lowerRoman"/>
      <w:lvlText w:val="(%1.)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CFA7D28"/>
    <w:multiLevelType w:val="hybridMultilevel"/>
    <w:tmpl w:val="D46E3904"/>
    <w:lvl w:ilvl="0" w:tplc="EC7E4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D34917"/>
    <w:multiLevelType w:val="hybridMultilevel"/>
    <w:tmpl w:val="39E21AB4"/>
    <w:lvl w:ilvl="0" w:tplc="597C5EA0">
      <w:start w:val="1"/>
      <w:numFmt w:val="lowerRoman"/>
      <w:lvlText w:val="(%1.)"/>
      <w:lvlJc w:val="right"/>
      <w:pPr>
        <w:tabs>
          <w:tab w:val="num" w:pos="1200"/>
        </w:tabs>
        <w:ind w:left="12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597C5EA0">
      <w:start w:val="1"/>
      <w:numFmt w:val="lowerRoman"/>
      <w:lvlText w:val="(%3.)"/>
      <w:lvlJc w:val="right"/>
      <w:pPr>
        <w:tabs>
          <w:tab w:val="num" w:pos="2820"/>
        </w:tabs>
        <w:ind w:left="2820" w:hanging="360"/>
      </w:pPr>
      <w:rPr>
        <w:rFonts w:hint="default"/>
      </w:rPr>
    </w:lvl>
    <w:lvl w:ilvl="3" w:tplc="95B81E4E">
      <w:start w:val="1"/>
      <w:numFmt w:val="lowerLetter"/>
      <w:lvlText w:val="(%4)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4" w:tplc="D1F09BFC">
      <w:start w:val="1"/>
      <w:numFmt w:val="decimal"/>
      <w:lvlText w:val="%5."/>
      <w:lvlJc w:val="left"/>
      <w:pPr>
        <w:ind w:left="4080" w:hanging="360"/>
      </w:pPr>
      <w:rPr>
        <w:rFonts w:hint="default"/>
      </w:rPr>
    </w:lvl>
    <w:lvl w:ilvl="5" w:tplc="B9B6065C">
      <w:start w:val="2"/>
      <w:numFmt w:val="lowerRoman"/>
      <w:lvlText w:val="(%6)"/>
      <w:lvlJc w:val="left"/>
      <w:pPr>
        <w:ind w:left="534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8" w15:restartNumberingAfterBreak="0">
    <w:nsid w:val="71B45D25"/>
    <w:multiLevelType w:val="hybridMultilevel"/>
    <w:tmpl w:val="7B3299FA"/>
    <w:lvl w:ilvl="0" w:tplc="3D2669A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52582F"/>
    <w:multiLevelType w:val="hybridMultilevel"/>
    <w:tmpl w:val="84F8A8DC"/>
    <w:lvl w:ilvl="0" w:tplc="A26205B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1F5BEE"/>
    <w:multiLevelType w:val="hybridMultilevel"/>
    <w:tmpl w:val="2B329A1E"/>
    <w:lvl w:ilvl="0" w:tplc="892C01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9"/>
  </w:num>
  <w:num w:numId="3">
    <w:abstractNumId w:val="5"/>
  </w:num>
  <w:num w:numId="4">
    <w:abstractNumId w:val="18"/>
  </w:num>
  <w:num w:numId="5">
    <w:abstractNumId w:val="16"/>
  </w:num>
  <w:num w:numId="6">
    <w:abstractNumId w:val="17"/>
  </w:num>
  <w:num w:numId="7">
    <w:abstractNumId w:val="23"/>
  </w:num>
  <w:num w:numId="8">
    <w:abstractNumId w:val="10"/>
  </w:num>
  <w:num w:numId="9">
    <w:abstractNumId w:val="28"/>
  </w:num>
  <w:num w:numId="10">
    <w:abstractNumId w:val="7"/>
  </w:num>
  <w:num w:numId="11">
    <w:abstractNumId w:val="27"/>
  </w:num>
  <w:num w:numId="12">
    <w:abstractNumId w:val="25"/>
  </w:num>
  <w:num w:numId="13">
    <w:abstractNumId w:val="15"/>
  </w:num>
  <w:num w:numId="14">
    <w:abstractNumId w:val="0"/>
  </w:num>
  <w:num w:numId="15">
    <w:abstractNumId w:val="30"/>
  </w:num>
  <w:num w:numId="16">
    <w:abstractNumId w:val="14"/>
  </w:num>
  <w:num w:numId="17">
    <w:abstractNumId w:val="24"/>
  </w:num>
  <w:num w:numId="18">
    <w:abstractNumId w:val="20"/>
  </w:num>
  <w:num w:numId="19">
    <w:abstractNumId w:val="2"/>
  </w:num>
  <w:num w:numId="20">
    <w:abstractNumId w:val="21"/>
  </w:num>
  <w:num w:numId="21">
    <w:abstractNumId w:val="19"/>
  </w:num>
  <w:num w:numId="22">
    <w:abstractNumId w:val="12"/>
  </w:num>
  <w:num w:numId="23">
    <w:abstractNumId w:val="13"/>
  </w:num>
  <w:num w:numId="24">
    <w:abstractNumId w:val="11"/>
  </w:num>
  <w:num w:numId="25">
    <w:abstractNumId w:val="9"/>
  </w:num>
  <w:num w:numId="26">
    <w:abstractNumId w:val="4"/>
  </w:num>
  <w:num w:numId="27">
    <w:abstractNumId w:val="3"/>
  </w:num>
  <w:num w:numId="28">
    <w:abstractNumId w:val="1"/>
  </w:num>
  <w:num w:numId="29">
    <w:abstractNumId w:val="8"/>
  </w:num>
  <w:num w:numId="30">
    <w:abstractNumId w:val="2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2E75"/>
    <w:rsid w:val="00083AF1"/>
    <w:rsid w:val="001215CF"/>
    <w:rsid w:val="001627C1"/>
    <w:rsid w:val="001B2464"/>
    <w:rsid w:val="00211593"/>
    <w:rsid w:val="002807F2"/>
    <w:rsid w:val="002B28E7"/>
    <w:rsid w:val="002B2BED"/>
    <w:rsid w:val="002E01A8"/>
    <w:rsid w:val="003720E4"/>
    <w:rsid w:val="00405221"/>
    <w:rsid w:val="00423043"/>
    <w:rsid w:val="0044659D"/>
    <w:rsid w:val="006500BA"/>
    <w:rsid w:val="006A7BCD"/>
    <w:rsid w:val="006E762B"/>
    <w:rsid w:val="00715F32"/>
    <w:rsid w:val="007468BC"/>
    <w:rsid w:val="007904A0"/>
    <w:rsid w:val="008E223D"/>
    <w:rsid w:val="00A33D48"/>
    <w:rsid w:val="00A66212"/>
    <w:rsid w:val="00AC2E75"/>
    <w:rsid w:val="00AF6FD3"/>
    <w:rsid w:val="00BB081F"/>
    <w:rsid w:val="00C37102"/>
    <w:rsid w:val="00D1247B"/>
    <w:rsid w:val="00E468CE"/>
    <w:rsid w:val="00EB450E"/>
    <w:rsid w:val="00F32A73"/>
    <w:rsid w:val="00FD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38817C-FBEA-4C15-B824-C4F3E5B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E7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21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1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2B2BED"/>
    <w:rPr>
      <w:color w:val="808080"/>
    </w:rPr>
  </w:style>
  <w:style w:type="table" w:styleId="TableGrid">
    <w:name w:val="Table Grid"/>
    <w:basedOn w:val="TableNormal"/>
    <w:uiPriority w:val="59"/>
    <w:rsid w:val="0016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50"/>
    <w:rsid w:val="000A1D50"/>
    <w:rsid w:val="00E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D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kiragu</dc:creator>
  <cp:lastModifiedBy>Kiragu</cp:lastModifiedBy>
  <cp:revision>26</cp:revision>
  <dcterms:created xsi:type="dcterms:W3CDTF">2013-03-19T16:09:00Z</dcterms:created>
  <dcterms:modified xsi:type="dcterms:W3CDTF">2022-02-15T12:20:00Z</dcterms:modified>
</cp:coreProperties>
</file>