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4057"/>
            <w:tcMar>
              <w:top w:w="200" w:type="dxa"/>
              <w:left w:w="240" w:type="dxa"/>
              <w:bottom w:w="200" w:type="dxa"/>
              <w:right w:w="240" w:type="dxa"/>
            </w:tcMar>
          </w:tcPr>
          <w:p w:rsidR="00D30FD4" w:rsidRDefault="00B7306D">
            <w:pPr>
              <w:jc w:val="center"/>
            </w:pPr>
            <w:bookmarkStart w:id="0" w:name="_GoBack"/>
            <w:bookmarkEnd w:id="0"/>
            <w:r>
              <w:rPr>
                <w:b/>
                <w:bCs/>
                <w:color w:val="FFFFFF"/>
                <w:sz w:val="38"/>
                <w:szCs w:val="38"/>
              </w:rPr>
              <w:t>CAS PRATIQUE — AURÉLIE</w:t>
            </w:r>
          </w:p>
          <w:p w:rsidR="00D30FD4" w:rsidRDefault="00B7306D">
            <w:pPr>
              <w:spacing w:before="60" w:after="40"/>
              <w:jc w:val="center"/>
            </w:pPr>
            <w:r>
              <w:rPr>
                <w:i/>
                <w:iCs/>
                <w:color w:val="E8C4B8"/>
                <w:sz w:val="22"/>
                <w:szCs w:val="22"/>
              </w:rPr>
              <w:t>Dépression · Rapport difficile à l'alimentation · Perte de poids — 46 ans</w:t>
            </w:r>
          </w:p>
          <w:p w:rsidR="00D30FD4" w:rsidRDefault="00B7306D">
            <w:pPr>
              <w:jc w:val="center"/>
            </w:pPr>
            <w:r>
              <w:rPr>
                <w:color w:val="AACCDD"/>
              </w:rPr>
              <w:t xml:space="preserve">Accompagnement </w:t>
            </w:r>
            <w:proofErr w:type="spellStart"/>
            <w:r>
              <w:rPr>
                <w:color w:val="AACCDD"/>
              </w:rPr>
              <w:t>naturopathique</w:t>
            </w:r>
            <w:proofErr w:type="spellEnd"/>
            <w:r>
              <w:rPr>
                <w:color w:val="AACCDD"/>
              </w:rPr>
              <w:t xml:space="preserve"> personnalisé</w:t>
            </w:r>
          </w:p>
        </w:tc>
      </w:tr>
    </w:tbl>
    <w:p w:rsidR="00D30FD4" w:rsidRDefault="00D30FD4">
      <w:pPr>
        <w:spacing w:before="120" w:after="40"/>
      </w:pPr>
    </w:p>
    <w:p w:rsidR="00D30FD4" w:rsidRDefault="00B7306D">
      <w:pPr>
        <w:pBdr>
          <w:bottom w:val="single" w:sz="8" w:space="4" w:color="E07A5F"/>
        </w:pBdr>
        <w:spacing w:before="360" w:after="120"/>
      </w:pPr>
      <w:r>
        <w:rPr>
          <w:b/>
          <w:bCs/>
          <w:color w:val="2E4057"/>
          <w:sz w:val="26"/>
          <w:szCs w:val="26"/>
        </w:rPr>
        <w:t>I. QUESTIONNAIRE COMPLET</w:t>
      </w:r>
    </w:p>
    <w:p w:rsidR="00D30FD4" w:rsidRDefault="00D30FD4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30FD4" w:rsidRDefault="00B7306D">
            <w:r>
              <w:rPr>
                <w:b/>
                <w:bCs/>
                <w:color w:val="2E4057"/>
                <w:sz w:val="22"/>
                <w:szCs w:val="22"/>
              </w:rPr>
              <w:t>📋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INFORMATIONS GÉNÉRALES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rPr>
                <w:b/>
                <w:bCs/>
              </w:rPr>
              <w:t>Âge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t>46 ans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rPr>
                <w:b/>
                <w:bCs/>
              </w:rPr>
              <w:t>Situation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t>Mariée — 3 enfants (15, 12 et 5 ans)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rPr>
                <w:b/>
                <w:bCs/>
              </w:rPr>
              <w:t>Taille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t>175 cm — poids non communiqué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rPr>
                <w:b/>
                <w:bCs/>
              </w:rPr>
              <w:t>Profession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t>Cadre à temps complet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rPr>
                <w:b/>
                <w:bCs/>
              </w:rPr>
              <w:t>Sport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t>Danse (moderne jazz, reprise il y a 2 ans) — marche 30 min × 3 matins/</w:t>
            </w:r>
            <w:proofErr w:type="spellStart"/>
            <w:r>
              <w:t>sem</w:t>
            </w:r>
            <w:proofErr w:type="spellEnd"/>
            <w:r>
              <w:t xml:space="preserve"> — envie de reprendre la course à pied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rPr>
                <w:b/>
                <w:bCs/>
              </w:rPr>
              <w:t>Contexte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t>Régimes restrictifs répétés dans le passé — rapport mals</w:t>
            </w:r>
            <w:r>
              <w:t>ain à l'alimentation — phase dépressive actuelle — traumatismes d'enfance</w:t>
            </w:r>
          </w:p>
        </w:tc>
      </w:tr>
    </w:tbl>
    <w:p w:rsidR="00D30FD4" w:rsidRDefault="00D30F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30FD4" w:rsidRDefault="00B7306D">
            <w:r>
              <w:rPr>
                <w:b/>
                <w:bCs/>
                <w:color w:val="2E4057"/>
                <w:sz w:val="22"/>
                <w:szCs w:val="22"/>
              </w:rPr>
              <w:t>🎯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MOTIF DE CONSULTATION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rPr>
                <w:b/>
                <w:bCs/>
              </w:rPr>
              <w:t>Motifs principaux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En finir avec les régimes restrictifs et le comptage de calories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Équilibrer l'assiette — se réconcilier avec la nourriture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Perdre du poids en le ressentant dans son corps plutôt que sur la balance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Se reconnecter à ses sensations alimentaires — se sentir bien dans son corps</w:t>
            </w:r>
          </w:p>
        </w:tc>
      </w:tr>
    </w:tbl>
    <w:p w:rsidR="00D30FD4" w:rsidRDefault="00D30F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30FD4" w:rsidRDefault="00B7306D">
            <w:r>
              <w:rPr>
                <w:b/>
                <w:bCs/>
                <w:color w:val="2E4057"/>
                <w:sz w:val="22"/>
                <w:szCs w:val="22"/>
              </w:rPr>
              <w:t>🏥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SUIVI MÉDICAL &amp; ANTÉCÉDENTS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rPr>
                <w:b/>
                <w:bCs/>
              </w:rPr>
              <w:t>Suivi médical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t>Médecin traitant — psychologue (à une période, pas actuellement)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rPr>
                <w:b/>
                <w:bCs/>
              </w:rPr>
              <w:t>Analyses récentes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t>Aucune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rPr>
                <w:b/>
                <w:bCs/>
              </w:rPr>
              <w:t>Traitements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proofErr w:type="spellStart"/>
            <w:r>
              <w:t>Anti-dépresseurs</w:t>
            </w:r>
            <w:proofErr w:type="spellEnd"/>
            <w:r>
              <w:t xml:space="preserve"> depuis quelques mois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rPr>
                <w:b/>
                <w:bCs/>
              </w:rPr>
              <w:t>Compléments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t>Aucun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rPr>
                <w:b/>
                <w:bCs/>
              </w:rPr>
              <w:t>Antécédents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t xml:space="preserve">Entorse cheville (jeune), syndrome </w:t>
            </w:r>
            <w:proofErr w:type="spellStart"/>
            <w:r>
              <w:t>fémorro</w:t>
            </w:r>
            <w:proofErr w:type="spellEnd"/>
            <w:r>
              <w:t>-patellaire (suivi kiné), problème circu</w:t>
            </w:r>
            <w:r>
              <w:t>latoire (jambes lourdes), boutons de fièvre récurrents (1×/mois)</w:t>
            </w:r>
          </w:p>
        </w:tc>
      </w:tr>
    </w:tbl>
    <w:p w:rsidR="00D30FD4" w:rsidRDefault="00D30F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30FD4" w:rsidRDefault="00B7306D">
            <w:r>
              <w:rPr>
                <w:b/>
                <w:bCs/>
                <w:color w:val="2E4057"/>
                <w:sz w:val="22"/>
                <w:szCs w:val="22"/>
              </w:rPr>
              <w:t>🍽</w:t>
            </w:r>
            <w:r>
              <w:rPr>
                <w:b/>
                <w:bCs/>
                <w:color w:val="2E4057"/>
                <w:sz w:val="22"/>
                <w:szCs w:val="22"/>
              </w:rPr>
              <w:t>️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ALIMENTATION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0FD4" w:rsidRDefault="00B7306D">
            <w:pPr>
              <w:spacing w:before="60" w:after="60"/>
            </w:pPr>
            <w:r>
              <w:rPr>
                <w:b/>
                <w:bCs/>
              </w:rPr>
              <w:t>🌅</w:t>
            </w:r>
            <w:r>
              <w:rPr>
                <w:b/>
                <w:bCs/>
              </w:rPr>
              <w:t xml:space="preserve"> Petit-déjeuner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Yaourt avec coulis de myrtille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→ Insuffisant : pas de protéine, pas de lipide, sucres rapides → pic glycémique matinal</w:t>
            </w:r>
          </w:p>
          <w:p w:rsidR="00D30FD4" w:rsidRDefault="00D30FD4">
            <w:pPr>
              <w:spacing w:before="30" w:after="30"/>
            </w:pPr>
          </w:p>
          <w:p w:rsidR="00D30FD4" w:rsidRDefault="00B7306D">
            <w:pPr>
              <w:spacing w:before="60" w:after="60"/>
            </w:pPr>
            <w:r>
              <w:rPr>
                <w:b/>
                <w:bCs/>
              </w:rPr>
              <w:t>☕</w:t>
            </w:r>
            <w:r>
              <w:rPr>
                <w:b/>
                <w:bCs/>
              </w:rPr>
              <w:t xml:space="preserve"> Matinée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lastRenderedPageBreak/>
              <w:t>3 cafés → acidification + hypoglycémie réactionnelle → pulsions sucrées l'après-midi</w:t>
            </w:r>
          </w:p>
          <w:p w:rsidR="00D30FD4" w:rsidRDefault="00D30FD4">
            <w:pPr>
              <w:spacing w:before="30" w:after="30"/>
            </w:pPr>
          </w:p>
          <w:p w:rsidR="00D30FD4" w:rsidRDefault="00B7306D">
            <w:pPr>
              <w:spacing w:before="60" w:after="60"/>
            </w:pPr>
            <w:r>
              <w:rPr>
                <w:b/>
                <w:bCs/>
              </w:rPr>
              <w:t>🍴</w:t>
            </w:r>
            <w:r>
              <w:rPr>
                <w:b/>
                <w:bCs/>
              </w:rPr>
              <w:t xml:space="preserve"> Déjeuner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Restaurants : pizzas, cuisine thaï — ou sandwich boulangerie (jambon, fromage, crudités)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→ Peu de légumes, qualité nutritive variable, produits transformés</w:t>
            </w:r>
          </w:p>
          <w:p w:rsidR="00D30FD4" w:rsidRDefault="00D30FD4">
            <w:pPr>
              <w:spacing w:before="30" w:after="30"/>
            </w:pPr>
          </w:p>
          <w:p w:rsidR="00D30FD4" w:rsidRDefault="00B7306D">
            <w:pPr>
              <w:spacing w:before="60" w:after="60"/>
            </w:pPr>
            <w:r>
              <w:rPr>
                <w:b/>
                <w:bCs/>
              </w:rPr>
              <w:t>🍭</w:t>
            </w:r>
            <w:r>
              <w:rPr>
                <w:b/>
                <w:bCs/>
              </w:rPr>
              <w:t xml:space="preserve"> Collation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Envies de sucre — bonbons, nourriture doudou → pulsions sucrées réactionnelles au stress + hypoglycémie</w:t>
            </w:r>
          </w:p>
          <w:p w:rsidR="00D30FD4" w:rsidRDefault="00D30FD4">
            <w:pPr>
              <w:spacing w:before="30" w:after="30"/>
            </w:pPr>
          </w:p>
          <w:p w:rsidR="00D30FD4" w:rsidRDefault="00B7306D">
            <w:pPr>
              <w:spacing w:before="60" w:after="60"/>
            </w:pPr>
            <w:r>
              <w:rPr>
                <w:b/>
                <w:bCs/>
              </w:rPr>
              <w:t>🌙</w:t>
            </w:r>
            <w:r>
              <w:rPr>
                <w:b/>
                <w:bCs/>
              </w:rPr>
              <w:t xml:space="preserve"> Dîner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Grignotage en rentrant : pain, fromage, 'ce qui traîne'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Puis repas : tarte, quiche → riche en graisses cuites et faible en légumes</w:t>
            </w:r>
          </w:p>
          <w:p w:rsidR="00D30FD4" w:rsidRDefault="00D30FD4">
            <w:pPr>
              <w:spacing w:before="30" w:after="30"/>
            </w:pPr>
          </w:p>
          <w:p w:rsidR="00D30FD4" w:rsidRDefault="00B7306D">
            <w:pPr>
              <w:spacing w:before="60" w:after="60"/>
            </w:pPr>
            <w:r>
              <w:rPr>
                <w:b/>
                <w:bCs/>
              </w:rPr>
              <w:t>Points problématiques transversaux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Mastication rapide </w:t>
            </w:r>
            <w:r>
              <w:t>→ digestion perturbée — ballonnements amplifiés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Produits laitiers vache : </w:t>
            </w:r>
            <w:r>
              <w:t>yaourt matin, fromage soir, fromage sandwich, mozzarella/emmental pizza — EXCÈS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Protéines : </w:t>
            </w:r>
            <w:r>
              <w:t>insuffisantes et monotones (jambon</w:t>
            </w:r>
            <w:r>
              <w:t xml:space="preserve"> 1×/</w:t>
            </w:r>
            <w:proofErr w:type="spellStart"/>
            <w:r>
              <w:t>sem</w:t>
            </w:r>
            <w:proofErr w:type="spellEnd"/>
            <w:r>
              <w:t>, viande blanche 3×/</w:t>
            </w:r>
            <w:proofErr w:type="spellStart"/>
            <w:r>
              <w:t>sem</w:t>
            </w:r>
            <w:proofErr w:type="spellEnd"/>
            <w:r>
              <w:t>, saumon tous les 15j)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Légumes : </w:t>
            </w:r>
            <w:r>
              <w:t>présents mais insuffisants — souvent peu variés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Hydratation : </w:t>
            </w:r>
            <w:r>
              <w:t>50-60 cl/jour uniquement → carence hydrique sévère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Café : 3 tasses/jour → acidification, pulsions sucrées, constipation aggravée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Al</w:t>
            </w:r>
            <w:r>
              <w:t>cool : 3-4 verres le week-end + parfois 2 verres en semaine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Grignotage en soirée : </w:t>
            </w:r>
            <w:r>
              <w:t>comportement émotionnel compensatoire — rapport difficile à l'alimentation</w:t>
            </w:r>
          </w:p>
        </w:tc>
      </w:tr>
    </w:tbl>
    <w:p w:rsidR="00D30FD4" w:rsidRDefault="00D30F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30FD4" w:rsidRDefault="00B7306D">
            <w:r>
              <w:rPr>
                <w:b/>
                <w:bCs/>
                <w:color w:val="2E4057"/>
                <w:sz w:val="22"/>
                <w:szCs w:val="22"/>
              </w:rPr>
              <w:t>🏃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ACTIVITÉ PHYSIQUE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rPr>
                <w:b/>
                <w:bCs/>
              </w:rPr>
              <w:t>Danse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t>Moderne jazz — reprise il y a 2 ans — arrêt depuis 2 mois par manque d'envie et d'énergie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rPr>
                <w:b/>
                <w:bCs/>
              </w:rPr>
              <w:t>Marche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t>30 min × 3 matins/</w:t>
            </w:r>
            <w:proofErr w:type="spellStart"/>
            <w:r>
              <w:t>sem</w:t>
            </w:r>
            <w:proofErr w:type="spellEnd"/>
            <w:r>
              <w:t xml:space="preserve"> — lui fait du bien (à maintenir absolument)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rPr>
                <w:b/>
                <w:bCs/>
              </w:rPr>
              <w:t>Course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t>A envie de reprendre — quelques expériences passées en salle de fitness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rPr>
                <w:b/>
                <w:bCs/>
              </w:rPr>
              <w:t>Renforcement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t>Aucun actuellement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rPr>
                <w:b/>
                <w:bCs/>
              </w:rPr>
              <w:t>Contexte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t>Pratique sportive depuis l'enfance (danse) — arrêt lors de la vie professionnelle — reprise difficile actuellement par manque d'énergie et de motivation</w:t>
            </w:r>
          </w:p>
        </w:tc>
      </w:tr>
    </w:tbl>
    <w:p w:rsidR="00D30FD4" w:rsidRDefault="00D30F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30FD4" w:rsidRDefault="00B7306D">
            <w:r>
              <w:rPr>
                <w:b/>
                <w:bCs/>
                <w:color w:val="2E4057"/>
                <w:sz w:val="22"/>
                <w:szCs w:val="22"/>
              </w:rPr>
              <w:t>😴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STRESS &amp; SOMMEIL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rPr>
                <w:b/>
                <w:bCs/>
              </w:rPr>
              <w:t>Stress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t xml:space="preserve">6/10 — Enfants avec troubles à l'école — travail stimulant peu (sentiment de stagner, colère) — </w:t>
            </w:r>
            <w:proofErr w:type="spellStart"/>
            <w:r>
              <w:t>anti-dépresseurs</w:t>
            </w:r>
            <w:proofErr w:type="spellEnd"/>
            <w:r>
              <w:t xml:space="preserve"> depuis quelques mois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rPr>
                <w:b/>
                <w:bCs/>
              </w:rPr>
              <w:t>Sommeil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t xml:space="preserve">8/10 — Coucher avant 22h — pas de réveils nocturnes — se lève en forme à 7h — MAIS fatigue </w:t>
            </w:r>
            <w:proofErr w:type="spellStart"/>
            <w:r>
              <w:t>post-prandiale</w:t>
            </w:r>
            <w:proofErr w:type="spellEnd"/>
            <w:r>
              <w:t xml:space="preserve"> et coup de mou début d'après-midi réguliers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rPr>
                <w:b/>
                <w:bCs/>
              </w:rPr>
              <w:t>Contexte émotionnel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t>Phase dépressive — traumatismes d'enfance — rapport malsain à l'alimentation — à fleu</w:t>
            </w:r>
            <w:r>
              <w:t>r de peau — pulsions sucrées réactionnelles</w:t>
            </w:r>
          </w:p>
        </w:tc>
      </w:tr>
    </w:tbl>
    <w:p w:rsidR="00D30FD4" w:rsidRDefault="00D30F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30FD4" w:rsidRDefault="00B7306D">
            <w:r>
              <w:rPr>
                <w:b/>
                <w:bCs/>
                <w:color w:val="2E4057"/>
                <w:sz w:val="22"/>
                <w:szCs w:val="22"/>
              </w:rPr>
              <w:lastRenderedPageBreak/>
              <w:t>💧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SYSTÈME DIGESTIF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rPr>
                <w:b/>
                <w:bCs/>
              </w:rPr>
              <w:t>Allergies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t>Aucune allergie alimentaire connue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rPr>
                <w:b/>
                <w:bCs/>
              </w:rPr>
              <w:t>Symptômes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t>Quelques ballonnements et gaz occasionnels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rPr>
                <w:b/>
                <w:bCs/>
              </w:rPr>
              <w:t>Bristol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t>Constipation type 1-3 — ne va pas tous les jours aux selles (tous les 2-3 jours, parfois 5 jours sans)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rPr>
                <w:b/>
                <w:bCs/>
              </w:rPr>
              <w:t>Remarque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t>Constipation + dépression + boutons de fièvre récurrents → terrain acido-basique déséquilibré probable</w:t>
            </w:r>
          </w:p>
        </w:tc>
      </w:tr>
    </w:tbl>
    <w:p w:rsidR="00D30FD4" w:rsidRDefault="00D30F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30FD4" w:rsidRDefault="00B7306D">
            <w:r>
              <w:rPr>
                <w:b/>
                <w:bCs/>
                <w:color w:val="2E4057"/>
                <w:sz w:val="22"/>
                <w:szCs w:val="22"/>
              </w:rPr>
              <w:t>🌸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SYSTÈME GYNÉCOLOGIQUE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rPr>
                <w:b/>
                <w:bCs/>
              </w:rPr>
              <w:t>Contraception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t>Stérilet au cuivre depuis dernière grossesse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rPr>
                <w:b/>
                <w:bCs/>
              </w:rPr>
              <w:t>SPM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t xml:space="preserve">Syndrome </w:t>
            </w:r>
            <w:proofErr w:type="spellStart"/>
            <w:r>
              <w:t>pré-menstruel</w:t>
            </w:r>
            <w:proofErr w:type="spellEnd"/>
            <w:r>
              <w:t xml:space="preserve"> marqué : irritabilité, poitrine douloureuse avant règles + acné post-règles (menton)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rPr>
                <w:b/>
                <w:bCs/>
              </w:rPr>
              <w:t>Remarque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D30FD4" w:rsidRDefault="00B7306D">
            <w:r>
              <w:t>SPM + acné mentonnière → déséquilibre hormonal probable (</w:t>
            </w:r>
            <w:proofErr w:type="spellStart"/>
            <w:r>
              <w:t>hyperœstrogénie</w:t>
            </w:r>
            <w:proofErr w:type="spellEnd"/>
            <w:r>
              <w:t xml:space="preserve"> relative ?)</w:t>
            </w:r>
          </w:p>
        </w:tc>
      </w:tr>
    </w:tbl>
    <w:p w:rsidR="00D30FD4" w:rsidRDefault="00D30FD4">
      <w:pPr>
        <w:spacing w:before="80" w:after="80"/>
      </w:pPr>
    </w:p>
    <w:p w:rsidR="00D30FD4" w:rsidRDefault="00B7306D">
      <w:pPr>
        <w:pBdr>
          <w:bottom w:val="single" w:sz="8" w:space="4" w:color="E07A5F"/>
        </w:pBdr>
        <w:spacing w:before="360" w:after="120"/>
      </w:pPr>
      <w:r>
        <w:rPr>
          <w:b/>
          <w:bCs/>
          <w:color w:val="2E4057"/>
          <w:sz w:val="26"/>
          <w:szCs w:val="26"/>
        </w:rPr>
        <w:t>II. COMPRENDRE SON CONSULTANTE</w:t>
      </w:r>
    </w:p>
    <w:p w:rsidR="00D30FD4" w:rsidRDefault="00D30FD4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30FD4" w:rsidRDefault="00B7306D">
            <w:r>
              <w:rPr>
                <w:b/>
                <w:bCs/>
                <w:color w:val="2E4057"/>
                <w:sz w:val="22"/>
                <w:szCs w:val="22"/>
              </w:rPr>
              <w:t>🎯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SES BESOINS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30FD4" w:rsidRDefault="00B7306D">
            <w:pPr>
              <w:spacing w:before="60" w:after="60"/>
            </w:pPr>
            <w:r>
              <w:t>Aurélie ne vient pas simplement pour perdre du poids — elle vient se réconcilier avec elle-même et avec la nourriture. C'est une demande de reconnexion à ses sensations corporelles après des années de régimes restrictifs et de rapport culpabilisant à l'ali</w:t>
            </w:r>
            <w:r>
              <w:t>mentation.</w:t>
            </w:r>
          </w:p>
          <w:p w:rsidR="00D30FD4" w:rsidRDefault="00D30FD4">
            <w:pPr>
              <w:spacing w:before="20" w:after="20"/>
            </w:pPr>
          </w:p>
          <w:p w:rsidR="00D30FD4" w:rsidRDefault="00B7306D">
            <w:pPr>
              <w:spacing w:before="60" w:after="60"/>
            </w:pPr>
            <w:r>
              <w:t>La dimension dépressive et les traumatismes d'enfance sont présents en arrière-plan. Le naturopathe doit rester dans son champ de compétences et orienter vers un psychologue si cette dimension déborde.</w:t>
            </w:r>
          </w:p>
          <w:p w:rsidR="00D30FD4" w:rsidRDefault="00D30FD4">
            <w:pPr>
              <w:spacing w:before="20" w:after="20"/>
            </w:pPr>
          </w:p>
          <w:p w:rsidR="00D30FD4" w:rsidRDefault="00B7306D">
            <w:pPr>
              <w:spacing w:before="60" w:after="60"/>
            </w:pPr>
            <w:r>
              <w:rPr>
                <w:b/>
                <w:bCs/>
              </w:rPr>
              <w:t xml:space="preserve">Deux processus entremêlés : </w:t>
            </w:r>
            <w:r>
              <w:t xml:space="preserve">une </w:t>
            </w:r>
            <w:proofErr w:type="spellStart"/>
            <w:r>
              <w:t>dysrégula</w:t>
            </w:r>
            <w:r>
              <w:t>tion</w:t>
            </w:r>
            <w:proofErr w:type="spellEnd"/>
            <w:r>
              <w:t xml:space="preserve"> physiologique (inflammation, glycémie, </w:t>
            </w:r>
            <w:proofErr w:type="spellStart"/>
            <w:r>
              <w:t>microbiote</w:t>
            </w:r>
            <w:proofErr w:type="spellEnd"/>
            <w:r>
              <w:t xml:space="preserve">, carences) ET une </w:t>
            </w:r>
            <w:proofErr w:type="spellStart"/>
            <w:r>
              <w:t>dysrégulation</w:t>
            </w:r>
            <w:proofErr w:type="spellEnd"/>
            <w:r>
              <w:t xml:space="preserve"> émotionnelle (stress, dépression, rapport à la nourriture, traumatismes). Les deux s'alimentent mutuellement.</w:t>
            </w:r>
          </w:p>
        </w:tc>
      </w:tr>
    </w:tbl>
    <w:p w:rsidR="00D30FD4" w:rsidRDefault="00D30F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5"/>
        <w:gridCol w:w="1917"/>
        <w:gridCol w:w="1841"/>
        <w:gridCol w:w="2189"/>
        <w:gridCol w:w="1668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5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30FD4" w:rsidRDefault="00B7306D">
            <w:r>
              <w:rPr>
                <w:b/>
                <w:bCs/>
                <w:color w:val="2E4057"/>
                <w:sz w:val="22"/>
                <w:szCs w:val="22"/>
              </w:rPr>
              <w:t>🌱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SON TERRAIN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D4" w:rsidRDefault="00B7306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Inflammatoire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D4" w:rsidRDefault="00B7306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Psycho-émotionnel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D4" w:rsidRDefault="00B7306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Digestif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D4" w:rsidRDefault="00B7306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Hormonal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D4" w:rsidRDefault="00B7306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Carentiel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D4" w:rsidRDefault="00B7306D">
            <w:pPr>
              <w:jc w:val="center"/>
            </w:pPr>
            <w:r>
              <w:rPr>
                <w:sz w:val="18"/>
                <w:szCs w:val="18"/>
              </w:rPr>
              <w:t>OUI — alimentation raffinée, sucre, café, laitages, alcool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D4" w:rsidRDefault="00B7306D">
            <w:pPr>
              <w:jc w:val="center"/>
            </w:pPr>
            <w:r>
              <w:rPr>
                <w:sz w:val="18"/>
                <w:szCs w:val="18"/>
              </w:rPr>
              <w:t>OUI — dépression, traumatismes, pulsions sucrées, rapport malsain nourriture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D4" w:rsidRDefault="00B7306D">
            <w:pPr>
              <w:jc w:val="center"/>
            </w:pPr>
            <w:r>
              <w:rPr>
                <w:sz w:val="18"/>
                <w:szCs w:val="18"/>
              </w:rPr>
              <w:t xml:space="preserve">OUI — constipation sévère, ballonnements, </w:t>
            </w:r>
            <w:proofErr w:type="spellStart"/>
            <w:r>
              <w:rPr>
                <w:sz w:val="18"/>
                <w:szCs w:val="18"/>
              </w:rPr>
              <w:t>leaky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gut</w:t>
            </w:r>
            <w:proofErr w:type="spellEnd"/>
            <w:r>
              <w:rPr>
                <w:sz w:val="18"/>
                <w:szCs w:val="18"/>
              </w:rPr>
              <w:t xml:space="preserve"> probable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D4" w:rsidRDefault="00B7306D">
            <w:pPr>
              <w:jc w:val="center"/>
            </w:pPr>
            <w:r>
              <w:rPr>
                <w:sz w:val="18"/>
                <w:szCs w:val="18"/>
              </w:rPr>
              <w:t>PROBABLE — SPM marqué, acné mentonnière</w:t>
            </w:r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hyperœstrogénie</w:t>
            </w:r>
            <w:proofErr w:type="spellEnd"/>
            <w:r>
              <w:rPr>
                <w:sz w:val="18"/>
                <w:szCs w:val="18"/>
              </w:rPr>
              <w:t xml:space="preserve"> relative, thyroïde ?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D30FD4" w:rsidRDefault="00B7306D">
            <w:pPr>
              <w:jc w:val="center"/>
            </w:pPr>
            <w:r>
              <w:rPr>
                <w:sz w:val="18"/>
                <w:szCs w:val="18"/>
              </w:rPr>
              <w:t>PROBABLE — hydratation 50cl/j, peu de légumes, café +++, alcool</w:t>
            </w:r>
          </w:p>
        </w:tc>
      </w:tr>
    </w:tbl>
    <w:p w:rsidR="00D30FD4" w:rsidRDefault="00D30F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30FD4" w:rsidRDefault="00B7306D">
            <w:r>
              <w:rPr>
                <w:b/>
                <w:bCs/>
                <w:color w:val="2E4057"/>
                <w:sz w:val="22"/>
                <w:szCs w:val="22"/>
              </w:rPr>
              <w:t>🔍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CE QUE MET EN AVANT LE QUESTIONNAIRE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0FD4" w:rsidRDefault="00B7306D">
            <w:pPr>
              <w:spacing w:before="40" w:after="80"/>
            </w:pPr>
            <w:r>
              <w:rPr>
                <w:b/>
                <w:bCs/>
              </w:rPr>
              <w:t>Points positifs ✅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Marche 3×/</w:t>
            </w:r>
            <w:proofErr w:type="spellStart"/>
            <w:r>
              <w:t>sem</w:t>
            </w:r>
            <w:proofErr w:type="spellEnd"/>
            <w:r>
              <w:t xml:space="preserve"> déjà en place → levier fort à maintenir et valoriser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lastRenderedPageBreak/>
              <w:t>Sommeil 8/10 → récupération nocturne préservée (atout majeur)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Motivation à changer son rapport à la nourriture → prise de conscience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Envie de reprendre la danse et la course → ancrage dans le mouvement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Présence de légumes à chaque repas (même insuffisants)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Suivi médical (</w:t>
            </w:r>
            <w:proofErr w:type="spellStart"/>
            <w:r>
              <w:t>anti-dépresseurs</w:t>
            </w:r>
            <w:proofErr w:type="spellEnd"/>
            <w:r>
              <w:t>) → pas seule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0FD4" w:rsidRDefault="00B7306D">
            <w:pPr>
              <w:spacing w:before="40" w:after="80"/>
            </w:pPr>
            <w:r>
              <w:rPr>
                <w:b/>
                <w:bCs/>
              </w:rPr>
              <w:lastRenderedPageBreak/>
              <w:t>Points négatifs ❌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Hydratation dramatiquement insuffisante : 50-60 cl/jour (cible : 1,5L min)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lastRenderedPageBreak/>
              <w:t>Café 3 tasses/jour → acidification + pulsions sucrées + constipation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Excès produits laitiers vache → inflammation chr</w:t>
            </w:r>
            <w:r>
              <w:t>onique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Sucre raffiné ++ → pulsions, </w:t>
            </w:r>
            <w:proofErr w:type="spellStart"/>
            <w:r>
              <w:t>dysbiose</w:t>
            </w:r>
            <w:proofErr w:type="spellEnd"/>
            <w:r>
              <w:t>, dépression aggravée (sérotonine)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Grignotage émotionnel en soirée → comportement compensatoire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Constipation sévère (jusqu'à 5 jours sans selles) → accumulation toxines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Alcool régulier (foie sollicité + inflammation + hormones)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Dépression + traumatismes → cortisol chronique → pulsions sucrées → prise de poids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SPM marqué → déséquilibre hormonal non traité</w:t>
            </w:r>
          </w:p>
        </w:tc>
      </w:tr>
    </w:tbl>
    <w:p w:rsidR="00D30FD4" w:rsidRDefault="00D30F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30FD4" w:rsidRDefault="00B7306D">
            <w:r>
              <w:rPr>
                <w:b/>
                <w:bCs/>
                <w:color w:val="2E4057"/>
                <w:sz w:val="22"/>
                <w:szCs w:val="22"/>
              </w:rPr>
              <w:t>📊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RÉCAPITULATIF — CE QU'ON SAIT / PROBABLE / ON NE SAIT PAS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0FD4" w:rsidRDefault="00B7306D">
            <w:pPr>
              <w:spacing w:before="40" w:after="80"/>
            </w:pPr>
            <w:r>
              <w:rPr>
                <w:b/>
                <w:bCs/>
              </w:rPr>
              <w:t>✅</w:t>
            </w:r>
            <w:r>
              <w:rPr>
                <w:b/>
                <w:bCs/>
              </w:rPr>
              <w:t xml:space="preserve"> CE QU'ON SAIT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Alimentation pro-inflammatoire, raffinée et sucrée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Hydratation insuffisante (50-60cl/j seulement)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Café 3×/jour (acidification)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Stress chronique + phase dépressive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Anti-dépresseurs</w:t>
            </w:r>
            <w:proofErr w:type="spellEnd"/>
            <w:r>
              <w:t xml:space="preserve"> en cours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Traumatismes d'enfance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Constipation sévère (jusqu'à</w:t>
            </w:r>
            <w:r>
              <w:t xml:space="preserve"> 5 jours sans)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SPM marqué (irritabilité, poitrine douloureuse, acné menton)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Alcool régulier (foie + inflammation)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0FD4" w:rsidRDefault="00B7306D">
            <w:pPr>
              <w:spacing w:before="40" w:after="80"/>
            </w:pPr>
            <w:r>
              <w:rPr>
                <w:b/>
                <w:bCs/>
              </w:rPr>
              <w:t>⚠</w:t>
            </w:r>
            <w:r>
              <w:rPr>
                <w:b/>
                <w:bCs/>
              </w:rPr>
              <w:t>️</w:t>
            </w:r>
            <w:r>
              <w:rPr>
                <w:b/>
                <w:bCs/>
              </w:rPr>
              <w:t xml:space="preserve"> FORT PROBABLE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Inflammation de bas grade (alimentation + alcool + laitages)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Dysbiose</w:t>
            </w:r>
            <w:proofErr w:type="spellEnd"/>
            <w:r>
              <w:t xml:space="preserve"> intestinale (constipation + ballonnements + sucre)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Leak</w:t>
            </w:r>
            <w:r>
              <w:t>y</w:t>
            </w:r>
            <w:proofErr w:type="spellEnd"/>
            <w:r>
              <w:t xml:space="preserve"> Gut (hyperperméabilité intestinale)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Stress oxydatif important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Carences en vitamines et minéraux (hydratation, café, alimentation appauvrie)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Déséquilibre hormonal (</w:t>
            </w:r>
            <w:proofErr w:type="spellStart"/>
            <w:r>
              <w:t>hyperœstrogénie</w:t>
            </w:r>
            <w:proofErr w:type="spellEnd"/>
            <w:r>
              <w:t xml:space="preserve"> relative ? thyroïde ?)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Déséquilibre acido-basique (constipation + herpès + </w:t>
            </w:r>
            <w:r>
              <w:t>dépression)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Manque de neurotransmetteurs (sérotonine, dopamine) lié aux carences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0FD4" w:rsidRDefault="00B7306D">
            <w:pPr>
              <w:spacing w:before="40" w:after="80"/>
            </w:pPr>
            <w:r>
              <w:rPr>
                <w:b/>
                <w:bCs/>
              </w:rPr>
              <w:t>❓</w:t>
            </w:r>
            <w:r>
              <w:rPr>
                <w:b/>
                <w:bCs/>
              </w:rPr>
              <w:t xml:space="preserve"> ON NE SAIT PAS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Bilan sanguin (Mg, Zn, Vit D, Vitamines B, ferritine, acides gras)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Bilan thyroïdien (TSH, T3, T4)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Bilan hormonal (</w:t>
            </w:r>
            <w:proofErr w:type="spellStart"/>
            <w:r>
              <w:t>oestradiol</w:t>
            </w:r>
            <w:proofErr w:type="spellEnd"/>
            <w:r>
              <w:t>, progestérone, FSH)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Niveau ferrit</w:t>
            </w:r>
            <w:r>
              <w:t xml:space="preserve">ine (dopamine + sérotonine </w:t>
            </w:r>
            <w:proofErr w:type="spellStart"/>
            <w:r>
              <w:t>co-facteurs</w:t>
            </w:r>
            <w:proofErr w:type="spellEnd"/>
            <w:r>
              <w:t>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Statut </w:t>
            </w:r>
            <w:proofErr w:type="spellStart"/>
            <w:r>
              <w:t>microbiome</w:t>
            </w:r>
            <w:proofErr w:type="spellEnd"/>
            <w:r>
              <w:t xml:space="preserve"> (diversité bactérienne)</w:t>
            </w:r>
          </w:p>
        </w:tc>
      </w:tr>
    </w:tbl>
    <w:p w:rsidR="00D30FD4" w:rsidRDefault="00D30F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30FD4" w:rsidRDefault="00B7306D">
            <w:r>
              <w:rPr>
                <w:b/>
                <w:bCs/>
                <w:color w:val="2E4057"/>
                <w:sz w:val="22"/>
                <w:szCs w:val="22"/>
              </w:rPr>
              <w:t>🔬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RECHERCHE DES CAUSES — MÉCANISMES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0FD4" w:rsidRDefault="00B7306D">
            <w:pPr>
              <w:spacing w:before="60" w:after="60"/>
            </w:pPr>
            <w:r>
              <w:rPr>
                <w:b/>
                <w:bCs/>
              </w:rPr>
              <w:t>DÉPRESSION — MÉCANISMES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Stress/surmenage chronique : </w:t>
            </w:r>
            <w:r>
              <w:t>→ cortisol élevé → baisse sérotonine → pulsions sucrées → culpabilité → dépression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Carences nutritionnelles : </w:t>
            </w:r>
            <w:r>
              <w:t>manque de cofacteurs (Mg, Zn, Vit B, Fe, oméga-3) → synthèse neurotransmetteurs compromise (sérotonine, dopamine)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rPr>
                <w:b/>
                <w:bCs/>
              </w:rPr>
              <w:t>Dysbiose</w:t>
            </w:r>
            <w:proofErr w:type="spellEnd"/>
            <w:r>
              <w:rPr>
                <w:b/>
                <w:bCs/>
              </w:rPr>
              <w:t xml:space="preserve"> intestinale : </w:t>
            </w:r>
            <w:r>
              <w:t xml:space="preserve">90% de la sérotonine produite dans l'intestin → </w:t>
            </w:r>
            <w:proofErr w:type="spellStart"/>
            <w:r>
              <w:t>microbiote</w:t>
            </w:r>
            <w:proofErr w:type="spellEnd"/>
            <w:r>
              <w:t xml:space="preserve"> altéré → dépression aggravée (axe intestin-cerveau)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lastRenderedPageBreak/>
              <w:t xml:space="preserve">Traumatismes d'enfance : </w:t>
            </w:r>
            <w:r>
              <w:t xml:space="preserve">→ hors champ </w:t>
            </w:r>
            <w:proofErr w:type="spellStart"/>
            <w:r>
              <w:t>naturopathique</w:t>
            </w:r>
            <w:proofErr w:type="spellEnd"/>
            <w:r>
              <w:t xml:space="preserve"> → orientation psychologue/thérapeute indispensable</w:t>
            </w:r>
          </w:p>
          <w:p w:rsidR="00D30FD4" w:rsidRDefault="00D30FD4">
            <w:pPr>
              <w:spacing w:before="30" w:after="30"/>
            </w:pPr>
          </w:p>
          <w:p w:rsidR="00D30FD4" w:rsidRDefault="00B7306D">
            <w:pPr>
              <w:spacing w:before="60" w:after="60"/>
            </w:pPr>
            <w:r>
              <w:rPr>
                <w:b/>
                <w:bCs/>
              </w:rPr>
              <w:t>PRISE DE POIDS — MÉCANISMES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>Cortisol chr</w:t>
            </w:r>
            <w:r>
              <w:rPr>
                <w:b/>
                <w:bCs/>
              </w:rPr>
              <w:t xml:space="preserve">onique : </w:t>
            </w:r>
            <w:r>
              <w:t>→ stockage graisse abdominale + résistance insuline + pulsions sucrées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Alimentation raffinée + sucrée : </w:t>
            </w:r>
            <w:r>
              <w:t xml:space="preserve">→ </w:t>
            </w:r>
            <w:proofErr w:type="spellStart"/>
            <w:r>
              <w:t>hyperinsulinémie</w:t>
            </w:r>
            <w:proofErr w:type="spellEnd"/>
            <w:r>
              <w:t xml:space="preserve"> → stockage glucides en graisses → </w:t>
            </w:r>
            <w:proofErr w:type="spellStart"/>
            <w:r>
              <w:t>dysbiose</w:t>
            </w:r>
            <w:proofErr w:type="spellEnd"/>
            <w:r>
              <w:t xml:space="preserve"> → inflammation → prise de poids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Déséquilibre hormonal probable : </w:t>
            </w:r>
            <w:proofErr w:type="spellStart"/>
            <w:r>
              <w:t>hyperœstrogénie</w:t>
            </w:r>
            <w:proofErr w:type="spellEnd"/>
            <w:r>
              <w:t xml:space="preserve"> </w:t>
            </w:r>
            <w:r>
              <w:t>relative (SPM, acné menton) → foie surchargé (alcool) → mauvaise élimination œstrogènes → rétention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Sédentarité partielle : </w:t>
            </w:r>
            <w:r>
              <w:t>danse arrêtée depuis 2 mois — manque de renforcement → masse musculaire insuffisante → métabolisme ralenti</w:t>
            </w:r>
          </w:p>
          <w:p w:rsidR="00D30FD4" w:rsidRDefault="00D30FD4">
            <w:pPr>
              <w:spacing w:before="30" w:after="30"/>
            </w:pPr>
          </w:p>
          <w:p w:rsidR="00D30FD4" w:rsidRDefault="00B7306D">
            <w:pPr>
              <w:spacing w:before="60" w:after="60"/>
            </w:pPr>
            <w:r>
              <w:rPr>
                <w:b/>
                <w:bCs/>
              </w:rPr>
              <w:t>CONSTIPATION — MÉCANISME</w:t>
            </w:r>
            <w:r>
              <w:rPr>
                <w:b/>
                <w:bCs/>
              </w:rPr>
              <w:t>S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Hydratation insuffisante : </w:t>
            </w:r>
            <w:r>
              <w:t>50 cl/jour → selles dures, transit bloqué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Alimentation pauvre en fibres : </w:t>
            </w:r>
            <w:r>
              <w:t>peu de légumes, peu de graines — transit insuffisant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Café : </w:t>
            </w:r>
            <w:r>
              <w:t>3 tasses/jour → déshydratation + acidification → constipation aggravée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Stress chronique : </w:t>
            </w:r>
            <w:r>
              <w:t>→ s</w:t>
            </w:r>
            <w:r>
              <w:t>ystème nerveux sympathique dominant → côlon ralenti → constipation</w:t>
            </w:r>
          </w:p>
        </w:tc>
      </w:tr>
    </w:tbl>
    <w:p w:rsidR="00D30FD4" w:rsidRDefault="00D30F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30FD4" w:rsidRDefault="00B7306D">
            <w:pPr>
              <w:spacing w:before="60" w:after="60"/>
            </w:pPr>
            <w:r>
              <w:rPr>
                <w:b/>
                <w:bCs/>
              </w:rPr>
              <w:t>CONCLUSION</w:t>
            </w:r>
          </w:p>
          <w:p w:rsidR="00D30FD4" w:rsidRDefault="00D30FD4">
            <w:pPr>
              <w:spacing w:before="40" w:after="40"/>
            </w:pPr>
          </w:p>
          <w:p w:rsidR="00D30FD4" w:rsidRDefault="00B7306D">
            <w:pPr>
              <w:spacing w:before="60" w:after="60"/>
            </w:pPr>
            <w:r>
              <w:t xml:space="preserve">Aurélie présente un tableau complexe à double entrée : physiologique (inflammation, </w:t>
            </w:r>
            <w:proofErr w:type="spellStart"/>
            <w:r>
              <w:t>dysbiose</w:t>
            </w:r>
            <w:proofErr w:type="spellEnd"/>
            <w:r>
              <w:t>, carences, déséquilibre hormonal) et psycho-émotionnel (dépression, traumatismes, rapport malsain à l'alimentation).</w:t>
            </w:r>
          </w:p>
          <w:p w:rsidR="00D30FD4" w:rsidRDefault="00D30FD4">
            <w:pPr>
              <w:spacing w:before="20" w:after="20"/>
            </w:pPr>
          </w:p>
          <w:p w:rsidR="00D30FD4" w:rsidRDefault="00B7306D">
            <w:pPr>
              <w:spacing w:before="60" w:after="60"/>
            </w:pPr>
            <w:r>
              <w:rPr>
                <w:b/>
                <w:bCs/>
              </w:rPr>
              <w:t xml:space="preserve">La priorité absolue : </w:t>
            </w:r>
            <w:r>
              <w:t>ne PAS aborder l'alimen</w:t>
            </w:r>
            <w:r>
              <w:t>tation comme un régime. L'approche doit être douce, intuitive, non restrictive — réconcilier Aurélie avec la nourriture avant de la restructurer.</w:t>
            </w:r>
          </w:p>
          <w:p w:rsidR="00D30FD4" w:rsidRDefault="00D30FD4">
            <w:pPr>
              <w:spacing w:before="20" w:after="20"/>
            </w:pPr>
          </w:p>
          <w:p w:rsidR="00D30FD4" w:rsidRDefault="00B7306D">
            <w:pPr>
              <w:spacing w:before="60" w:after="60"/>
            </w:pPr>
            <w:r>
              <w:t>La dimension psychologique (traumatismes, dépression) nécessite un accompagnement spécialisé complémentaire (</w:t>
            </w:r>
            <w:r>
              <w:t>psychologue). Le naturopathe intervient sur le terrain physiologique et l'hygiène de vie.</w:t>
            </w:r>
          </w:p>
        </w:tc>
      </w:tr>
    </w:tbl>
    <w:p w:rsidR="00D30FD4" w:rsidRDefault="00D30FD4">
      <w:pPr>
        <w:spacing w:before="80" w:after="80"/>
      </w:pPr>
    </w:p>
    <w:p w:rsidR="00D30FD4" w:rsidRDefault="00B7306D">
      <w:pPr>
        <w:pBdr>
          <w:bottom w:val="single" w:sz="8" w:space="4" w:color="E07A5F"/>
        </w:pBdr>
        <w:spacing w:before="360" w:after="120"/>
      </w:pPr>
      <w:r>
        <w:rPr>
          <w:b/>
          <w:bCs/>
          <w:color w:val="2E4057"/>
          <w:sz w:val="26"/>
          <w:szCs w:val="26"/>
        </w:rPr>
        <w:t>III. PLAN D'HYGIÈNE VITALE</w:t>
      </w:r>
    </w:p>
    <w:p w:rsidR="00D30FD4" w:rsidRDefault="00D30FD4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30FD4" w:rsidRDefault="00B7306D">
            <w:pPr>
              <w:spacing w:before="40" w:after="80"/>
            </w:pPr>
            <w:r>
              <w:rPr>
                <w:b/>
                <w:bCs/>
                <w:color w:val="2E4057"/>
                <w:sz w:val="22"/>
                <w:szCs w:val="22"/>
              </w:rPr>
              <w:t>4 AXES DE TRAVAIL PRIORITAIRES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1</w:t>
            </w:r>
            <w:r>
              <w:t>️</w:t>
            </w:r>
            <w:proofErr w:type="gramStart"/>
            <w:r>
              <w:t>⃣</w:t>
            </w:r>
            <w:r>
              <w:t xml:space="preserve">  Réduire</w:t>
            </w:r>
            <w:proofErr w:type="gramEnd"/>
            <w:r>
              <w:t xml:space="preserve"> l'inflammation — alimentation &amp; stress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2</w:t>
            </w:r>
            <w:r>
              <w:t>️</w:t>
            </w:r>
            <w:proofErr w:type="gramStart"/>
            <w:r>
              <w:t>⃣</w:t>
            </w:r>
            <w:r>
              <w:t xml:space="preserve">  Gestion</w:t>
            </w:r>
            <w:proofErr w:type="gramEnd"/>
            <w:r>
              <w:t xml:space="preserve"> des émotions — réconciliation avec la nourriture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3</w:t>
            </w:r>
            <w:r>
              <w:t>️</w:t>
            </w:r>
            <w:proofErr w:type="gramStart"/>
            <w:r>
              <w:t>⃣</w:t>
            </w:r>
            <w:r>
              <w:t xml:space="preserve">  Travailler</w:t>
            </w:r>
            <w:proofErr w:type="gramEnd"/>
            <w:r>
              <w:t xml:space="preserve"> sur l'hyperperméabilité intestinale + constipation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4</w:t>
            </w:r>
            <w:r>
              <w:t>️</w:t>
            </w:r>
            <w:proofErr w:type="gramStart"/>
            <w:r>
              <w:t>⃣</w:t>
            </w:r>
            <w:r>
              <w:t xml:space="preserve">  Combler</w:t>
            </w:r>
            <w:proofErr w:type="gramEnd"/>
            <w:r>
              <w:t xml:space="preserve"> les carences potentielles</w:t>
            </w:r>
          </w:p>
          <w:p w:rsidR="00D30FD4" w:rsidRDefault="00D30FD4">
            <w:pPr>
              <w:spacing w:before="20" w:after="20"/>
            </w:pPr>
          </w:p>
          <w:p w:rsidR="00D30FD4" w:rsidRDefault="00B7306D">
            <w:pPr>
              <w:spacing w:before="20" w:after="20"/>
            </w:pPr>
            <w:r>
              <w:rPr>
                <w:i/>
                <w:iCs/>
                <w:color w:val="2E4057"/>
                <w:sz w:val="19"/>
                <w:szCs w:val="19"/>
              </w:rPr>
              <w:t xml:space="preserve">Techniques : Alimentation +++ · Hydratation +++ · Activité physique ++ · </w:t>
            </w:r>
            <w:proofErr w:type="spellStart"/>
            <w:r>
              <w:rPr>
                <w:i/>
                <w:iCs/>
                <w:color w:val="2E4057"/>
                <w:sz w:val="19"/>
                <w:szCs w:val="19"/>
              </w:rPr>
              <w:t>Micronutrition</w:t>
            </w:r>
            <w:proofErr w:type="spellEnd"/>
            <w:r>
              <w:rPr>
                <w:i/>
                <w:iCs/>
                <w:color w:val="2E4057"/>
                <w:sz w:val="19"/>
                <w:szCs w:val="19"/>
              </w:rPr>
              <w:t xml:space="preserve"> · Respiration · Aromathérapie · Phytothérapie</w:t>
            </w:r>
          </w:p>
        </w:tc>
      </w:tr>
    </w:tbl>
    <w:p w:rsidR="00D30FD4" w:rsidRDefault="00D30F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30FD4" w:rsidRDefault="00B7306D">
            <w:r>
              <w:rPr>
                <w:b/>
                <w:bCs/>
                <w:color w:val="2E4057"/>
                <w:sz w:val="22"/>
                <w:szCs w:val="22"/>
              </w:rPr>
              <w:t>🍽</w:t>
            </w:r>
            <w:r>
              <w:rPr>
                <w:b/>
                <w:bCs/>
                <w:color w:val="2E4057"/>
                <w:sz w:val="22"/>
                <w:szCs w:val="22"/>
              </w:rPr>
              <w:t>️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1. ALIMENTATION — OBJECTIFS &amp; MODIFICATIONS</w:t>
            </w:r>
          </w:p>
        </w:tc>
      </w:tr>
    </w:tbl>
    <w:p w:rsidR="00D30FD4" w:rsidRDefault="00D30FD4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0FD4" w:rsidRDefault="00B7306D">
            <w:pPr>
              <w:spacing w:before="40" w:after="80"/>
            </w:pPr>
            <w:r>
              <w:rPr>
                <w:b/>
                <w:bCs/>
              </w:rPr>
              <w:t>Objectifs alimentaires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Soutenir le système nerveux et la synthèse hormonale et des neurotransmetteurs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Calmer les pulsions sucrées — stabiliser la glycémie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lastRenderedPageBreak/>
              <w:t xml:space="preserve">Limiter l'inflammation et rééquilibrer le </w:t>
            </w:r>
            <w:proofErr w:type="spellStart"/>
            <w:r>
              <w:t>microbiote</w:t>
            </w:r>
            <w:proofErr w:type="spellEnd"/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Mastication +++ — alterner petit-déjeuner sucré et salé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Moitié de l'assiette = légumes — apports en acides gras de qualité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Glucides à IG bas — limiter produits laitiers et sucrés</w:t>
            </w:r>
          </w:p>
        </w:tc>
      </w:tr>
    </w:tbl>
    <w:p w:rsidR="00D30FD4" w:rsidRDefault="00D30FD4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0FD4" w:rsidRDefault="00B7306D">
            <w:pPr>
              <w:spacing w:before="40" w:after="80"/>
            </w:pPr>
            <w:r>
              <w:rPr>
                <w:b/>
                <w:bCs/>
              </w:rPr>
              <w:t>✅</w:t>
            </w:r>
            <w:r>
              <w:rPr>
                <w:b/>
                <w:bCs/>
              </w:rPr>
              <w:t xml:space="preserve"> À FAVORISER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Protéines : poissons gras 3×/</w:t>
            </w:r>
            <w:proofErr w:type="spellStart"/>
            <w:r>
              <w:t>sem</w:t>
            </w:r>
            <w:proofErr w:type="spellEnd"/>
            <w:r>
              <w:t xml:space="preserve"> (objectif progressif → démarrer 1×/</w:t>
            </w:r>
            <w:proofErr w:type="spellStart"/>
            <w:r>
              <w:t>sem</w:t>
            </w:r>
            <w:proofErr w:type="spellEnd"/>
            <w:r>
              <w:t>), œufs bio 3-4×/</w:t>
            </w:r>
            <w:proofErr w:type="spellStart"/>
            <w:r>
              <w:t>sem</w:t>
            </w:r>
            <w:proofErr w:type="spellEnd"/>
            <w:r>
              <w:t>, viande blanche, légumineuses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Légumes : mi de l'assiette, de saison, vapeur douce — entrée crudités midi et soir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Glucides IG bas : riz complet, quinoa, sarrasin, pe</w:t>
            </w:r>
            <w:r>
              <w:t>tit épeautre, patate douce, flocons d'avoine, légumineuses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Lipides : huile olive + lin/colza/noix (2-3 c. à s./jour, crus)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Épices : curcuma (anti-inflammatoire) + cannelle (pulsions sucrées)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Graines de chia + lin moulus (transit) le matin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Algues en paillet</w:t>
            </w:r>
            <w:r>
              <w:t>tes (iode, équilibre thyroïde)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Sucres IG bas : sucre fleur de coco, fruits rouges, pomme, poire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Produits laitiers : préférer chèvre ou brebis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0FD4" w:rsidRDefault="00B7306D">
            <w:pPr>
              <w:spacing w:before="40" w:after="80"/>
            </w:pPr>
            <w:r>
              <w:rPr>
                <w:b/>
                <w:bCs/>
              </w:rPr>
              <w:t>❌</w:t>
            </w:r>
            <w:r>
              <w:rPr>
                <w:b/>
                <w:bCs/>
              </w:rPr>
              <w:t xml:space="preserve"> À LIMITER / REMPLACER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Café : max 1/jour (actuellement 3 → acidification + pulsions)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Sucre raffiné : bonbons, gâteaux industriels → remplacer par carré chocolat noir ou compote sans sucre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Produits laitiers vache (surtout le soir)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Alcool : réduire progressivement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proofErr w:type="spellStart"/>
            <w:r>
              <w:t>Pâtes</w:t>
            </w:r>
            <w:proofErr w:type="spellEnd"/>
            <w:r>
              <w:t xml:space="preserve"> blanches → préférer complètes ou sans gluten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Grignotage émotionnel en so</w:t>
            </w:r>
            <w:r>
              <w:t>irée → identifier le déclencheur émotionnel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Huile de tournesol → pro-inflammatoire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Sandwichs boulangerie industriels → préparer le sien</w:t>
            </w:r>
          </w:p>
        </w:tc>
      </w:tr>
    </w:tbl>
    <w:p w:rsidR="00D30FD4" w:rsidRDefault="00D30FD4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0FD4" w:rsidRDefault="00B7306D">
            <w:pPr>
              <w:spacing w:before="40" w:after="60"/>
            </w:pPr>
            <w:r>
              <w:rPr>
                <w:b/>
                <w:bCs/>
                <w:color w:val="E07A5F"/>
                <w:sz w:val="21"/>
                <w:szCs w:val="21"/>
              </w:rPr>
              <w:t>🌅</w:t>
            </w:r>
            <w:r>
              <w:rPr>
                <w:b/>
                <w:bCs/>
                <w:color w:val="E07A5F"/>
                <w:sz w:val="21"/>
                <w:szCs w:val="21"/>
              </w:rPr>
              <w:t xml:space="preserve"> PETIT-DÉJEUNER — Alterné salé/sucré</w:t>
            </w:r>
          </w:p>
          <w:p w:rsidR="00D30FD4" w:rsidRDefault="00B7306D">
            <w:pPr>
              <w:spacing w:after="80"/>
            </w:pPr>
            <w:r>
              <w:rPr>
                <w:i/>
                <w:iCs/>
                <w:color w:val="2E4057"/>
                <w:sz w:val="19"/>
                <w:szCs w:val="19"/>
              </w:rPr>
              <w:t>Objectif : stabiliser la glycémie dès le matin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Salé : </w:t>
            </w:r>
            <w:r>
              <w:t xml:space="preserve">2 œufs (coque, omelette, </w:t>
            </w:r>
            <w:r>
              <w:t>brouillés) + pain complet au levain ou galette sarrasin + beurre cru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Sucré : </w:t>
            </w:r>
            <w:r>
              <w:t>yaourt chèvre/brebis + graines de chia + fruits rouges OU porridge avoine + lait végétal + cannelle + pomme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Remplacer le coulis de myrtille par des myrtilles fraîches (moins de sucre)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Limiter café à 1 au maximum — après le petit-déjeuner</w:t>
            </w:r>
          </w:p>
        </w:tc>
      </w:tr>
    </w:tbl>
    <w:p w:rsidR="00D30FD4" w:rsidRDefault="00D30FD4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0FD4" w:rsidRDefault="00B7306D">
            <w:pPr>
              <w:spacing w:before="40" w:after="60"/>
            </w:pPr>
            <w:r>
              <w:rPr>
                <w:b/>
                <w:bCs/>
                <w:color w:val="E07A5F"/>
                <w:sz w:val="21"/>
                <w:szCs w:val="21"/>
              </w:rPr>
              <w:t>🍴</w:t>
            </w:r>
            <w:r>
              <w:rPr>
                <w:b/>
                <w:bCs/>
                <w:color w:val="E07A5F"/>
                <w:sz w:val="21"/>
                <w:szCs w:val="21"/>
              </w:rPr>
              <w:t xml:space="preserve"> DÉJEUNER — Équilibré</w:t>
            </w:r>
          </w:p>
          <w:p w:rsidR="00D30FD4" w:rsidRDefault="00B7306D">
            <w:pPr>
              <w:spacing w:after="80"/>
            </w:pPr>
            <w:r>
              <w:rPr>
                <w:i/>
                <w:iCs/>
                <w:color w:val="2E4057"/>
                <w:sz w:val="19"/>
                <w:szCs w:val="19"/>
              </w:rPr>
              <w:t>Moitié de l'assiette = légumes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Protéine : </w:t>
            </w:r>
            <w:r>
              <w:t>poisson gras (objectif progressif), volaille, légumineuses</w:t>
            </w:r>
            <w:r>
              <w:t>, œufs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Légumes : </w:t>
            </w:r>
            <w:r>
              <w:t>entrée crudités + légumes cuits (vapeur) — grande portion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Féculents : </w:t>
            </w:r>
            <w:r>
              <w:t>riz complet, quinoa, petit épeautre, sarrasin (portion modérée)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Éviter les pizzas et sandwichs réguliers → préparer à l'avance si possible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Vinaigrette : huile lin ou colza + vinaigre de cidre (stabilise glycémie)</w:t>
            </w:r>
          </w:p>
        </w:tc>
      </w:tr>
    </w:tbl>
    <w:p w:rsidR="00D30FD4" w:rsidRDefault="00D30FD4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0FD4" w:rsidRDefault="00B7306D">
            <w:pPr>
              <w:spacing w:before="40" w:after="60"/>
            </w:pPr>
            <w:r>
              <w:rPr>
                <w:b/>
                <w:bCs/>
                <w:color w:val="E07A5F"/>
                <w:sz w:val="21"/>
                <w:szCs w:val="21"/>
              </w:rPr>
              <w:t>🍭</w:t>
            </w:r>
            <w:r>
              <w:rPr>
                <w:b/>
                <w:bCs/>
                <w:color w:val="E07A5F"/>
                <w:sz w:val="21"/>
                <w:szCs w:val="21"/>
              </w:rPr>
              <w:t xml:space="preserve"> COLLATION — Remplacer les pulsions sucrées</w:t>
            </w:r>
          </w:p>
          <w:p w:rsidR="00D30FD4" w:rsidRDefault="00B7306D">
            <w:pPr>
              <w:spacing w:after="80"/>
            </w:pPr>
            <w:r>
              <w:rPr>
                <w:i/>
                <w:iCs/>
                <w:color w:val="2E4057"/>
                <w:sz w:val="19"/>
                <w:szCs w:val="19"/>
              </w:rPr>
              <w:t>Identifier et remplacer — ne pas supprimer brutalement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Carré chocolat noir &gt;80% + quelques amandes ou noix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Compote de pomme sans sucre ajouté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Fruit de saison + 1 poignée d'oléagineux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Éviter : </w:t>
            </w:r>
            <w:r>
              <w:t>bonbons, biscuits industriels — les remplacer progressivement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lastRenderedPageBreak/>
              <w:t>Infusion à la cannelle ou réglisse (régule glycémie et envies de sucre)</w:t>
            </w:r>
          </w:p>
        </w:tc>
      </w:tr>
    </w:tbl>
    <w:p w:rsidR="00D30FD4" w:rsidRDefault="00D30FD4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0FD4" w:rsidRDefault="00B7306D">
            <w:pPr>
              <w:spacing w:before="40" w:after="60"/>
            </w:pPr>
            <w:r>
              <w:rPr>
                <w:b/>
                <w:bCs/>
                <w:color w:val="E07A5F"/>
                <w:sz w:val="21"/>
                <w:szCs w:val="21"/>
              </w:rPr>
              <w:t>🌙</w:t>
            </w:r>
            <w:r>
              <w:rPr>
                <w:b/>
                <w:bCs/>
                <w:color w:val="E07A5F"/>
                <w:sz w:val="21"/>
                <w:szCs w:val="21"/>
              </w:rPr>
              <w:t xml:space="preserve"> DÎNER — Léger et structuré (stop</w:t>
            </w:r>
            <w:r>
              <w:rPr>
                <w:b/>
                <w:bCs/>
                <w:color w:val="E07A5F"/>
                <w:sz w:val="21"/>
                <w:szCs w:val="21"/>
              </w:rPr>
              <w:t xml:space="preserve"> grignotage)</w:t>
            </w:r>
          </w:p>
          <w:p w:rsidR="00D30FD4" w:rsidRDefault="00B7306D">
            <w:pPr>
              <w:spacing w:after="80"/>
            </w:pPr>
            <w:r>
              <w:rPr>
                <w:i/>
                <w:iCs/>
                <w:color w:val="2E4057"/>
                <w:sz w:val="19"/>
                <w:szCs w:val="19"/>
              </w:rPr>
              <w:t>Préparer un vrai repas → éviter le grignotage émotionnel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Légumes : </w:t>
            </w:r>
            <w:r>
              <w:t>grande portion — soupe maison OU légumes vapeur/poêle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Protéine : </w:t>
            </w:r>
            <w:r>
              <w:t>poisson, œufs, légumineuses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Féculents légers ou absents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Huile d'olive ou colza en assaisonnement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Pas de fromage de vache le soir (inflammation + transit + sommeil)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Astuces anti-grignotage : </w:t>
            </w:r>
            <w:r>
              <w:t>préparer le repas en rentrant, tisane après dîner (mélisse, valériane), journal de bord alimentaire</w:t>
            </w:r>
          </w:p>
        </w:tc>
      </w:tr>
    </w:tbl>
    <w:p w:rsidR="00D30FD4" w:rsidRDefault="00D30FD4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0FD4" w:rsidRDefault="00B7306D">
            <w:pPr>
              <w:spacing w:before="40" w:after="80"/>
            </w:pPr>
            <w:r>
              <w:rPr>
                <w:b/>
                <w:bCs/>
              </w:rPr>
              <w:t>💧</w:t>
            </w:r>
            <w:r>
              <w:rPr>
                <w:b/>
                <w:bCs/>
              </w:rPr>
              <w:t xml:space="preserve"> HYDRATATION — URGENCE (50cl/j actuellement)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Objectif : pas</w:t>
            </w:r>
            <w:r>
              <w:t>ser progressivement à 1L d'eau/jour (puis 1,5L au fil des séances)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Eau faiblement minéralisée (Mont </w:t>
            </w:r>
            <w:proofErr w:type="spellStart"/>
            <w:r>
              <w:t>Roucous</w:t>
            </w:r>
            <w:proofErr w:type="spellEnd"/>
            <w:r>
              <w:t>, Montcalm) ou robinet filtré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1 grand verre au lever avant toute autre boisson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Boire en dehors des repas — infusions comptent dans la ration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>Bénéfice</w:t>
            </w:r>
            <w:r>
              <w:rPr>
                <w:b/>
                <w:bCs/>
              </w:rPr>
              <w:t xml:space="preserve"> direct : </w:t>
            </w:r>
            <w:r>
              <w:t>amélioration transit (constipation sévère), énergie, peau, réduction pulsions sucrées</w:t>
            </w:r>
          </w:p>
        </w:tc>
      </w:tr>
    </w:tbl>
    <w:p w:rsidR="00D30FD4" w:rsidRDefault="00D30F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30FD4" w:rsidRDefault="00B7306D">
            <w:r>
              <w:rPr>
                <w:b/>
                <w:bCs/>
                <w:color w:val="2E4057"/>
                <w:sz w:val="22"/>
                <w:szCs w:val="22"/>
              </w:rPr>
              <w:t>🏃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2. ACTIVITÉ PHYSIQUE &amp; MÉTHODE SMART</w:t>
            </w:r>
          </w:p>
        </w:tc>
      </w:tr>
    </w:tbl>
    <w:p w:rsidR="00D30FD4" w:rsidRDefault="00D30FD4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0FD4" w:rsidRDefault="00B7306D">
            <w:pPr>
              <w:spacing w:before="40" w:after="80"/>
            </w:pPr>
            <w:r>
              <w:rPr>
                <w:b/>
                <w:bCs/>
              </w:rPr>
              <w:t>PLAN DE REPRISE PROGRESSIVE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Maintenir la marche 3×/semaine — 30 min → c'est déjà excellent !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Reprendre la danse 1×/semaine progressivement (plaisir avant performance)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Course à pied : fractionné marche/course progressif — 2×/semaine (midi + week-end)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S'équiper de bonnes chaussures + gourde d'eau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Renforcement musculaire 2×/semaine : quadriceps, </w:t>
            </w:r>
            <w:proofErr w:type="spellStart"/>
            <w:r>
              <w:t>ischios</w:t>
            </w:r>
            <w:proofErr w:type="spellEnd"/>
            <w:r>
              <w:t>, fessiers (protection genou)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Étirements : jambes (quadriceps, mollets, </w:t>
            </w:r>
            <w:proofErr w:type="spellStart"/>
            <w:r>
              <w:t>ischios</w:t>
            </w:r>
            <w:proofErr w:type="spellEnd"/>
            <w:r>
              <w:t>), fessiers — régulièrement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Attention : </w:t>
            </w:r>
            <w:r>
              <w:t xml:space="preserve">ne pas aller trop vite — pas d'objectifs trop ambitieux — risque syndrome </w:t>
            </w:r>
            <w:proofErr w:type="spellStart"/>
            <w:r>
              <w:t>fémorro</w:t>
            </w:r>
            <w:proofErr w:type="spellEnd"/>
            <w:r>
              <w:t>-patellaire</w:t>
            </w:r>
          </w:p>
        </w:tc>
      </w:tr>
    </w:tbl>
    <w:p w:rsidR="00D30FD4" w:rsidRDefault="00D30FD4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0FD4" w:rsidRDefault="00B7306D">
            <w:pPr>
              <w:spacing w:before="40" w:after="80"/>
            </w:pPr>
            <w:r>
              <w:rPr>
                <w:b/>
                <w:bCs/>
              </w:rPr>
              <w:t>🎯</w:t>
            </w:r>
            <w:r>
              <w:rPr>
                <w:b/>
                <w:bCs/>
              </w:rPr>
              <w:t xml:space="preserve"> MÉTHODE SMART — Fixer des objectifs réalistes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 = Spécifique · M = Mesurable · A = Atteignable · R = Réaliste · T = Temporel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Exemple concret : « Je vais marcher 30 minutes, trois fois par semaine pendant les 15 prochains jours »</w:t>
            </w:r>
          </w:p>
          <w:p w:rsidR="00D30FD4" w:rsidRDefault="00D30FD4">
            <w:pPr>
              <w:spacing w:before="20" w:after="20"/>
            </w:pPr>
          </w:p>
          <w:p w:rsidR="00D30FD4" w:rsidRDefault="00B7306D">
            <w:pPr>
              <w:spacing w:before="60" w:after="60"/>
            </w:pPr>
            <w:r>
              <w:rPr>
                <w:b/>
                <w:bCs/>
              </w:rPr>
              <w:t>Journal de bord :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Écrire quotidiennement : activités physiques (durée, rythme), ressentis, progrès, hydratation et alimentation spécifique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→ Outil puissant pour Aurélie : lui permettra de se reconnecter à ses sensations sans jugement</w:t>
            </w:r>
          </w:p>
        </w:tc>
      </w:tr>
    </w:tbl>
    <w:p w:rsidR="00D30FD4" w:rsidRDefault="00D30F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30FD4" w:rsidRDefault="00B7306D">
            <w:r>
              <w:rPr>
                <w:b/>
                <w:bCs/>
                <w:color w:val="2E4057"/>
                <w:sz w:val="22"/>
                <w:szCs w:val="22"/>
              </w:rPr>
              <w:t>🧠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3. GESTION DES ÉM</w:t>
            </w:r>
            <w:r>
              <w:rPr>
                <w:b/>
                <w:bCs/>
                <w:color w:val="2E4057"/>
                <w:sz w:val="22"/>
                <w:szCs w:val="22"/>
              </w:rPr>
              <w:t>OTIONS &amp; APPROCHE ALIMENTAIRE</w:t>
            </w:r>
          </w:p>
        </w:tc>
      </w:tr>
    </w:tbl>
    <w:p w:rsidR="00D30FD4" w:rsidRDefault="00D30FD4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0FD4" w:rsidRDefault="00B7306D">
            <w:pPr>
              <w:spacing w:before="60" w:after="60"/>
            </w:pPr>
            <w:r>
              <w:lastRenderedPageBreak/>
              <w:t>⚠</w:t>
            </w:r>
            <w:r>
              <w:t>️</w:t>
            </w:r>
            <w:r>
              <w:t xml:space="preserve"> Important : le rapport malsain d'Aurélie à la nourriture et les traumatismes d'enfance dépassent le champ de la naturopathie. Orientation vers un psychologue/thérapeute vivement recommandée dès que possible.</w:t>
            </w:r>
          </w:p>
        </w:tc>
      </w:tr>
    </w:tbl>
    <w:p w:rsidR="00D30FD4" w:rsidRDefault="00D30FD4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0FD4" w:rsidRDefault="00B7306D">
            <w:pPr>
              <w:spacing w:before="40" w:after="80"/>
            </w:pPr>
            <w:r>
              <w:rPr>
                <w:b/>
                <w:bCs/>
              </w:rPr>
              <w:t>COHÉRENCE CARDIAQUE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5 min × 3 fois/jour — méthode 365 : 6 respirations/min (5 sec inspiration, 5 sec expiration)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App recommandée : </w:t>
            </w:r>
            <w:proofErr w:type="spellStart"/>
            <w:r>
              <w:t>RespiRelax</w:t>
            </w:r>
            <w:proofErr w:type="spellEnd"/>
            <w:r>
              <w:t>+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Bénéfices pour Aurélie : </w:t>
            </w:r>
            <w:r>
              <w:t>régule cortisol → réduit pulsions sucrées, améliore transit (nerf vague), soutient sérot</w:t>
            </w:r>
            <w:r>
              <w:t>onine, calme émotions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Moment clé : avant le dîner (prévenir le grignotage émotionnel) + avant coucher</w:t>
            </w:r>
          </w:p>
        </w:tc>
      </w:tr>
    </w:tbl>
    <w:p w:rsidR="00D30FD4" w:rsidRDefault="00D30FD4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0FD4" w:rsidRDefault="00B7306D">
            <w:pPr>
              <w:spacing w:before="40" w:after="80"/>
            </w:pPr>
            <w:r>
              <w:rPr>
                <w:b/>
                <w:bCs/>
              </w:rPr>
              <w:t>ORIENTATION PSYCHOLOGIQUE — Indispensable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Reprendre un suivi psychologique (traumatismes d'enfance, dépression, rapport nourriture)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Thérapies adaptées :</w:t>
            </w:r>
            <w:r>
              <w:t xml:space="preserve"> TCC, ACT, EMDR (traumatismes), thérapie comportementale alimentaire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Le journal de bord peut servir de pont entre les deux accompagnements</w:t>
            </w:r>
          </w:p>
        </w:tc>
      </w:tr>
    </w:tbl>
    <w:p w:rsidR="00D30FD4" w:rsidRDefault="00D30F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30FD4" w:rsidRDefault="00B7306D">
            <w:r>
              <w:rPr>
                <w:b/>
                <w:bCs/>
                <w:color w:val="2E4057"/>
                <w:sz w:val="22"/>
                <w:szCs w:val="22"/>
              </w:rPr>
              <w:t>🌿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4. AROMATHÉRAPIE &amp; PHYTOTHÉRAPIE</w:t>
            </w:r>
          </w:p>
        </w:tc>
      </w:tr>
    </w:tbl>
    <w:p w:rsidR="00D30FD4" w:rsidRDefault="00D30FD4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5E3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0FD4" w:rsidRDefault="00B7306D">
            <w:pPr>
              <w:spacing w:before="40" w:after="80"/>
            </w:pPr>
            <w:r>
              <w:rPr>
                <w:b/>
                <w:bCs/>
              </w:rPr>
              <w:t>🌸</w:t>
            </w:r>
            <w:r>
              <w:rPr>
                <w:b/>
                <w:bCs/>
              </w:rPr>
              <w:t xml:space="preserve"> Aromathérapie</w:t>
            </w:r>
          </w:p>
          <w:p w:rsidR="00D30FD4" w:rsidRDefault="00B7306D">
            <w:pPr>
              <w:spacing w:before="60" w:after="60"/>
            </w:pPr>
            <w:r>
              <w:rPr>
                <w:b/>
                <w:bCs/>
              </w:rPr>
              <w:t>Détente plexus nerveux (dépression, stress) :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HE Lavande vraie : </w:t>
            </w:r>
            <w:r>
              <w:t>2 gouttes dans 1 c. à s. d'HV jojoba — massage 1×/jour le soir sur le plexus solaire</w:t>
            </w:r>
          </w:p>
          <w:p w:rsidR="00D30FD4" w:rsidRDefault="00D30FD4">
            <w:pPr>
              <w:spacing w:before="20" w:after="20"/>
            </w:pPr>
          </w:p>
          <w:p w:rsidR="00D30FD4" w:rsidRDefault="00B7306D">
            <w:pPr>
              <w:spacing w:before="60" w:after="60"/>
            </w:pPr>
            <w:r>
              <w:rPr>
                <w:b/>
                <w:bCs/>
              </w:rPr>
              <w:t>Bénéfices :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Action anxiolytique et sédative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Régulation du système nerveux autonome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Amélioration de la qualité du sommeil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0FD4" w:rsidRDefault="00B7306D">
            <w:pPr>
              <w:spacing w:before="40" w:after="80"/>
            </w:pPr>
            <w:r>
              <w:rPr>
                <w:b/>
                <w:bCs/>
              </w:rPr>
              <w:t>🌱</w:t>
            </w:r>
            <w:r>
              <w:rPr>
                <w:b/>
                <w:bCs/>
              </w:rPr>
              <w:t xml:space="preserve"> Phytothérapie</w:t>
            </w:r>
          </w:p>
          <w:p w:rsidR="00D30FD4" w:rsidRDefault="00B7306D">
            <w:pPr>
              <w:spacing w:before="60" w:after="60"/>
            </w:pPr>
            <w:r>
              <w:rPr>
                <w:b/>
                <w:bCs/>
              </w:rPr>
              <w:t>Mélisse (2/3)</w:t>
            </w:r>
            <w:r>
              <w:rPr>
                <w:b/>
                <w:bCs/>
              </w:rPr>
              <w:t xml:space="preserve"> + Chardon Marie (1/3) (en </w:t>
            </w:r>
            <w:proofErr w:type="spellStart"/>
            <w:r>
              <w:rPr>
                <w:b/>
                <w:bCs/>
              </w:rPr>
              <w:t>quantis</w:t>
            </w:r>
            <w:proofErr w:type="spellEnd"/>
            <w:r>
              <w:rPr>
                <w:b/>
                <w:bCs/>
              </w:rPr>
              <w:t>) LPEV :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Mélisse : détente système nerveux, antispasmodique (constipation + ballonnements)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Chardon Marie : soutien hépatique doux (foie chargé par alcool + excès laitages + hormones)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Posologie : </w:t>
            </w:r>
            <w:r>
              <w:t xml:space="preserve">5 </w:t>
            </w:r>
            <w:proofErr w:type="spellStart"/>
            <w:r>
              <w:t>mL</w:t>
            </w:r>
            <w:proofErr w:type="spellEnd"/>
            <w:r>
              <w:t xml:space="preserve"> dilués dans un verre d</w:t>
            </w:r>
            <w:r>
              <w:t>'eau — matin et soir avant repas — 3 semaines</w:t>
            </w:r>
          </w:p>
        </w:tc>
      </w:tr>
    </w:tbl>
    <w:p w:rsidR="00D30FD4" w:rsidRDefault="00D30F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30FD4" w:rsidRDefault="00B7306D">
            <w:r>
              <w:rPr>
                <w:b/>
                <w:bCs/>
                <w:color w:val="2E4057"/>
                <w:sz w:val="22"/>
                <w:szCs w:val="22"/>
              </w:rPr>
              <w:t>💊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5. COMPLÉMENTS ALIMENTAIRES</w:t>
            </w:r>
          </w:p>
        </w:tc>
      </w:tr>
    </w:tbl>
    <w:p w:rsidR="00D30FD4" w:rsidRDefault="00D30FD4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0FD4" w:rsidRDefault="00B7306D">
            <w:pPr>
              <w:spacing w:before="40" w:after="80"/>
            </w:pPr>
            <w:r>
              <w:rPr>
                <w:b/>
                <w:bCs/>
              </w:rPr>
              <w:t>PROTOCOLE DE BASE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Vitamine D3/K2 (Sunday Natural) : </w:t>
            </w:r>
            <w:r>
              <w:t>3 gouttes/jour le matin — immunité, synthèse hormones stéroïdiennes, humeur (</w:t>
            </w:r>
            <w:proofErr w:type="spellStart"/>
            <w:r>
              <w:t>co-facteur</w:t>
            </w:r>
            <w:proofErr w:type="spellEnd"/>
            <w:r>
              <w:t xml:space="preserve"> sérotonine)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>Magnésium B6 (</w:t>
            </w:r>
            <w:proofErr w:type="spellStart"/>
            <w:r>
              <w:rPr>
                <w:b/>
                <w:bCs/>
              </w:rPr>
              <w:t>Nutri&amp;co</w:t>
            </w:r>
            <w:proofErr w:type="spellEnd"/>
            <w:r>
              <w:rPr>
                <w:b/>
                <w:bCs/>
              </w:rPr>
              <w:t xml:space="preserve">) : </w:t>
            </w:r>
            <w:r>
              <w:t>3 gélules/jour avec eau fractionnées aux repas — fatigue, stress, synthèse protéique, système nerveux (crucial en cas de dépression)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rPr>
                <w:b/>
                <w:bCs/>
              </w:rPr>
              <w:t xml:space="preserve">Oméga-3 EPA/DHA </w:t>
            </w:r>
            <w:proofErr w:type="spellStart"/>
            <w:r>
              <w:rPr>
                <w:b/>
                <w:bCs/>
              </w:rPr>
              <w:t>vegan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Norsan</w:t>
            </w:r>
            <w:proofErr w:type="spellEnd"/>
            <w:r>
              <w:rPr>
                <w:b/>
                <w:bCs/>
              </w:rPr>
              <w:t xml:space="preserve">) : </w:t>
            </w:r>
            <w:r>
              <w:t>3 gélules/jour le soir — anti-inflammatoire, système nerveux, ac</w:t>
            </w:r>
            <w:r>
              <w:t>tivation lipolyse, soutien cycle féminin (SPM)</w:t>
            </w:r>
          </w:p>
        </w:tc>
      </w:tr>
    </w:tbl>
    <w:p w:rsidR="00D30FD4" w:rsidRDefault="00D30FD4">
      <w:pPr>
        <w:spacing w:before="4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0FD4" w:rsidRDefault="00B7306D">
            <w:pPr>
              <w:spacing w:before="40" w:after="80"/>
            </w:pPr>
            <w:r>
              <w:rPr>
                <w:b/>
                <w:bCs/>
              </w:rPr>
              <w:t>PROTOCOLE SUIVI (RDV suivants)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Chrome : régulation glycémie + pulsions sucrées (à évaluer au bilan)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 xml:space="preserve">Complexe </w:t>
            </w:r>
            <w:proofErr w:type="spellStart"/>
            <w:r>
              <w:t>multivitamines</w:t>
            </w:r>
            <w:proofErr w:type="spellEnd"/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L-Glutamine : réparation muqueuse intestinale (</w:t>
            </w:r>
            <w:proofErr w:type="spellStart"/>
            <w:r>
              <w:t>Leaky</w:t>
            </w:r>
            <w:proofErr w:type="spellEnd"/>
            <w:r>
              <w:t xml:space="preserve"> Gut)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Probiotiques en cure (</w:t>
            </w:r>
            <w:proofErr w:type="spellStart"/>
            <w:r>
              <w:t>mic</w:t>
            </w:r>
            <w:r>
              <w:t>robiote</w:t>
            </w:r>
            <w:proofErr w:type="spellEnd"/>
            <w:r>
              <w:t xml:space="preserve"> + constipation + axe intestin-cerveau)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lastRenderedPageBreak/>
              <w:t>Plantes drainantes quand l'énergie sera de retour (ne pas drainer en état d'épuisement)</w:t>
            </w:r>
          </w:p>
        </w:tc>
      </w:tr>
    </w:tbl>
    <w:p w:rsidR="00D30FD4" w:rsidRDefault="00D30F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5E8F0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D30FD4" w:rsidRDefault="00B7306D">
            <w:r>
              <w:rPr>
                <w:b/>
                <w:bCs/>
                <w:color w:val="2E4057"/>
                <w:sz w:val="22"/>
                <w:szCs w:val="22"/>
              </w:rPr>
              <w:t>🔬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6. BILAN SANGUIN À DEMANDER AU MÉDECIN</w:t>
            </w:r>
          </w:p>
        </w:tc>
      </w:tr>
      <w:tr w:rsidR="00D30FD4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0FD4" w:rsidRDefault="00B7306D">
            <w:pPr>
              <w:spacing w:before="60" w:after="60"/>
            </w:pPr>
            <w:r>
              <w:rPr>
                <w:b/>
                <w:bCs/>
              </w:rPr>
              <w:t>Micronutriments &amp; inflammation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Magnésium, Zinc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Vitamine D, Vitamines groupe B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Ferritine (cofacteur thyroïde, dopamine, sérotonine — gestion pulsions sucrées)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Statut en acides gras (ratio Oméga-3/Oméga-6)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:rsidR="00D30FD4" w:rsidRDefault="00B7306D">
            <w:pPr>
              <w:spacing w:before="60" w:after="60"/>
            </w:pPr>
            <w:r>
              <w:rPr>
                <w:b/>
                <w:bCs/>
              </w:rPr>
              <w:t>Bilans hormonaux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Bilan thyroïdien complet : TSH, T3L, T4L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Bilan hormonal : œstradiol, progestérone,</w:t>
            </w:r>
            <w:r>
              <w:t xml:space="preserve"> FSH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→ Ajuster complémentation selon résultats : Oméga-3, Vit D, Zn, Vit B, Fer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→ Prendre RDV psychologue si besoin explorer traumatismes</w:t>
            </w:r>
          </w:p>
        </w:tc>
      </w:tr>
    </w:tbl>
    <w:p w:rsidR="00D30FD4" w:rsidRDefault="00D30FD4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30FD4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D30FD4" w:rsidRDefault="00B7306D">
            <w:pPr>
              <w:spacing w:before="40" w:after="100"/>
            </w:pPr>
            <w:r>
              <w:rPr>
                <w:b/>
                <w:bCs/>
                <w:color w:val="2E4057"/>
                <w:sz w:val="22"/>
                <w:szCs w:val="22"/>
              </w:rPr>
              <w:t>📝</w:t>
            </w:r>
            <w:r>
              <w:rPr>
                <w:b/>
                <w:bCs/>
                <w:color w:val="2E4057"/>
                <w:sz w:val="22"/>
                <w:szCs w:val="22"/>
              </w:rPr>
              <w:t xml:space="preserve"> SYNTHÈSE — LES 8 CLÉS POUR AURÉLIE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1.  Hydratation : urgence — passer progressivement à 1L puis 1,5L/jour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2.  Alimentation sans restriction — approche intuitive, IG bas, moitié légumes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3.  Stopper le grignotage émotionnel (journal de bord + rituel tisane + cohérence cardiaque avant dîner)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4.  Réduire café à 1/jour, alcool progressivement, sucre raffiné → rempl</w:t>
            </w:r>
            <w:r>
              <w:t>acer par alternatives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5.  Maintenir marche 3×/</w:t>
            </w:r>
            <w:proofErr w:type="spellStart"/>
            <w:r>
              <w:t>sem</w:t>
            </w:r>
            <w:proofErr w:type="spellEnd"/>
            <w:r>
              <w:t xml:space="preserve"> + reprendre danse 1×/</w:t>
            </w:r>
            <w:proofErr w:type="spellStart"/>
            <w:r>
              <w:t>sem</w:t>
            </w:r>
            <w:proofErr w:type="spellEnd"/>
            <w:r>
              <w:t xml:space="preserve"> (plaisir) + course progressive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6.  Cohérence cardiaque 3×/jour (cortisol, pulsions, transit, humeur)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7.  Compléments : Vit D3/K2 + Mg B6 + Oméga-3 + Mélisse/Chardon Marie</w:t>
            </w:r>
          </w:p>
          <w:p w:rsidR="00D30FD4" w:rsidRDefault="00B7306D">
            <w:pPr>
              <w:pStyle w:val="Paragraphedeliste"/>
              <w:numPr>
                <w:ilvl w:val="0"/>
                <w:numId w:val="2"/>
              </w:numPr>
              <w:spacing w:before="40" w:after="40"/>
            </w:pPr>
            <w:r>
              <w:t>8.  Orient</w:t>
            </w:r>
            <w:r>
              <w:t>ation psychologue (traumatismes + dépression + rapport alimentaire)</w:t>
            </w:r>
          </w:p>
          <w:p w:rsidR="00D30FD4" w:rsidRDefault="00D30FD4">
            <w:pPr>
              <w:spacing w:before="60" w:after="40"/>
            </w:pPr>
          </w:p>
          <w:p w:rsidR="00D30FD4" w:rsidRDefault="00B7306D">
            <w:pPr>
              <w:spacing w:before="40" w:after="20"/>
              <w:jc w:val="center"/>
            </w:pPr>
            <w:r>
              <w:rPr>
                <w:b/>
                <w:bCs/>
                <w:color w:val="E07A5F"/>
                <w:sz w:val="22"/>
                <w:szCs w:val="22"/>
              </w:rPr>
              <w:t>🌸</w:t>
            </w:r>
            <w:r>
              <w:rPr>
                <w:b/>
                <w:bCs/>
                <w:color w:val="E07A5F"/>
                <w:sz w:val="22"/>
                <w:szCs w:val="22"/>
              </w:rPr>
              <w:t xml:space="preserve"> L'objectif d'Aurélie n'est pas de maigrir.</w:t>
            </w:r>
          </w:p>
          <w:p w:rsidR="00D30FD4" w:rsidRDefault="00B7306D">
            <w:pPr>
              <w:jc w:val="center"/>
            </w:pPr>
            <w:r>
              <w:rPr>
                <w:i/>
                <w:iCs/>
                <w:color w:val="2E4057"/>
              </w:rPr>
              <w:t>C'est de se réconcilier avec son corps et sa nourriture — le reste suivra.</w:t>
            </w:r>
          </w:p>
        </w:tc>
      </w:tr>
    </w:tbl>
    <w:p w:rsidR="00D30FD4" w:rsidRDefault="00D30FD4">
      <w:pPr>
        <w:spacing w:before="80" w:after="80"/>
      </w:pPr>
    </w:p>
    <w:sectPr w:rsidR="00D30FD4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950A86"/>
    <w:multiLevelType w:val="hybridMultilevel"/>
    <w:tmpl w:val="E8C0AA80"/>
    <w:lvl w:ilvl="0" w:tplc="65FCEAB0">
      <w:start w:val="1"/>
      <w:numFmt w:val="bullet"/>
      <w:lvlText w:val="•"/>
      <w:lvlJc w:val="left"/>
      <w:pPr>
        <w:ind w:left="540" w:hanging="260"/>
      </w:pPr>
    </w:lvl>
    <w:lvl w:ilvl="1" w:tplc="F1F6FEEE">
      <w:numFmt w:val="decimal"/>
      <w:lvlText w:val=""/>
      <w:lvlJc w:val="left"/>
    </w:lvl>
    <w:lvl w:ilvl="2" w:tplc="75BC35B2">
      <w:numFmt w:val="decimal"/>
      <w:lvlText w:val=""/>
      <w:lvlJc w:val="left"/>
    </w:lvl>
    <w:lvl w:ilvl="3" w:tplc="38E2A5FA">
      <w:numFmt w:val="decimal"/>
      <w:lvlText w:val=""/>
      <w:lvlJc w:val="left"/>
    </w:lvl>
    <w:lvl w:ilvl="4" w:tplc="DD0A6E8C">
      <w:numFmt w:val="decimal"/>
      <w:lvlText w:val=""/>
      <w:lvlJc w:val="left"/>
    </w:lvl>
    <w:lvl w:ilvl="5" w:tplc="92D810F8">
      <w:numFmt w:val="decimal"/>
      <w:lvlText w:val=""/>
      <w:lvlJc w:val="left"/>
    </w:lvl>
    <w:lvl w:ilvl="6" w:tplc="7E725C8C">
      <w:numFmt w:val="decimal"/>
      <w:lvlText w:val=""/>
      <w:lvlJc w:val="left"/>
    </w:lvl>
    <w:lvl w:ilvl="7" w:tplc="04FA4298">
      <w:numFmt w:val="decimal"/>
      <w:lvlText w:val=""/>
      <w:lvlJc w:val="left"/>
    </w:lvl>
    <w:lvl w:ilvl="8" w:tplc="2D4E77B6">
      <w:numFmt w:val="decimal"/>
      <w:lvlText w:val=""/>
      <w:lvlJc w:val="left"/>
    </w:lvl>
  </w:abstractNum>
  <w:abstractNum w:abstractNumId="1" w15:restartNumberingAfterBreak="0">
    <w:nsid w:val="7F4969BE"/>
    <w:multiLevelType w:val="hybridMultilevel"/>
    <w:tmpl w:val="E59AEF28"/>
    <w:lvl w:ilvl="0" w:tplc="66EABCDE">
      <w:start w:val="1"/>
      <w:numFmt w:val="bullet"/>
      <w:lvlText w:val="●"/>
      <w:lvlJc w:val="left"/>
      <w:pPr>
        <w:ind w:left="720" w:hanging="360"/>
      </w:pPr>
    </w:lvl>
    <w:lvl w:ilvl="1" w:tplc="3CE6C73A">
      <w:start w:val="1"/>
      <w:numFmt w:val="bullet"/>
      <w:lvlText w:val="○"/>
      <w:lvlJc w:val="left"/>
      <w:pPr>
        <w:ind w:left="1440" w:hanging="360"/>
      </w:pPr>
    </w:lvl>
    <w:lvl w:ilvl="2" w:tplc="934408F6">
      <w:start w:val="1"/>
      <w:numFmt w:val="bullet"/>
      <w:lvlText w:val="■"/>
      <w:lvlJc w:val="left"/>
      <w:pPr>
        <w:ind w:left="2160" w:hanging="360"/>
      </w:pPr>
    </w:lvl>
    <w:lvl w:ilvl="3" w:tplc="473425F2">
      <w:start w:val="1"/>
      <w:numFmt w:val="bullet"/>
      <w:lvlText w:val="●"/>
      <w:lvlJc w:val="left"/>
      <w:pPr>
        <w:ind w:left="2880" w:hanging="360"/>
      </w:pPr>
    </w:lvl>
    <w:lvl w:ilvl="4" w:tplc="31424108">
      <w:start w:val="1"/>
      <w:numFmt w:val="bullet"/>
      <w:lvlText w:val="○"/>
      <w:lvlJc w:val="left"/>
      <w:pPr>
        <w:ind w:left="3600" w:hanging="360"/>
      </w:pPr>
    </w:lvl>
    <w:lvl w:ilvl="5" w:tplc="55D2C5A6">
      <w:start w:val="1"/>
      <w:numFmt w:val="bullet"/>
      <w:lvlText w:val="■"/>
      <w:lvlJc w:val="left"/>
      <w:pPr>
        <w:ind w:left="4320" w:hanging="360"/>
      </w:pPr>
    </w:lvl>
    <w:lvl w:ilvl="6" w:tplc="073CCBE8">
      <w:start w:val="1"/>
      <w:numFmt w:val="bullet"/>
      <w:lvlText w:val="●"/>
      <w:lvlJc w:val="left"/>
      <w:pPr>
        <w:ind w:left="5040" w:hanging="360"/>
      </w:pPr>
    </w:lvl>
    <w:lvl w:ilvl="7" w:tplc="36F0F21E">
      <w:start w:val="1"/>
      <w:numFmt w:val="bullet"/>
      <w:lvlText w:val="●"/>
      <w:lvlJc w:val="left"/>
      <w:pPr>
        <w:ind w:left="5760" w:hanging="360"/>
      </w:pPr>
    </w:lvl>
    <w:lvl w:ilvl="8" w:tplc="09EAA0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FD4"/>
    <w:rsid w:val="00B7306D"/>
    <w:rsid w:val="00D30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810D046-A392-48B5-886D-0C695005D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2855</Words>
  <Characters>15705</Characters>
  <Application>Microsoft Office Word</Application>
  <DocSecurity>0</DocSecurity>
  <Lines>130</Lines>
  <Paragraphs>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SCCM</Company>
  <LinksUpToDate>false</LinksUpToDate>
  <CharactersWithSpaces>18523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PERRIN Stéphanie</cp:lastModifiedBy>
  <cp:revision>2</cp:revision>
  <dcterms:created xsi:type="dcterms:W3CDTF">2026-03-05T12:42:00Z</dcterms:created>
  <dcterms:modified xsi:type="dcterms:W3CDTF">2026-03-05T12:42:00Z</dcterms:modified>
</cp:coreProperties>
</file>