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31139755249023" w:lineRule="auto"/>
        <w:ind w:left="100.08399963378906" w:right="641.195068359375" w:hanging="8.8800048828125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LES MINERAUX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Sylvie Guillemin-Lanne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31139755249023" w:lineRule="auto"/>
        <w:ind w:left="100.08399963378906" w:right="641.195068359375" w:hanging="8.8800048828125"/>
        <w:jc w:val="left"/>
        <w:rPr>
          <w:b w:val="1"/>
          <w:bCs w:val="1"/>
          <w:color w:val="0a7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31139755249023" w:lineRule="auto"/>
        <w:ind w:left="100.08399963378906" w:right="641.195068359375" w:hanging="8.8800048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Sommaire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0048828125" w:line="240" w:lineRule="auto"/>
        <w:ind w:left="158.1639862060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I. Définitions et généralités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482421875" w:line="240" w:lineRule="auto"/>
        <w:ind w:left="158.1639862060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II. Les minéraux majeurs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107.2839927673339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• Calcium (Ca), Magnésium (Mn), Phosphore (P),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107.2839927673339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• Potassium (K), Sodium (Na), Soufre (S)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158.1639862060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III. Les oligo-éléments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81.8869209289551" w:lineRule="auto"/>
        <w:ind w:left="515.2840423583984" w:right="2116.235351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• Bore(B),Chlore(Cl),Chrome(Cr),Cobalt(Co), • Cuivre(Cu),Fer(Fe),Fluor(F), Iode(I),  • Lithium(Li),Manganèse(Mn),Molybdène(Mo), • Sélénium(Se),Silicium(Si), Zinc(Zn)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43408203125" w:line="240" w:lineRule="auto"/>
        <w:ind w:left="836.42082214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I. DEFINITIONS ET GENERALITES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2929687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minéraux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06787109375" w:line="283.8860321044922" w:lineRule="auto"/>
        <w:ind w:left="103.68398666381836" w:right="181.356201171875" w:firstLine="6.9600105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Substances inorganiques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que l’on trouve naturellement dans le sol et les roches et qui sont introduites  dans notre organisme par l’alimentation.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34814453125" w:line="283.8860321044922" w:lineRule="auto"/>
        <w:ind w:left="110.16399383544922" w:right="767.193603515625" w:firstLine="0.48000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Certaines sont indispensables au bon fonctionnement de notre corps. Une vingtaine de matières  minérales présentent ainsi un caractère essentiel chez l'homme.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342041015625" w:line="407.8369903564453" w:lineRule="auto"/>
        <w:ind w:left="110.64399719238281" w:right="689.43237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Ce ne sont pas des sources végétales ou animales vivantes (elles ne contiennent pas de carbone)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minéraux majeurs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1767578125" w:line="281.8869209289551" w:lineRule="auto"/>
        <w:ind w:left="111.3640022277832" w:right="1203.5433070866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minéraux majeurs existent en quantité relativement élevée, dans l’organisme.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1767578125" w:line="281.8869209289551" w:lineRule="auto"/>
        <w:ind w:left="111.3640022277832" w:right="2638.995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Nos besoins sont de plus de 100 mg par jour.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310546875" w:line="240" w:lineRule="auto"/>
        <w:ind w:left="111.3640022277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Il s’agit du: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471.3639831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Calcium (Ca)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998291015625" w:line="240" w:lineRule="auto"/>
        <w:ind w:left="471.3639831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Magnésium (Mn)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471.3639831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Phosphore (P)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471.3639831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Potassium (K)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471.3639831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Sodium (Na)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471.3639831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Soufre (S)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202758789062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Rôle des minéraux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48193359375" w:line="240" w:lineRule="auto"/>
        <w:ind w:left="111.3640022277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minéraux remplissent des fonctions essentielles, à plusieurs niveaux 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4005126953125" w:line="283.08666229248047" w:lineRule="auto"/>
        <w:ind w:left="91.20399475097656" w:right="626.39404296875" w:firstLine="47.999992370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Métabolisme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: en entrant dans la composition de certaines hormones ou certaines enzymes,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4005126953125" w:line="283.08666229248047" w:lineRule="auto"/>
        <w:ind w:left="91.20399475097656" w:right="-72.04724409448716" w:firstLine="47.999992370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Structure de l’organisme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, comme par exemple dans la constitution des os et des dents, la construction des tissus corporels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3306884765625" w:line="283.8864040374756" w:lineRule="auto"/>
        <w:ind w:left="141.73228346456688" w:right="764.11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Fonctions de l’organisme,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en contribuant par exemple au maintien du rythme cardiaque, à la  contraction musculaire, à la conductivité neuronale, à l’équilibre acido-basique…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Oligo- </w:t>
      </w:r>
      <w:r w:rsidDel="00000000" w:rsidR="00000000" w:rsidRPr="00000000">
        <w:rPr>
          <w:b w:val="1"/>
          <w:bCs w:val="1"/>
          <w:color w:val="683b9f"/>
          <w:sz w:val="28.079999923706055"/>
          <w:szCs w:val="28.079999923706055"/>
          <w:rtl w:val="0"/>
        </w:rPr>
        <w:t xml:space="preserve">éléments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83.8870620727539" w:lineRule="auto"/>
        <w:ind w:left="95.04400253295898" w:right="499.111328125" w:firstLine="16.799983978271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oligo-éléments sont présents dans l’organisme en toute petite quantité voire même presque à l’état de  traces.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3232421875" w:line="240" w:lineRule="auto"/>
        <w:ind w:left="110.6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L'effet d'un oligo-élément dépend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de la dose d'apport.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Présents à des taux trop élevés, ils peuvent présenter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toxicité pour l'organisme.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81.8869209289551" w:lineRule="auto"/>
        <w:ind w:left="103.68398666381836" w:right="648.83544921875" w:firstLine="6.9600105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Lorsque l'oligo-élément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est dit essentiel,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une carence ou au contraire un apport excessif peuvent  entraîner des troubles sérieux.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65478515625" w:line="240" w:lineRule="auto"/>
        <w:ind w:left="836.42082214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II. LES </w:t>
      </w:r>
      <w:r w:rsidDel="00000000" w:rsidR="00000000" w:rsidRPr="00000000">
        <w:rPr>
          <w:b w:val="1"/>
          <w:bCs w:val="1"/>
          <w:color w:val="0a785b"/>
          <w:sz w:val="31.920000076293945"/>
          <w:szCs w:val="31.920000076293945"/>
          <w:rtl w:val="0"/>
        </w:rPr>
        <w:t xml:space="preserve">MINÉRAUX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MAJEURS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8935546875" w:line="231.0769271850586" w:lineRule="auto"/>
        <w:ind w:left="92.00399398803711" w:right="115.594482421875" w:firstLine="427.360000610351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Calcium (Ca), Magnésium (Mn), Phosphore (P), Potassium (K), Sodium (Na), Soufre (S)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u w:val="none"/>
          <w:shd w:fill="auto" w:val="clear"/>
          <w:vertAlign w:val="baseline"/>
          <w:rtl w:val="0"/>
        </w:rPr>
        <w:t xml:space="preserve">Références nutritionnelles des minéraux pour les hommes et femmes adultes en France (ANSES 2017)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88345" cy="212851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345" cy="2128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8935546875" w:line="231.0769271850586" w:lineRule="auto"/>
        <w:ind w:left="92.00399398803711" w:right="115.594482421875" w:firstLine="49.728289476529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BNM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: Besoin nutritionnel moyen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918457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RNP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: Référence Nutritionnelle pour la population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92797851562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: apport satisfaisant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4006958007812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LSS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: limite supérieure de sécurité, c’est l’apport journalier sans risque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.2639770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LE CALCIUM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786132812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calcium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1057128906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C’est de loin le minéral le plus abondant dans notre corps !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8336353302002" w:lineRule="auto"/>
        <w:ind w:left="110.64399719238281" w:right="211.417322834647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 à 2 % du poids corporel : principalement dans le squelette qui contient 99 % du calcium corporel.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8336353302002" w:lineRule="auto"/>
        <w:ind w:left="110.64399719238281" w:right="912.875976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Sa principale fonction est la minéralisation de l’os et la structure du squelette.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5.8336353302002" w:lineRule="auto"/>
        <w:ind w:left="110.64399719238281" w:right="912.875976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Chez </w:t>
      </w:r>
      <w:r w:rsidDel="00000000" w:rsidR="00000000" w:rsidRPr="00000000">
        <w:rPr>
          <w:color w:val="0f4761"/>
          <w:sz w:val="24"/>
          <w:szCs w:val="24"/>
          <w:rtl w:val="0"/>
        </w:rPr>
        <w:t xml:space="preserve">l'adulte, le renouvellement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du calcium de l’os mobilise environ 700 mg de calcium par jour.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calcium intervient aussi pour: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contraction musculaire et cardiaque,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coagulation sanguine,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64399719238281" w:right="2335.595092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signalisation entre les cellules, et la perméabilité de la membrane des cellules,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64399719238281" w:right="2335.595092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libération des hormones,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L’activation d’enzymes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transmission de l’influx nerveux.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799804687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calcium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17675781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aliments les plus riches en calcium sont les produits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466.803970336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laitiers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519.36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fromages, lait vache ou de chèvre, yaourts…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1965332031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On le retrouve aussi dans les arêtes des poissons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519.36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sardines ou anchois consommés avec leurs arêtes apportent du calcium !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légumes à feuilles vertes: les blettes, le chou, le brocoli, le cresson, l’ortie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111.3640022277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algues:kombu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111.3640022277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légumineuses: soja en grains,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111.3640022277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oléagineux: amandes, graines de sésame,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201904296875" w:line="240" w:lineRule="auto"/>
        <w:ind w:left="111.3640022277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fruits secs, le pollen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1.3640022277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Certaines eaux riches en calcium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202758789062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Besoins nutritionnels couverts par :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1767578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80 g de parmesan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100 g de comté ou gruyère, </w:t>
      </w:r>
      <w:r w:rsidDel="00000000" w:rsidR="00000000" w:rsidRPr="00000000">
        <w:rPr>
          <w:color w:val="0f4761"/>
          <w:sz w:val="24"/>
          <w:szCs w:val="24"/>
          <w:rtl w:val="0"/>
        </w:rPr>
        <w:t xml:space="preserve">emmental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, tomme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100 g de graines de sésame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110 g de kombu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120 g de sardines à l’huile entières égouttées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4010620117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120 g de gouda, fromage de brebis, Saint-Paulin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00048828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170 g de fêta, bleu, maroilles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170 g d’anchois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8596191406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210 g de camembert, gorgonzola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350 g d’amandes Dr V. Renaud V. Liesse: « Hormones arrêtez de vous gâcher la vie !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 ’absorption du calcium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787109375" w:line="281.8869209289551" w:lineRule="auto"/>
        <w:ind w:left="462.00401306152344" w:right="256.956787109375" w:hanging="350.6400299072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calcium est plus important dans les produits laitiers que dans les légumes mais il est moins bien  assimilable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3427734375" w:line="283.8860321044922" w:lineRule="auto"/>
        <w:ind w:left="110.64399719238281" w:right="1033.3520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Seulement 30 % du calcium présent dans les produits laitiers, est assimilable par l'organisme.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color w:val="0f4761"/>
          <w:sz w:val="24"/>
          <w:szCs w:val="24"/>
          <w:rtl w:val="0"/>
        </w:rPr>
        <w:t xml:space="preserve">n'absorbe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au mieux que 90 des 300 mg du calcium contenu dans une tasse de lait.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81.8869209289551" w:lineRule="auto"/>
        <w:ind w:left="519.364013671875" w:right="1488.15185546875" w:hanging="408.720016479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50 à 70 % du calcium présent dans les légumes seront assimilés par l’organisme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81.8869209289551" w:lineRule="auto"/>
        <w:ind w:left="519.364013671875" w:right="778.3464566929138" w:hanging="94.167163278174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Une tasse de brocoli ou de chou chinois cuits équivaut donc facilement à un verre de lait.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33886718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L’équilibre du calcium dans le corps dépend de certaines conditions.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vitamine D est essentielle à l'absorption du calcium.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3044.312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Si l'acidité totale des aliments est trop grande, le calcium est mal assimilé.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3044.312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En revanche, pour son assimilation, il nécessite un pH légèrement acide.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4.79120254516602" w:right="1691.6729736328125" w:hanging="4.14720535278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L’absorption du calcium est beaucoup plus élevée pendant la grossesse et l’allaitement.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4.79120254516602" w:right="1691.6729736328125" w:hanging="4.147205352783203"/>
        <w:jc w:val="left"/>
        <w:rPr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71435546875" w:line="379.84883308410645" w:lineRule="auto"/>
        <w:ind w:left="114.79120254516602" w:right="1691.6729736328125" w:hanging="4.14720535278320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carences en calcium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706542968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Elles induisent 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54708862305" w:lineRule="auto"/>
        <w:ind w:left="871.6840362548828" w:right="1036.99462890625" w:hanging="35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Une réduction de la masse osseuse due à une insuffisance d’apport ou une malabsorption du  calcium qui entraîne 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3291015625" w:line="240" w:lineRule="auto"/>
        <w:ind w:left="1520.164031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Des caries, des ongles cassants, de l’eczéma.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2392578125" w:line="240" w:lineRule="auto"/>
        <w:ind w:left="1520.164031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Des anomalies du rythme cardiaque.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2392578125" w:line="240" w:lineRule="auto"/>
        <w:ind w:left="1520.164031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Une tendance aux crampes, à la tétanie.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2001953125" w:line="240" w:lineRule="auto"/>
        <w:ind w:left="1520.164031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Des difficultés à s'endormir, de la nervosité.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40" w:lineRule="auto"/>
        <w:ind w:left="1520.164031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De l’agitation, de la dépression.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2048339843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besoins nutritionnels sont de 0.95 à 1 g / jour ANSES RNP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119384765625" w:line="240" w:lineRule="auto"/>
        <w:ind w:left="389.03198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LE </w:t>
      </w:r>
      <w:r w:rsidDel="00000000" w:rsidR="00000000" w:rsidRPr="00000000">
        <w:rPr>
          <w:b w:val="1"/>
          <w:bCs w:val="1"/>
          <w:color w:val="683b9f"/>
          <w:sz w:val="28.079999923706055"/>
          <w:szCs w:val="28.079999923706055"/>
          <w:rtl w:val="0"/>
        </w:rPr>
        <w:t xml:space="preserve">MAGNÉSIUM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654296875" w:line="283.8860321044922" w:lineRule="auto"/>
        <w:ind w:left="519.364013671875" w:right="1598.7554931640625" w:hanging="40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La magnésium est l’un des minéraux les plus abondants dans le corps avec le calcium.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A l’âge adulte, le corps humain contient environ 25 g de magnésium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3387451171875" w:line="240" w:lineRule="auto"/>
        <w:ind w:left="519.36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50 à 60 % sont localisés dans les os.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519.364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25 % dans les muscles.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20178222656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magnésium est impliqué dans plus de 300 fonctions enzymatiques dans le corps.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81.8871784210205" w:lineRule="auto"/>
        <w:ind w:left="471.3639831542969" w:right="1663.35388183593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magnésium agit en étroite collaboration avec le sodium, le potassium et le calcium 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Un équilibre entre ces minéraux doit être conservé dans l’organisme.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81.8871784210205" w:lineRule="auto"/>
        <w:ind w:left="471.3639831542969" w:right="1663.3538818359375" w:hanging="360"/>
        <w:jc w:val="left"/>
        <w:rPr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magnésium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787109375" w:line="281.8869209289551" w:lineRule="auto"/>
        <w:ind w:left="453.843994140625" w:right="489.07470703125" w:hanging="342.4800109863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magnésium est impliqué dans de nombreuses voies métaboliques et fonctions physiologiques  telles que 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850.3937007874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 transport transmembranaire des substrats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850.3937007874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progression de l'influx nerveux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850.3937007874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synthèse de protéines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850.3937007874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synthèse d'ADN et d'ARN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850.3937007874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contraction musculaire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850.3937007874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transformation de l’énergie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850.3937007874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• La transformation des sucres et graisses en ATP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850.3937007874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• Le transport de glucose dans les cellules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2026367187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Sources alimentaires du magnésium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05908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algues : wakamé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céréales au son, le pain complet, le riz brun, le germe de blé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magnésium se concentre dans les enveloppes extérieures des céréales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riz complet contient plus de magnésium que le riz blanc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oléagineux: graines de tournesol, de lin, noix, amandes,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légumineuses: pois chiches, haricots blancs, rouges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158.643989562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légumes à feuilles vertes : épinards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092773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eaux dites magnésiennes: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Rozanna, Hépar, Quézac, Badoit, Contrex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006835937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Besoins nutritionnels couverts par :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0556640625" w:line="240" w:lineRule="auto"/>
        <w:ind w:left="91.2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35 g de wakamé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91.2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• 80 g de cacao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91.2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• 100 g de graines de lin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140 g d’amandes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160 g de germe de blé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9982910156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175 g d’haricots mungos secs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225 g de chocolat &gt; 70% de cacao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300 g de tofu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330 g de pois chiches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850.3937007874016" w:right="388.995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3,5 L d’eau Hépar Dr V. Renaud V. Liesse: « Hormones arrêtez de vous gâcher la vie !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7201843261719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Carences en magnésium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2637329101562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magnésium est souvent considéré comme un"anti-stress" naturel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6000671386719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signes d’une carence sont: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8361816406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Fatigue, asthénie, dépression, hyperémotivité, insomnie, anxiété...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8596191406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Crampes, tremblements, tétanie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8870620727539" w:lineRule="auto"/>
        <w:ind w:left="471.3639831542969" w:right="1025.4748535156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Un déficit en magnésium peut avoir de nombreuses conséquences pathologiques telles que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Des troubles gastro-intestinaux et rénaux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373046875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Hypocalcémie et hypokaliémie avec des symptômes cardiaques et neurologiques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19042968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On ne stocke pas le Magnésium, on l’élimine par les urines 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66.92913385826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Il doit donc être apporté par l'alimentation ou une supplémentation.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66.92913385826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 stress musculaire augmente les besoins en magnésium.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66.9291338582677" w:right="1770.47244094488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taurine est un rétenteur intra-cellulaire du magnésium tout comme la B6.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66.9291338582677" w:right="2890.91430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vitamines B6 et D sont nécessaires pour assimiler le </w:t>
      </w:r>
      <w:r w:rsidDel="00000000" w:rsidR="00000000" w:rsidRPr="00000000">
        <w:rPr>
          <w:color w:val="0f4761"/>
          <w:sz w:val="24"/>
          <w:szCs w:val="24"/>
          <w:rtl w:val="0"/>
        </w:rPr>
        <w:t xml:space="preserve">magnésium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66.92913385826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 magnésium permet d’activer les vitamines B.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2055664062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Besoins en magnésium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3071289062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besoins nutritionnels en magnésium sont de :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Enfants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5 mg/kilo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Hommes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420 mg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Gens stressés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800 mg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Femmes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320 mg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Femmes enceintes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360 mg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Femmes allaitantes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350 mg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ANSES AS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0" w:firstLine="0"/>
        <w:jc w:val="left"/>
        <w:rPr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0" w:firstLine="0"/>
        <w:jc w:val="left"/>
        <w:rPr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0" w:firstLine="0"/>
        <w:jc w:val="left"/>
        <w:rPr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9197998046875" w:line="240" w:lineRule="auto"/>
        <w:ind w:left="388.470382690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LE PHOSPHORE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6030273437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phosphore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58349609375" w:line="283.88654708862305" w:lineRule="auto"/>
        <w:ind w:left="107.76399612426758" w:right="1142.791748046875" w:firstLine="2.399997711181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phosphore existe dans l’organisme sous forme de phosphates, notamment de calcium et de  potassium.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3326416015625" w:line="382.5136184692383" w:lineRule="auto"/>
        <w:ind w:left="110.16399383544922" w:right="1333.59375" w:firstLine="361.199989318847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Chez l’adulte, environ 85 % du phosphore se situe dans les os et les dents.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phosphore doit être en bon équilibre avec le calcium, l'un permettant la fixation de l'autre.  Le phosphore est impliqué dans de nombreux processus physiologiques tels que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mise en réserve et le transport de l’énergie,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061767578125" w:line="381.84717178344727" w:lineRule="auto"/>
        <w:ind w:left="110.64399719238281" w:right="1796.0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régulation de l'équilibre acidobasique de l’organisme et de la signalisation cellulaire,  • la minéralisation osseuse et dentaire.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2778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C’est un composant essentiel des membranes biologiques.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phosphore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7871093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principales sources alimentaires de phosphore sont: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19384765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 lait de vache et les produits laitiers,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œufs,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oléagineux,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 poisson,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abats (principalement le foie) et la viande.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 cacao,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81.8879222869873" w:lineRule="auto"/>
        <w:ind w:left="462.00401306152344" w:right="648.355712890625" w:hanging="350.6400299072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phosphore est ajouté dans l'industrie agro-alimentaire comme conservateur et comme agent  acidifiant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3115234375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Il est ajouté sous forme d’acide phosphorique aux sodas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823.2039642333984" w:right="75.035400390625" w:hanging="35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Il est ajouté sous forme de phosphates aux pâtisseries, charcuteries, fromages fondus, frites, soupes et  sauces,…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34570312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Carences en phosphore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787109375" w:line="240" w:lineRule="auto"/>
        <w:ind w:left="519.364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phosphore est très largement présent dans les aliments.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3.83435249328613" w:lineRule="auto"/>
        <w:ind w:left="114.79120254516602" w:right="184.87548828125" w:hanging="2.9472160339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Il n’existe donc pas de déficience en phosphore sauf dans le cas de certaines maladies rares.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3.83435249328613" w:lineRule="auto"/>
        <w:ind w:left="114.79120254516602" w:right="184.87548828125" w:hanging="2.94721603393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sont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0.8 à 1 gr. par jour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http://www.vitamines-mineraux.com/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3.83435249328613" w:lineRule="auto"/>
        <w:ind w:left="114.79120254516602" w:right="184.87548828125" w:hanging="2.947216033935547"/>
        <w:jc w:val="left"/>
        <w:rPr>
          <w:color w:val="46788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3.83435249328613" w:lineRule="auto"/>
        <w:ind w:left="114.79120254516602" w:right="184.87548828125" w:hanging="2.947216033935547"/>
        <w:jc w:val="left"/>
        <w:rPr>
          <w:color w:val="46788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413.83435249328613" w:lineRule="auto"/>
        <w:ind w:left="114.79120254516602" w:right="184.87548828125" w:hanging="2.947216033935547"/>
        <w:jc w:val="left"/>
        <w:rPr>
          <w:color w:val="46788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4853515625" w:line="240" w:lineRule="auto"/>
        <w:ind w:left="384.258384704589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LE POTASSIUM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6030273437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potassium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5834960937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potassium joue un rôle fondamental dans: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381.8474006652832" w:lineRule="auto"/>
        <w:ind w:left="110.64399719238281" w:right="880.95092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transmission des impulsions nerveuses et la contraction musculaire et la fonction cardiaque.  • la régulation de la pression artérielle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20703125" w:line="381.8474006652832" w:lineRule="auto"/>
        <w:ind w:left="110.64399719238281" w:right="1471.5942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Il est impliqué dans la sécrétion d’insuline, dans les métabolismes glucidique et protéique • Il a un rôle dans l’équilibre acido-basique pour équilibrer le pH du sang.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7244873046875" w:line="283.88654708862305" w:lineRule="auto"/>
        <w:ind w:left="103.68398666381836" w:right="328.23486328125" w:firstLine="6.9600105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Il permet également de stimuler la production d’acide chlorhydrique par l’estomac, favorisant ainsi la  digestion.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3328857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Il règle la teneur en eau de la cellule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0073242187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potassium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158.1639862060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aliments riches en potassium sont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algues : wakamé, nori, spiruline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159912109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 chocolat,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39898681640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légumes secs : lentilles, haricots secs,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00103759765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fruits secs : banane, abricots, tomates séchées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oléagineux: amandes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81.8872356414795" w:lineRule="auto"/>
        <w:ind w:left="110.64399719238281" w:right="1792.23449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viandes et poissons fumés, certains poissons crus tels la sardine ou la dorade rose  • Les légumes : champignon, épinards, bettes, pommes de terre, avocat,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Besoins nutritionnels couverts par :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50 g de wakamé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1948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90 g de cacao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105 g de tomates séchées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230 g de bananes séchées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250 g de spiruline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320 g de haricots mungos secs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350 g de lentilles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500 g d’amandes, de chocolat noir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19580078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800 g de poisson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850 g de viande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81.8879222869873" w:lineRule="auto"/>
        <w:ind w:left="108.72400283813477" w:right="236.99462890625" w:firstLine="1.919994354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900 g de légumes ou de pommes de terre Dr V. Renaud V. Liesse: « Hormones arrêtez de vous gâcher  la vie !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3198242187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Carences en potassium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556640625" w:line="240" w:lineRule="auto"/>
        <w:ind w:left="519.364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besoins nutritionnels sont de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3,5 g par jour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157.924003601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Une carence en potassium (hypokaliémie) se traduit principalement par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des troubles du rythme cardiaque,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20092773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des crampes,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une fatigue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381.8469429016113" w:lineRule="auto"/>
        <w:ind w:left="110.16399383544922" w:right="1196.3134765625" w:firstLine="0.48000335693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une polyurie (augmentation du volume urinaire) et polydypsie (sensation de soif permanente)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Elle est généralement causée 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3291015625" w:line="381.84717178344727" w:lineRule="auto"/>
        <w:ind w:left="110.64399719238281" w:right="197.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par une augmentation des pertes de potassium (dues par exemple à la diarrhée ou aux vomissements)  • ou à un apport alimentaire insuffisant (dû le plus souvent à des régimes très hypocaloriques)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3291015625" w:line="381.84717178344727" w:lineRule="auto"/>
        <w:ind w:left="110.64399719238281" w:right="197.67578125" w:firstLine="0"/>
        <w:jc w:val="left"/>
        <w:rPr>
          <w:b w:val="1"/>
          <w:bCs w:val="1"/>
          <w:color w:val="683b9f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3291015625" w:line="381.84717178344727" w:lineRule="auto"/>
        <w:ind w:left="110.64399719238281" w:right="197.67578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LE SODIUM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731445312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sodium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623779296875" w:line="415.8336925506592" w:lineRule="auto"/>
        <w:ind w:left="111.84398651123047" w:right="211.41732283464705" w:hanging="0.479984283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sodium est un élément minéral très présent dans l’organisme, notamment dans le plasma.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Il est généralement présent sous forme de chlorure de sodium (NaCl).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86340332031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sodium joue un rôle déterminant dans: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00732421875" w:line="281.8871784210205" w:lineRule="auto"/>
        <w:ind w:left="95.04400253295898" w:right="1275.513916015625" w:firstLine="15.59999465942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la régulation de la pression osmotique et donc du volume du liquide extracellulaire, pour les  transmissions nerveuses et les contractions musculaires.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75289916992188" w:line="282.28692054748535" w:lineRule="auto"/>
        <w:ind w:left="103.68398666381836" w:right="275.4345703125" w:firstLine="6.9600105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l’absorption intestinale du chlore, des acides aminés, du glucose et de l'eau et dans leur réabsorption  au niveau rénal.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330200195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 sodium est éliminé principalement par la voie urinaire et la transpiration.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8469429016113" w:lineRule="auto"/>
        <w:ind w:left="110.64399719238281" w:right="1203.5433070866152" w:firstLine="0.72000503540039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sodium est apporté par l’alimentation sous forme de chlorure de sodium (le</w:t>
      </w: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sel).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8469429016113" w:lineRule="auto"/>
        <w:ind w:left="110.64399719238281" w:right="1203.5433070866152" w:firstLine="0.720005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Sel de table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724609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Bouillon cube, plats cuisinés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Sauce soja, saumures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Charcuteries fumées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Fromages secs: parmesan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Les boissons riches en sodium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Des apports trop importants sont un facteur de risque d’hypertension artérielle.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519.364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On ne devrait pas manger plus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de 6g de sel par jour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19335937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Carences en sodium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7763671875" w:line="283.8860321044922" w:lineRule="auto"/>
        <w:ind w:left="467.76397705078125" w:right="719.23583984375" w:hanging="356.3999938964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En cas d'effort physique intense, ou lors de la pratique d’un sport d'endurance, les pertes en sel  peuvent conduire à une carence sodée 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Elles se manifestent par :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des pertes de connaissance,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des crampes,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de l'insomnie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et une déshydratation.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196533203125" w:line="281.88743591308594" w:lineRule="auto"/>
        <w:ind w:left="453.843994140625" w:right="784.2333984375" w:hanging="342.4800109863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Certaines maladies rénales, entraînent des déséquilibres en sodium dans le sang et de graves  troubles métaboliques.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3276367187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1,5 g par jour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1058349609375" w:line="240" w:lineRule="auto"/>
        <w:ind w:left="388.751182556152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LE SOUFRE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60302734375" w:line="240" w:lineRule="auto"/>
        <w:ind w:left="114.7912025451660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soufre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0645751953125" w:line="281.8871784210205" w:lineRule="auto"/>
        <w:ind w:left="470.1640319824219" w:right="615.55419921875" w:hanging="358.800048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soufre est le troisième élément minéral le plus abondant du corps humain, derrière le calcium et le  phosphore.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Notre organisme en contient environ 140g.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32666015625" w:line="281.88743591308594" w:lineRule="auto"/>
        <w:ind w:left="463.6840057373047" w:right="307.63427734375" w:hanging="35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soufre entre dans la composition de certains acides aminés soufrés donc il entre dans la constitution  des protéines.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24951171875" w:line="240" w:lineRule="auto"/>
        <w:ind w:left="818.64402770996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Méthionine (AAE), cystéine,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565.7735824584961" w:lineRule="auto"/>
        <w:ind w:left="111.3640022277832" w:right="2274.9530029296875" w:firstLine="703.920059204101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• La kératine,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muqueuses, les cheveux et les ongles sont riches en soufre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soufre participe à la respiration des cellules et à l’élimination des toxines.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346435546875" w:line="283.8864040374756" w:lineRule="auto"/>
        <w:ind w:left="466.80397033691406" w:right="738.63525390625" w:hanging="355.439987182617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Il intervient dans de nombreuses fonctions métaboliques, au niveau du tissu conjonctif et dans  l'oxygénation du cerveau.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242.39999771118164" w:top="151.19873046875" w:left="191.99600219726562" w:right="162.40478515625" w:header="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Il possède des vertus antioxydantes qui agissent dans la lutte contre le vieillissement,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Les composés soufrés du brocoli (sulforaphane)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82.88699150085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induisent des effets anti-cancer selon les expérimentations menées en laboratoire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Il n’a pas été démontré une diminution de l’incidence des cancers chez les gens qui mangent plus de  brocoli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3385591</wp:posOffset>
            </wp:positionH>
            <wp:positionV relativeFrom="paragraph">
              <wp:posOffset>581279</wp:posOffset>
            </wp:positionV>
            <wp:extent cx="3546476" cy="1524000"/>
            <wp:effectExtent b="0" l="0" r="0" t="0"/>
            <wp:wrapSquare wrapText="lef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6476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232177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soufre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76660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On le retrouve dans les aliments comportant de la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cystine, cystéine, méthionine et taurine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l’ail, l’oignon, le poireau, le cresson,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• le brocolis, le chou, le chou-fleur, …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83.8870620727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• La viande de poulet, de bœuf ou le poisson en contiennent environ 5%.   • Les produits laitiers environ 4%,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37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• L’œuf: le blanc d’œuf en comporte 8%.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1933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Carences en soufre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787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Une carence en souffre est à l’origine de: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diminution de la fonction reproductrice;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arrêt de la croissance cellulaire;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apparition de problèmes au niveau du foie et des articulations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81.887435913085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défauts de synthèse protéique : accélération du vieillissement, apparition de maladies  dégénératives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2495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• Rhumatismes, arthritisme, goutte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• Athérosclérose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200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Affections pulmonaires, asthme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Infections, troubles hépato-biliaires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20581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soufre fait partie du collagène et de la mélanine,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des problèmes de peau: une peau terne et sans vie, grisâtre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5470886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Un processus de nutrition des follicules pileux perturbé: chute des cheveux et apparition de  pointes fourchues sur toute la longueur.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98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Ongles cassants, ternes et fragiles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Psoriasis, dermatoses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42.39999771118164" w:top="151.19873046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: 600 mg par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836.42082214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III. LES OLIGO-</w:t>
      </w:r>
      <w:r w:rsidDel="00000000" w:rsidR="00000000" w:rsidRPr="00000000">
        <w:rPr>
          <w:b w:val="1"/>
          <w:bCs w:val="1"/>
          <w:color w:val="0a785b"/>
          <w:sz w:val="31.920000076293945"/>
          <w:szCs w:val="31.920000076293945"/>
          <w:rtl w:val="0"/>
        </w:rPr>
        <w:t xml:space="preserve">ÉLÉMENTS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« </w:t>
      </w:r>
      <w:r w:rsidDel="00000000" w:rsidR="00000000" w:rsidRPr="00000000">
        <w:rPr>
          <w:b w:val="1"/>
          <w:bCs w:val="1"/>
          <w:color w:val="0a785b"/>
          <w:sz w:val="31.920000076293945"/>
          <w:szCs w:val="31.920000076293945"/>
          <w:rtl w:val="0"/>
        </w:rPr>
        <w:t xml:space="preserve">ESSENTIELS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»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9365234375" w:line="383.84602546691895" w:lineRule="auto"/>
        <w:ind w:left="159.84397888183594" w:right="726.434326171875" w:firstLine="359.52003479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Bore (B), Chlore (Cl), Chrome (Cr), Cobalt (Co), Cuivre (Cu), Fer (Fe), Fluor (F), Iode (I), Lithium (Li) Manganèse (Mn), Molybdène (Mo), Sélénium (Se), Silicium (Si), Zinc (Zn)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742675781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oligo-éléments font partie de l’ensemble des éléments traces avec les métaux lourds.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81.8869209289551" w:lineRule="auto"/>
        <w:ind w:left="110.64399719238281" w:right="587.91259765625" w:firstLine="0.720005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Ils sont présents dans l’organisme en toute petite quantité voire même presque à l’état de traces.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L'effet d'un oligo-élément dépend de la dose d'apport.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4228515625" w:line="282.88647651672363" w:lineRule="auto"/>
        <w:ind w:left="103.68398666381836" w:right="760.552978515625" w:firstLine="6.9600105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Présents à des taux trop élevés, ils peuvent présenter une toxicité pour l'organisme. • Lorsque l'oligo-élément est dit essentiel, une carence ou au contraire un apport excessif peuvent  entraîner des troubles sérieux. </w:t>
      </w:r>
      <w:r w:rsidDel="00000000" w:rsidR="00000000" w:rsidRPr="00000000">
        <w:rPr>
          <w:color w:val="104862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33544921875" w:line="240" w:lineRule="auto"/>
        <w:ind w:left="102.7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Gabriel Bertrand (chimiste) a créé le mot « oligo éléments » en 1937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3.88654708862305" w:lineRule="auto"/>
        <w:ind w:left="863.0440521240234" w:right="716.35498046875" w:hanging="343.680038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pour désigner ceux des éléments chimiques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qui sont régulièrement trouvés, bien qu'à l'état de  traces, à l'analyse fine de tous les organismes.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6329345703125" w:line="288.88461112976074" w:lineRule="auto"/>
        <w:ind w:left="1288.5639953613281" w:right="608.7939453125" w:hanging="769.19998168945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dix-huit métalloïdes et métaux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sont dosés d’une manière constante en petites proportions :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fluor, brome, iode, bore, arsenic, silicium, fer, zinc, cuivre, nickel, cobalt, manganèse,  aluminium, plomb, étain, molybdène, vanadium et titane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49853515625" w:line="281.8869209289551" w:lineRule="auto"/>
        <w:ind w:left="99.60399627685547" w:right="400.714111328125" w:firstLine="58.5599899291992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Références nutritionnelles des oligoéléments pour les hommes et femmes adultes en France (ANSES  2017)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873291015625" w:line="200.12135982513428" w:lineRule="auto"/>
        <w:ind w:left="110.16399383544922" w:right="39.5947265625" w:firstLine="57.8400039672851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55020" cy="258557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5020" cy="2585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873291015625" w:line="200.12135982513428" w:lineRule="auto"/>
        <w:ind w:left="110.16399383544922" w:right="39.5947265625" w:firstLine="57.840003967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BNM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Besoin nutritionnel moyen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RNP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Référence Nutritionnelle pour la population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AS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apport satisfaisant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016601562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5a65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LSS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limite supérieure de sécurité, c’est l’apport journalier sans risque 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www.anses.fr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0166015625" w:line="240" w:lineRule="auto"/>
        <w:ind w:left="110.16399383544922" w:right="0" w:firstLine="0"/>
        <w:jc w:val="left"/>
        <w:rPr>
          <w:b w:val="1"/>
          <w:bCs w:val="1"/>
          <w:color w:val="355a65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2.2439575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1. LE BORE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bore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2705078125" w:line="381.81684494018555" w:lineRule="auto"/>
        <w:ind w:left="110.64399719238281" w:right="2659.7930908203125" w:firstLine="47.557907104492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 bore est un oligo-élément qui intervient à plusieurs niveaux dans notre corps 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2659.7930908203125" w:firstLine="47.55790710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Participe à la formation des os,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1524.632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Intervient dans la fabrication des globules rouges et des cellules du système immunitaire,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10.64399719238281" w:right="1524.632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Participe à l’utilisation des sucres et des graisses par l’organisme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73486328125" w:line="240" w:lineRule="auto"/>
        <w:ind w:left="101.59358978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bore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415.8339786529541" w:lineRule="auto"/>
        <w:ind w:left="111.84398651123047" w:right="2962.714233398437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Présent surtout dans le sol, les végétaux en contiennent plus que les animaux.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Leur teneur dépend de la richesse du sol en bore.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8491210937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aliments les plus riches en bore sont avant tout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19580078125" w:line="381.84794425964355" w:lineRule="auto"/>
        <w:ind w:left="110.64399719238281" w:right="393.713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fruits et les légumes, les légumes-feuilles comme le chou, les laitues, l'avocat, la prune, le raisin,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19580078125" w:line="381.84794425964355" w:lineRule="auto"/>
        <w:ind w:left="110.64399719238281" w:right="393.713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l’arachide,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216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coquillages, les crustacés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et les céréales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L'eau de boisson peut également en contenir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sont largement couverts par l'alimentation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0.5 à 1 mg par jour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196533203125" w:line="240" w:lineRule="auto"/>
        <w:ind w:left="110.16399383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http://www.vitamines-mineraux.com/9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40" w:lineRule="auto"/>
        <w:ind w:left="1169.51202392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LE CHLORE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58349609375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chlore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240" w:lineRule="auto"/>
        <w:ind w:left="111.843986511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Dans l’organisme, le chlore est présent sous la forme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de l’ion chlorure (Cl-).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contribue à de nombreuses fonctions telles que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 maintien de l’équilibre osmotique et acidobasique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Il constitue le principal acide (acide chlorhydrique) du suc gastrique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2019042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l’activité musculaire et nerveuse.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01.59358978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chlore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6528320312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principales sources alimentaires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71784210205" w:lineRule="auto"/>
        <w:ind w:left="463.6840057373047" w:right="447.5146484375" w:hanging="35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Huître, gruyère, dattes, céleri, œuf entier, farine de maïs, banane, poisson, algues, épinard, laitue, fruits  oléagineux, chou-fleur, germe de blé, céréales complètes, légumineuses, etc.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270263671875" w:line="281.8872356414795" w:lineRule="auto"/>
        <w:ind w:left="463.6840057373047" w:right="220.955810546875" w:hanging="35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aliments auxquels a été ajouté du chlorure de sodium au cours du procédé de transformation, pour sa  conservation ou pour d’autres fins.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52593994140625" w:line="240" w:lineRule="auto"/>
        <w:ind w:left="83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charcuteries, les fromages, les poissons fumés salés.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40118408203125" w:line="240" w:lineRule="auto"/>
        <w:ind w:left="111.40430450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Attention à l'eau du robinet trop riche en chlore,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635009765625" w:line="240" w:lineRule="auto"/>
        <w:ind w:left="83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Pourrait détruire la vitamine E et la flore bactérienne intestinale.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6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Carences en chlore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83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La déficience en chlore du fait d’un défaut d’apport est rare.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1.5 g par jour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108154296875" w:line="240" w:lineRule="auto"/>
        <w:ind w:left="1168.95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LE CHROME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chrome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chrome est un élément trace nécessaire à la régulation des métabolismes glucidiques par l’insuline.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81.8869209289551" w:lineRule="auto"/>
        <w:ind w:left="110.16399383544922" w:right="1045.5908203125" w:firstLine="0.48000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Il optimise l'activité de l'insuline qui est nécessaire à la transformation du glucose et donc à la  production de l'énergie.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330078125" w:line="381.84794425964355" w:lineRule="auto"/>
        <w:ind w:left="110.64399719238281" w:right="531.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Il est utile à la prévention et au traitement des affections liées à un dérèglement de ce métabolisme • diabète, dyslipidémies, hypoglycémie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7153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Il aide à calmer les pulsions sucrées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01.59358978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chrome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0678710937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chrome se trouve dans les aliments de manière ubiquitaire (partout)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meilleures sources de chrome sont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algues,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céréales complètes, les germes de blé,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noix,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40478515625" w:line="282.05626487731934" w:lineRule="auto"/>
        <w:ind w:left="103.68398666381836" w:right="920.3857421875" w:firstLine="6.9988822937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Les légumes : le cresson, les brocolis, les haricots verts, les asperges, les pommes de terre, les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champignons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99755859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fruits de mer, le foie de veau, le jaune d’œuf,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la bière, la levure de bière…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05078125" w:line="386.31134033203125" w:lineRule="auto"/>
        <w:ind w:left="1164.7384643554688" w:right="206.475830078125" w:hanging="1051.351318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50 à 200 µg/jour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http://www.vitamines-mineraux.com/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LE COBALT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99462890625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cobalt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026611328125" w:line="240" w:lineRule="auto"/>
        <w:ind w:left="110.20191192626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 cobalt est un oligo-élément essentiel qui rentre dans la constitution de la vitamine B12.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3958740234375" w:line="281.8871784210205" w:lineRule="auto"/>
        <w:ind w:left="1189.2039489746094" w:right="496.470947265625" w:hanging="35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participe à la synthèse de la vitamine B12 nécessaire à la division cellulaire et à la synthèse de  l'hémoglobine, par la flore intestinale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3306884765625" w:line="240" w:lineRule="auto"/>
        <w:ind w:left="101.59358978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cobalt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281.8871784210205" w:lineRule="auto"/>
        <w:ind w:left="102.7239990234375" w:right="1024.952392578125" w:firstLine="55.439987182617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L'organisme ne synthétise pas le cobalt, il doit être apporté quotidiennement par l'alimentation. On retrouve du cobalt dans presque tous les aliments :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céréales complètes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légumineuses, légumes racines, chou, carotte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3995361328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fruits de mer, poisson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40118408203125" w:line="240" w:lineRule="auto"/>
        <w:ind w:left="110.682868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viandes, foie, jaune d'œuf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635009765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produits laitiers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d’environ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2 mg par jour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3690185547" w:line="240" w:lineRule="auto"/>
        <w:ind w:left="110.16399383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http://www.vitamines-mineraux.com/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8.95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LE CUIVRE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07763671875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cuivre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026611328125" w:line="240" w:lineRule="auto"/>
        <w:ind w:left="111.4043045043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L'organisme adulte contient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100 à 150 mg de cuivre,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4013671875" w:line="240" w:lineRule="auto"/>
        <w:ind w:left="831.3639831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localisés surtout dans le foie, les reins, le système nerveux central.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cuivre joue un rôle dans 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la formation de l'hémoglobine et des cytochromes.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la qualité des cartilages et l'intégrité du tissu conjonctif, la minéralisation osseuse,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83.8870620727539" w:lineRule="auto"/>
        <w:ind w:left="110.16399383544922" w:right="1308.8720703125" w:firstLine="0.48000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la régulation de neurotransmetteurs, la fonction cardiaque, les fonctions immunitaires et le  métabolisme du fer.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32373046875" w:line="283.4864044189453" w:lineRule="auto"/>
        <w:ind w:left="103.70895385742188" w:right="621.273193359375" w:firstLine="6.9350433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il intervient en tant que composant de nombreuses métalloenzymes engagées dans des réactions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d'oxydo-réduction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433349609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Il permet aussi de lutter contre les infections.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83.8860321044922" w:lineRule="auto"/>
        <w:ind w:left="467.76397705078125" w:right="434.07470703125" w:hanging="356.3999938964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Son action ne peut être séparée d'autres minéraux, en particulier le zinc, le manganèse, le fer et le  magnésium.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3359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Comme le plomb et le zinc, il fait partie des inhibiteurs enzymatiques.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380.8475875854492" w:lineRule="auto"/>
        <w:ind w:left="101.59358978271484" w:right="1966.7559814453125" w:firstLine="9.0504074096679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Il favorise l'absorption intestinale du fer et accélère l'oxydation de la vitamine 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cuivre ou le fer peuvent prendre la place du zinc, du manganèse et du magnésium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cuivre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87231445312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meilleures sources de cuivre sont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algues: spiruline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viandes, la volaille, le foie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fruits de mer (mollusques et crustacés), poissons,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champignons: shitaké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 chocolat noir,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oléagineux: les noix et amandes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légumineuses,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légumes verts,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398681640625" w:line="240" w:lineRule="auto"/>
        <w:ind w:left="110.682868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les céréales complètes, le riz complet,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397216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La levure alimentaire,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1.88743591308594" w:lineRule="auto"/>
        <w:ind w:left="113.3871841430664" w:right="2414.954833984375" w:hanging="2.7431869506835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L'eau minérale est une source intéressante de cuivre: Hépar, Thonon, Saint-Yorre.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Besoins nutritionnels couverts par :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432495117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7-10 g de foie (veau, agneau, génisse)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25 g de spiruline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30 g de shitaké séché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40 g de cacao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80 g de noix de cajou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400512695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100 g de purée de sésame, d’oléagineux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00103759765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120 g d’huîtres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120 g de tomates séchées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8596191406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120 g de chocolat &gt; 70% de cacao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969177246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130 g de homard Dr V. Renaud V. Liesse: « Hormones arrêtez de vous gâcher la vie !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6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Carences en cuivre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831.3639831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Les carences en cuivre sont rares.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82.2204303741455" w:lineRule="auto"/>
        <w:ind w:left="462.00401306152344" w:right="732.392578125" w:hanging="350.6400299072265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Vu son implication étroite avec le métabolisme du fer, une carence en cuivre peut entraîner des  désordres métaboliques graves.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98193359375" w:line="282.8869915008545" w:lineRule="auto"/>
        <w:ind w:left="831.3639831542969" w:right="1287.274169921875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L'hypercuprémie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peut, chez l'homme, être à l'origine de diverses affections du foie.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antidotes du cuivre en excès dans l'organisme sont le zinc et la vitamine C, en doses  suffisantes.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30078125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L'apport recommandé est de :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06787109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1,9 mg/jour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pour les hommes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1,5 mg/jour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pour les femmes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320556640625" w:line="240" w:lineRule="auto"/>
        <w:ind w:left="1169.23126220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LE FER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6542968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Notre corps en contient 3 à 5 g,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2626953125" w:line="281.8869209289551" w:lineRule="auto"/>
        <w:ind w:left="467.76397705078125" w:right="190.3955078125" w:hanging="356.3999938964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a une place intermédiaire entre les minéraux et les oligo-éléments car il 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présent à doses nettement  plus importantes que les autres oligo-éléments.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0328369140625" w:line="281.48780822753906" w:lineRule="auto"/>
        <w:ind w:left="467.7970886230469" w:right="605.75439453125" w:hanging="356.433105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fer est un oligo-élément minéral qui entre dans la composition de l’hémoglobine des globules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rouges, de la myoglobine des muscles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320556640625" w:line="283.8860321044922" w:lineRule="auto"/>
        <w:ind w:left="1171.6839599609375" w:right="87.35595703125" w:hanging="340.3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L’hémoglobine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est la protéine des globules rouges qui permet de véhiculer l’oxygène, des poumons  vers les cellules de l’organisme.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42041015625" w:line="240" w:lineRule="auto"/>
        <w:ind w:left="83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la myoglobine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est une protéine responsable de l’oxygénation des muscles.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40" w:lineRule="auto"/>
        <w:ind w:left="93.7311935424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Transport et stockage du fer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57373046875" w:line="281.88743591308594" w:lineRule="auto"/>
        <w:ind w:left="453.843994140625" w:right="452.83447265625" w:hanging="342.4800109863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fer de notre organisme est quasiment exclusivement stocké au sein de protéines (hémoglobine,  transferrine, ferritine)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40" w:lineRule="auto"/>
        <w:ind w:left="519.364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fer ferreux est emprisonné dans une protéine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l’hémoglobine pour le transport d’oxygène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64013671875" w:line="296.1888599395752" w:lineRule="auto"/>
        <w:ind w:left="1288.5639953613281" w:right="1015.2490234375" w:hanging="769.15962219238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 fer circulant de notre organisme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est déplacé via la transferrine,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une protéine de transport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On peut imaginer un petit bus qui transporte du fer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3905029296875" w:line="240" w:lineRule="auto"/>
        <w:ind w:left="471.363983154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fer est principalement stocké dans une autre protéine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: la ferritine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983642578125" w:line="281.8871784210205" w:lineRule="auto"/>
        <w:ind w:left="1658.6439514160156" w:right="849.794921875" w:hanging="37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On mesure la ferritine via une prise de sang, ce qui permet de connaître le niveau de ses  réserves de fer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280029296875" w:line="283.88654708862305" w:lineRule="auto"/>
        <w:ind w:left="453.843994140625" w:right="1058.553466796875" w:hanging="342.4800109863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Cela permet de limiter fortement la toxicité du fer, sans l’empêcher de jouer son rôle vital de  transport de l’oxygène et de co-facteur de diverses enzymes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7534484863281" w:line="240" w:lineRule="auto"/>
        <w:ind w:left="111.3640022277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Il existe deux types de fer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fer héminique et le fer non héminique.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40020751953125" w:line="282.1226406097412" w:lineRule="auto"/>
        <w:ind w:left="110.64399719238281" w:right="779.114990234375" w:firstLine="360.7603454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Le fer héminique (Fer ferreux Fe++)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présent principalement dans les aliments d’origine animale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la viande rouge, la volaille, le foie, le boudin, les abats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3292236328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poissons, les fruits de mer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 fer héminique est bien absorbé par l’organisme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969177246094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10 à 30 % est absorbé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69209289551" w:lineRule="auto"/>
        <w:ind w:left="110.64399719238281" w:right="2582.2747802734375" w:firstLine="360.71998596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Le fer non héminique (Fer ferrique Fe+++)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dans les aliments d’origine végétale • les légumineuses, les céréales, les graines, les noix…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4228515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 fer non héminique est beaucoup moins bien absorbé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3935546875" w:line="240" w:lineRule="auto"/>
        <w:ind w:left="110.682868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1 à 5 % est absorbé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039794921875" w:line="240" w:lineRule="auto"/>
        <w:ind w:left="101.59358978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fer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76660156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40 g de boudin noir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50 g de foie de porc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70 g de rognons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80 g de foie de poulet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80 g de pollen frais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3935546875" w:line="240" w:lineRule="auto"/>
        <w:ind w:left="818.68293762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90 g de moules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40234375" w:line="240" w:lineRule="auto"/>
        <w:ind w:left="139.203987121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100 g de foie de volaille, de palourdes de graines de lin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120 g d’amarante (poids cru)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150 g de lentilles sèches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150 g de viande de bœuf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91.2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 • 200 g d’épeautre (poids cru), de noisettes,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91.2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 • 250 g de flocons d’avoine Dr V. Renaud V. Liesse: « Hormones arrêtez de vous gâcher la vie !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2001953125" w:line="240" w:lineRule="auto"/>
        <w:ind w:left="91.4847946166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Absorption du fer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La vitamine C stimule l’absorption du fer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83.88654708862305" w:lineRule="auto"/>
        <w:ind w:left="830.1640319824219" w:right="396.632080078125" w:hanging="35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ferrique des végétaux peut se transformer en fer ferreux dans notre intestin s’il subit une action de  réduction par la vitamine C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9833984375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Consommer des aliments riches en vitamine C ou se complémenter en vitamine C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204833984375" w:line="281.8869209289551" w:lineRule="auto"/>
        <w:ind w:left="471.3639831542969" w:right="1946.55456542968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thé, le café diminuent son absorption intestinale, à cause de leur teneur en tanins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Boire le café et le thé à distance des repas.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529296875" w:line="284.2177104949951" w:lineRule="auto"/>
        <w:ind w:left="462.00401306152344" w:right="371.87744140625" w:hanging="350.599708557128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Attention à l’acide phytique dans les céréales complètes, qui forme des complexes de fer éliminés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ensuite dans les urines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37158203125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Tremper les céréales avant la cuisson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calcium bloque l’absorption du fer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Limiter la consommation de produits laitiers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201965332031" w:line="281.8205738067627" w:lineRule="auto"/>
        <w:ind w:left="463.6840057373047" w:right="156.075439453125" w:hanging="35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Etude qui met en corrélation la consommation de fruits et légumes et le statut en fer chez des jeunes filles  adolescentes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9932861328125" w:line="284.2862892150879" w:lineRule="auto"/>
        <w:ind w:left="463.6840057373047" w:right="332.554931640625" w:hanging="35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Les jeunes filles qui ont une consommation importante de fruits et légumes sont moins carencées en fer  que les autres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387119293213" w:lineRule="auto"/>
        <w:ind w:left="104.68238830566406" w:right="401.595458984375" w:hanging="12.67839431762695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00825" cy="425215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4252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 en fer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03564453125" w:line="240" w:lineRule="auto"/>
        <w:ind w:left="108.2439994812011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Une déficience en fer peut entraîner une anémie ferriprive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Fatigue, dépression, diminution des performances intellectuelles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Moindre résistance aux infections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Essoufflement et capacité physique réduite à l’effort, palpitations,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2019042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Pâleur (également des muqueuses de la bouche),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Syndrome des jambes sans repos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Peau sèche, ongles mous ou cassants, bourdonnements d'oreille,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90966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troubles gastro-intestinaux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10498046875" w:line="240" w:lineRule="auto"/>
        <w:ind w:left="101.59358978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Surcharge en fer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0648193359375" w:line="383.779821395874" w:lineRule="auto"/>
        <w:ind w:left="110.64399719238281" w:right="234.156494140625" w:hanging="0.48000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La surcharge en Fer s'observe surtout dans le cas d'une maladie héréditaire comme l'hémochromatose.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Un excès de fer est pro-oxydant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005859375" w:line="240" w:lineRule="auto"/>
        <w:ind w:left="110.682868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Il y a une réelle toxicité lorsqu’il se dépose dans les tissus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71978759765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Il peut être dangereux pour le cœur.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98596191406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 traitement pour pallier une surcharge en fer peut requérir des saignées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Réaction de Fenton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La réaction de Fenton est une réaction chimique qui a lieu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40478515625" w:line="240" w:lineRule="auto"/>
        <w:ind w:left="110.682868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lorsque du fer ferreux libre rencontre du peroxyde d’hydrogène (H2O2 = eau oxygénée).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4013671875" w:line="283.8860321044922" w:lineRule="auto"/>
        <w:ind w:left="103.68398666381836" w:right="369.273681640625" w:firstLine="6.9600105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Cette réaction donne naissance à du fer ferrique et au radical hydroxyle, un oxydant, le plus puissant  connu dans l’organisme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3359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Pas de complémentation en fer s’il n’y a pas de carence avérée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203125" w:line="203.01047801971436" w:lineRule="auto"/>
        <w:ind w:left="113.3871841430664" w:right="233.594970703125" w:hanging="21.383190155029297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85323" cy="444310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5323" cy="444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203125" w:line="203.01047801971436" w:lineRule="auto"/>
        <w:ind w:left="113.3871841430664" w:right="233.594970703125" w:hanging="21.38319015502929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Besoins en fer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5025634765625" w:line="240" w:lineRule="auto"/>
        <w:ind w:left="110.16399383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: 11 mg par jour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17822265625" w:line="240" w:lineRule="auto"/>
        <w:ind w:left="102.7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Ces besoins sont plus élevés (16 mg par jour)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00732421875" w:line="240" w:lineRule="auto"/>
        <w:ind w:left="158.643989562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pendant la croissance, la grossesse, et l’allaitement,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3995361328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Dans toutes les occasions où le sang a été perdu: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00048828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chez la femme dont les règles sont abondantes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08361816406" w:line="283.8863468170166" w:lineRule="auto"/>
        <w:ind w:left="110.16399383544922" w:right="320.31494140625" w:firstLine="0.48000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Pour certaines maladies avec saignements chroniques (ulcères saignants de l'estomac, recto-colites  hémorragiques)...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.63522338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LE FLUOR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07763671875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Fonctions, sources et besoins du fluor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026611328125" w:line="282.05626487731934" w:lineRule="auto"/>
        <w:ind w:left="453.843994140625" w:right="665.579833984375" w:hanging="342.4396896362304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 fluor entre dans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la structure des os et des 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en étant lié à du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calcium et du phosphate sous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forme de cristaux.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9853515625" w:line="281.8879222869873" w:lineRule="auto"/>
        <w:ind w:left="111.3640022277832" w:right="180.1550292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contribue ainsi à la solidité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du squelette et à la prévention des caries dentaires en renforçant l’émail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L’essentiel du fluor est apporté par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31787109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eaux de boissons, qu’elles soient en bouteille ou du robinet.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crustacés et les poissons.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 thé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aliments reconstitués à partir d’eau fluorée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396.8502902984619" w:lineRule="auto"/>
        <w:ind w:left="1170.3544616699219" w:right="232.633056640625" w:hanging="1056.9673156738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1 mg par jour.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http://www.vitamines-mineraux.com/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L’IODE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9326171875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de l’iode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415.8339786529541" w:lineRule="auto"/>
        <w:ind w:left="110.64399719238281" w:right="168.875732421875" w:hanging="0.48000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L’iode est un oligo-élément indispensable à la fabrication des hormones thyroïdiennes.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Ces hormones thyroïdiennes influencent la vitesse des fonctions métaboliques dans tous les organes.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858642578125" w:line="281.88743591308594" w:lineRule="auto"/>
        <w:ind w:left="108.72400283813477" w:right="254.794921875" w:firstLine="1.91999435424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Elles contrôlent de nombreuses fonctions de l'organisme, notamment le métabolisme des graisses et  la production d'énergie.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3310546875" w:line="284.2195701599121" w:lineRule="auto"/>
        <w:ind w:left="103.68398666381836" w:right="111.7529296875" w:firstLine="6.9600105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Ces hormones sont extrêmement importantes, au stade du fœtus (formation du système nerveux), lors  de la puberté et d’une manière générale tout au long de notre vie.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00439453125" w:line="240" w:lineRule="auto"/>
        <w:ind w:left="101.59358978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de l’iode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061767578125" w:line="383.84602546691895" w:lineRule="auto"/>
        <w:ind w:left="110.64399719238281" w:right="2182.474365234375" w:hanging="0.4800033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principales sources d’iode dans l’alimentation sont les produits d’origine marine.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algues: wakamé, nori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74487304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poissons marins, les mollusques et les crustacés,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 jaune d’œuf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produits laitiers en fonction de l’alimentation des animaux.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40576171875" w:line="240" w:lineRule="auto"/>
        <w:ind w:left="110.682868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Le sel iodé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396240234375" w:line="379.84806060791016" w:lineRule="auto"/>
        <w:ind w:left="113.3871841430664" w:right="1255.31494140625" w:hanging="2.7431869506835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Fabriqué par l’industrie agro-alimentaire pour combler les carences de la population en iode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Besoins nutritionnels couverts par :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721191406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0,5 g d’algues wakamé déshydratées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00732421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3 g d’algues nori déshydratées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40 g d’œufs de saumon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85473632812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4 jaunes d’œufs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4010620117188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150 g de foie de morue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00048828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220 g de poisson blanc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93103027344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250 g de fromage de chèvre demi-sec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98596191406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900 g de saumon Dr V. Renaud V. Liesse: « Hormones arrêtez de vous gâcher la vie !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6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Carences en iode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83.8870620727539" w:lineRule="auto"/>
        <w:ind w:left="111.3640022277832" w:right="1068.87329101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Une déficience en iode est associée à une hypertrophie de la thyroïde et à l’apparition d’un goitre.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Elle peut conduire 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une hypothyroïdie.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2421875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signes de carence sont: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06787109375" w:line="381.84794425964355" w:lineRule="auto"/>
        <w:ind w:left="110.64399719238281" w:right="1161.03393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Une fatigue, des trous de mémoire, un moral up and down, voire de la déprime, de l’irritabilité • des insomnies, une léthargie matinale,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720703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Une prise de poids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De la frilosité, une mauvaise circulation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415.8339786529541" w:lineRule="auto"/>
        <w:ind w:left="113.3871841430664" w:right="213.035888671875" w:firstLine="357.9767990112304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A l’inverse, on peut constater des cas d’hyperthyroïdie parfois liés à la consommation en excès d’iode.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évalués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à 0.15 mg/jour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861328125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crétins des Alpes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7568359375" w:line="281.8869209289551" w:lineRule="auto"/>
        <w:ind w:left="467.76397705078125" w:right="1609.356689453125" w:hanging="356.3999938964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Vers 1850, la France recense environ 20 000 crétins et 100 000 goitreux dans ses régions  montagneuses,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388671875" w:line="240" w:lineRule="auto"/>
        <w:ind w:left="110.16399383544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Description d’un médecin de l’époque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3.8860321044922" w:lineRule="auto"/>
        <w:ind w:left="108.72400283813477" w:right="135.994873046875" w:hanging="6.960010528564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Le crétin est de petite taille et son infantilisme se poursuit longtemps. Le front est bas, le faciès souvent ridé,  la mimique inexpressive. Quant à l'état mental, il va de l'idiotie jusqu'à l'arriération simple, suivant les cas. »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81.8869209289551" w:lineRule="auto"/>
        <w:ind w:left="467.76397705078125" w:right="99.03564453125" w:hanging="356.3999938964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C’est en 1922 que les scientifiques découvrent pourquoi les goitres et autres handicaps physiques ou  mentaux affligent les habitants des montagnes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27880859375" w:line="281.8871784210205" w:lineRule="auto"/>
        <w:ind w:left="463.20396423339844" w:right="390.394287109375" w:hanging="35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Dès 1922,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on commence enfin à distribuer du sel de cuisine iodé à la population, ainsi que des pastilles  spécialement préparées pour les enfants. En quelques années, la diminution du crétinisme et la forte  réduction des goitres sont sidérantes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32763671875" w:line="240" w:lineRule="auto"/>
        <w:ind w:left="1168.66958618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LE LITHIUM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58349609375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Fonctions, sources et besoins du lithium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lithium est présent surtout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dans le foie et le rein.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64013671875" w:line="240" w:lineRule="auto"/>
        <w:ind w:left="111.4043045043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Il entre dans la constitution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de plusieurs systèmes enzymatiques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639892578125" w:line="281.8871784210205" w:lineRule="auto"/>
        <w:ind w:left="471.3639831542969" w:right="322.714843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lithium est utilisé à doses pharmacologiques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en thérapeutique de la psychose maniaco-dépressive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dans certains troubles psychologiques (troubles bipolaires)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326660156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peut entrer en compétition avec l'iode au niveau de la thyroïde.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2027587890625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sources alimentaires en lithium sont: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064819335937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céréales complètes, légumes racines,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3995361328125" w:line="240" w:lineRule="auto"/>
        <w:ind w:left="110.6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poissons, crustacé, algues.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999938964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1/100e mg par jour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http://www.vitamines-mineraux.com/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9999389648438" w:line="240" w:lineRule="auto"/>
        <w:ind w:left="0" w:right="0" w:firstLine="0"/>
        <w:jc w:val="center"/>
        <w:rPr>
          <w:color w:val="1048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9999389648438" w:line="240" w:lineRule="auto"/>
        <w:ind w:left="0" w:right="0" w:firstLine="0"/>
        <w:jc w:val="center"/>
        <w:rPr>
          <w:color w:val="1048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9999389648438" w:line="240" w:lineRule="auto"/>
        <w:ind w:left="0" w:right="0" w:firstLine="0"/>
        <w:jc w:val="center"/>
        <w:rPr>
          <w:color w:val="10486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74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 LE MANGANESE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07763671875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manganèse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026611328125" w:line="240" w:lineRule="auto"/>
        <w:ind w:left="111.4043045043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 manganèse participe à l’utilisation des glucides et des lipides par l’organisme.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4396972656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joue un rôle dans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système de reproduction (formations des hormones sexuelles),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dans le système nerveux ,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dans les affections articulaires et la croissance osseuse.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entre en jeu dans la lutte contre les radicaux libres.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83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C'est un antioxydant, un antiallergique, un anti infectieux.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40" w:lineRule="auto"/>
        <w:ind w:left="101.59358978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manganèse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106933593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meilleures sources de manganèse sont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algues,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légumineuses , le soja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amandes, les noix,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l’ananas,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fruits secs,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céréales complètes, le pain complet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40478515625" w:line="240" w:lineRule="auto"/>
        <w:ind w:left="818.68293762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le cacao, …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4013671875" w:line="413.83435249328613" w:lineRule="auto"/>
        <w:ind w:left="104.68238830566406" w:right="2898.8739013671875" w:firstLine="6.68161392211914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Présent dans tous les aliments et ajouté dans l'industrie pour leur conservation.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Carences en manganèse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854736328125" w:line="240" w:lineRule="auto"/>
        <w:ind w:left="111.3640022277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carences en manganèse n’ont pas été observées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111.3640022277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Un manque passager de manganèse augmente les réactions allergiques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83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asthme, eczéma, migraines par exemple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9970703125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5 mg par jour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1058349609375" w:line="240" w:lineRule="auto"/>
        <w:ind w:left="1180.74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11. LE MOLYBDENE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75048828125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Fonctions, sources et besoins du molybdène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14013671875" w:line="283.88654708862305" w:lineRule="auto"/>
        <w:ind w:left="831.3639831542969" w:right="1386.156005859375" w:hanging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molybdène est nécessaire à l’activation de diverses réactions chimiques impliquées dans: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l’élimination des déchets,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28857421875" w:line="240" w:lineRule="auto"/>
        <w:ind w:left="83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La fabrication de certains acides aminés,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83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La détoxification des sulfites et des formaldéhydes.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400146484375" w:line="240" w:lineRule="auto"/>
        <w:ind w:left="161.38717651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en molybdène sont largement couverts par l'alimentation.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8633422851562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meilleures sources de molybdène sont :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40563964844" w:line="279.8880100250244" w:lineRule="auto"/>
        <w:ind w:left="113.3871841430664" w:right="502.275390625" w:hanging="2.0231819152832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céleri rave, l’ail, la noix de coco, les haricots secs, les pois cassés, les légumes à feuilles vert foncé…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200 à 500 µg par jour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74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12. LE SELENIUM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7871093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sélénium est un oligo-élément anti-oxydant 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83.2" w:lineRule="auto"/>
        <w:ind w:left="823.6840057373047" w:right="322.337646484375" w:hanging="352.27966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Il intervient dans le métabolisme des radicaux libres et d'autres substances produites par l'oxydation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des lipides au niveau des membranes cellulaires.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83.2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joue un rôle dans le métabolisme au niveau du foie 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83.2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contribue au maintien des muscles squelettiques et cardiaques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83.2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est impliqué dans la formation des spermatozoïdes.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83.2" w:lineRule="auto"/>
        <w:ind w:left="471.3639831542969" w:right="2647.35412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a un pouvoir détoxifiant contre les métaux lourds, l'alcool, la fumée, le tabac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83.2" w:lineRule="auto"/>
        <w:ind w:left="471.3639831542969" w:right="2647.35412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a un effet anti-inflammatoire 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83.2" w:lineRule="auto"/>
        <w:ind w:left="471.3639831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aide à conserver l'élasticité de la peau.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83.2" w:lineRule="auto"/>
        <w:ind w:left="828.7239837646484" w:right="510.152587890625" w:hanging="357.36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permet de booster le système immunitaire. Ses propriétés antioxydantes sont impliquées dans la  lutte contre le vieillissement cellulaire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32763671875" w:line="240" w:lineRule="auto"/>
        <w:ind w:left="101.59358978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en sélénium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634765625" w:line="282.21994400024414" w:lineRule="auto"/>
        <w:ind w:left="111.3640022277832" w:right="208.515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L'apport en sélénium dépend de la teneur des sols et varie beaucoup selon les zones géographiques.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principales sources de sélénium sont :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0036621093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noix du Brésil, 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poissons, les viandes, le foie, les œufs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céréales germées,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algues, 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Les légumineuses,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La levure alimentaire, le germe de blé,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6405029296875" w:line="240" w:lineRule="auto"/>
        <w:ind w:left="823.7089538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Les légumes et condiments: ail, oignon, chou, radis, champignons, tomate,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396484375" w:line="240" w:lineRule="auto"/>
        <w:ind w:left="823.68400573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2 noix du Brésil par jour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101.59358978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sélénium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17675781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20 g de lotte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2 à 6 noix du Brésil (selon les noix)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50 g de thon en boite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60 g de pâtes complètes (poids cru)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80 g de maquereau, cabillaud, lieu noir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80 g de foie de morue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40106201171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100 g de lapin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0004882812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2 œufs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130 g de pain de campagne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991271972656" w:line="240" w:lineRule="auto"/>
        <w:ind w:left="811.6840362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300 g de noix de cajou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01037597656" w:line="240" w:lineRule="auto"/>
        <w:ind w:left="811.6840362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350 g de lentilles cuites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.6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Carences en sélénium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La carence entraîne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66.92913385826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Une cardiomyopathie (maladie de Keshan).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66.9291338582677" w:right="991.8334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causée par une carence en sélénium et se caractérise par un œdème pulmonaire et une  insuffisance cardiaque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66.92913385826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Une Insuffisance cardiaque.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66.92913385826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Une pigmentation de la peau ( tâches de vieillesse )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66.92913385826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Des problèmes d' irrigation ( cerveau )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Attention, le sélénium est toxique au-delà 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: 500 µg par jour.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19189453125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70 µg par jour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493896484375" w:line="240" w:lineRule="auto"/>
        <w:ind w:left="91.20399475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13 . LE SILICIUM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0654296875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Fonctions du silicium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7568359375" w:line="283.8860321044922" w:lineRule="auto"/>
        <w:ind w:left="467.76397705078125" w:right="961.6357421875" w:hanging="356.3999938964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silicium est un oligo-élément qui permet la fabrication du collagène et joue un rôle dans le  métabolisme osseux.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81.88743591308594" w:lineRule="auto"/>
        <w:ind w:left="677.7639770507812" w:right="502.0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C'est un des constituants des os, des cheveux, du cartilage, à de faible dose sous forme de silice.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81.88743591308594" w:lineRule="auto"/>
        <w:ind w:left="677.7639770507812" w:right="502.0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favorise la fixation des autres minéraux dans les os.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32666015625" w:line="281.88743591308594" w:lineRule="auto"/>
        <w:ind w:left="453.843994140625" w:right="525.07568359375" w:hanging="34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silicium est nécessaire pour former, avec le calcium et la vitamine C, le collagène qui rend nos  tissus souples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324462890625" w:line="240" w:lineRule="auto"/>
        <w:ind w:left="159.19361114501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silicium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111.3640022277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principales sources de silicium sont :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1551.8440246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boissons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1551.8440246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aliments d’origine végétale.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1911.044006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céréales complètes, millet,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1842.51968503936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 • légumineuses, fèves de soja 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40" w:lineRule="auto"/>
        <w:ind w:left="1842.51968503936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 • graines germées, épinards.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4013671875" w:line="240" w:lineRule="auto"/>
        <w:ind w:left="1179.884338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ortie, prêle (utilisée en tisane),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397216796875" w:line="240" w:lineRule="auto"/>
        <w:ind w:left="1179.84405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oignons, ail, échalote, 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1179.84405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enveloppe des fruits, pruneaux, 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2017822265625" w:line="282.88673400878906" w:lineRule="auto"/>
        <w:ind w:left="519.364013671875" w:right="586.951904296875" w:hanging="40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Certains produits industriels sont aussi susceptibles d’apporter du silicium: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on le retrouvera alors sous les termes « dioxyde de silicium », « silicate de sodium » ou « silicate de  calcium ».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36181640625" w:line="240" w:lineRule="auto"/>
        <w:ind w:left="104.682388305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Carences en silicium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263916015625" w:line="240" w:lineRule="auto"/>
        <w:ind w:left="159.843978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n'existe pas en pratique de carence en silicium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20001220703125" w:line="240" w:lineRule="auto"/>
        <w:ind w:left="170.987205505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25 mg par jour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74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14. LE ZINC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787109375" w:line="240" w:lineRule="auto"/>
        <w:ind w:left="111.364002227783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zinc est un oligo-élément antioxydant impliqué dans de nombreuses fonctions cellulaires. 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134.40399169921875" w:right="434.8583984375" w:firstLine="0.08640289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Il intervient dans l’activité de près de 300 enzymes et celle de plus de 2500 facteurs de transcription.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a une action antioxydante, il participe à la structure du superoxyde dismutase.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intervient dans le métabolisme des graisses et des protéines.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participe à l’efficacité du système immunitaire.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134.40399169921875" w:right="2221.913452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est impliqué dans le renouvellement des cellules, de cicatrisation et d’immunité. 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est impliqué dans le développement des spermatozoïdes.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 contribue à la santé de la peau et des cheveux.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134.490394592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Il intervient dans les sens du goût et de l’odorat.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produits de la mer tels que les huîtres, le crabe, le homard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mollusques,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abats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légumineuses,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80.79999999999995" w:lineRule="auto"/>
        <w:ind w:left="467.76397705078125" w:right="852.6318359375" w:hanging="356.3999938964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La biodisponibilité du zinc est étroitement dépendante de nombreux facteurs alimentaires qui  peuvent interférer :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" w:line="360" w:lineRule="auto"/>
        <w:ind w:left="134.40399169921875" w:right="1737.777099609375" w:firstLine="0.08640289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Les phytates (présents dans les céréales et les légumineuses) réduisent son absorption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4788220</wp:posOffset>
            </wp:positionH>
            <wp:positionV relativeFrom="paragraph">
              <wp:posOffset>513991</wp:posOffset>
            </wp:positionV>
            <wp:extent cx="6420209" cy="2593655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20209" cy="2593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" w:line="360" w:lineRule="auto"/>
        <w:ind w:left="134.40399169921875" w:right="1737.777099609375" w:firstLine="0.086402893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Tremper les céréales et légumineuses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" w:line="36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aliments riches en calcium, cuivre, fer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1.59358978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Sources alimentaires du zinc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6 huîtres creuses ou 3 huîtres plates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80 g de germe de blé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150 g de viande de bœuf ou de veau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8293762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200 g de shitaké séchés, de graines de courges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200 g de crabe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250 g de langouste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300 g de viande de cheval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300 g de pain complet au levain, 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300 g de noix de cajou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500 g de dinde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500 g de quinoa (non cuit)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8.6440277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1,2 kg de riz basmati (non cuit)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.387184143066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 carence en zinc entraîne 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une diminution des fonctions du système immunitaire, le rendant vulnérable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34.490394592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Une chute des cheveux,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Des lésions cutanées,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Des troubles de la vision, de l’odorat ou du goût,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Une oligospermie,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34.4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Une hypotrophie fœtale.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201171875" w:line="240" w:lineRule="auto"/>
        <w:ind w:left="519.364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Son assimilation est optimale lorsqu’il est pris à jeun.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519.364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La complémentation peut provoquer des nausées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396.8502902984619" w:lineRule="auto"/>
        <w:ind w:left="113.3871841430664" w:right="2667.3571777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besoins nutritionnels sont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9,4 à 14 mg / jour pour les hommes  7 à 11 mg / jour pour les femmes </w:t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242.39999771118164" w:top="151.19873046875" w:left="191.99600219726562" w:right="162.40478515625" w:header="0" w:footer="720"/>
      <w:cols w:equalWidth="0" w:num="1">
        <w:col w:space="0" w:w="11545.59921264648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Minch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hyperlink" Target="http://www.vitamines-mineraux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nses.fr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