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Roboto" w:cs="Roboto" w:eastAsia="Roboto" w:hAnsi="Roboto"/>
          <w:b w:val="1"/>
          <w:bCs w:val="1"/>
          <w:color w:val="002845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2845"/>
          <w:rtl w:val="0"/>
        </w:rPr>
        <w:t xml:space="preserve">First Six Weeks                                                                                                       </w:t>
        <w:tab/>
        <w:t xml:space="preserve">       </w:t>
        <w:tab/>
        <w:t xml:space="preserve">August 11 -  September 18</w:t>
      </w:r>
    </w:p>
    <w:tbl>
      <w:tblPr>
        <w:tblStyle w:val="Table1"/>
        <w:tblW w:w="11376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19.9283154121867"/>
        <w:gridCol w:w="2219.9283154121867"/>
        <w:gridCol w:w="2206.336917562724"/>
        <w:gridCol w:w="2260.7025089605736"/>
        <w:gridCol w:w="2219.9283154121867"/>
        <w:gridCol w:w="249.1756272401434"/>
        <w:tblGridChange w:id="0">
          <w:tblGrid>
            <w:gridCol w:w="2219.9283154121867"/>
            <w:gridCol w:w="2219.9283154121867"/>
            <w:gridCol w:w="2206.336917562724"/>
            <w:gridCol w:w="2260.7025089605736"/>
            <w:gridCol w:w="2219.9283154121867"/>
            <w:gridCol w:w="249.175627240143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4d7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rtl w:val="0"/>
              </w:rPr>
              <w:t xml:space="preserve">Monday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4d7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rtl w:val="0"/>
              </w:rPr>
              <w:t xml:space="preserve">Tuesday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4d7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rtl w:val="0"/>
              </w:rPr>
              <w:t xml:space="preserve">Wednesday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4d7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rtl w:val="0"/>
              </w:rPr>
              <w:t xml:space="preserve">Thursday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4d7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rtl w:val="0"/>
              </w:rPr>
              <w:t xml:space="preserve">Friday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0acd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40" w:lineRule="auto"/>
              <w:jc w:val="right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Aug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40acd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jc w:val="right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40acd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40" w:lineRule="auto"/>
              <w:jc w:val="right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40acd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40" w:lineRule="auto"/>
              <w:jc w:val="right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40acd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40" w:lineRule="auto"/>
              <w:jc w:val="right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3b5b8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88.00000000000006" w:lineRule="auto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Campus</w:t>
            </w:r>
          </w:p>
          <w:p w:rsidR="00000000" w:rsidDel="00000000" w:rsidP="00000000" w:rsidRDefault="00000000" w:rsidRPr="00000000" w14:paraId="0000000F">
            <w:pPr>
              <w:spacing w:line="288.00000000000006" w:lineRule="auto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Preparation</w:t>
            </w:r>
          </w:p>
          <w:p w:rsidR="00000000" w:rsidDel="00000000" w:rsidP="00000000" w:rsidRDefault="00000000" w:rsidRPr="00000000" w14:paraId="00000010">
            <w:pPr>
              <w:spacing w:line="288.00000000000006" w:lineRule="auto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Day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First Day of School</w:t>
            </w:r>
          </w:p>
          <w:p w:rsidR="00000000" w:rsidDel="00000000" w:rsidP="00000000" w:rsidRDefault="00000000" w:rsidRPr="00000000" w14:paraId="00000012">
            <w:pPr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  <w:shd w:fill="28d310" w:val="clear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shd w:fill="28d310" w:val="clear"/>
                <w:rtl w:val="0"/>
              </w:rPr>
              <w:t xml:space="preserve">Cub Camp</w:t>
            </w:r>
          </w:p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Roboto" w:cs="Roboto" w:eastAsia="Roboto" w:hAnsi="Roboto"/>
                <w:b w:val="1"/>
                <w:bCs w:val="1"/>
                <w:sz w:val="20"/>
                <w:szCs w:val="20"/>
                <w:shd w:fill="28d310" w:val="clear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shd w:fill="28d310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Partner Draw Activity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196.36363636363637" w:lineRule="auto"/>
              <w:rPr>
                <w:rFonts w:ascii="Roboto" w:cs="Roboto" w:eastAsia="Roboto" w:hAnsi="Roboto"/>
                <w:b w:val="1"/>
                <w:bCs w:val="1"/>
                <w:color w:val="0563c1"/>
                <w:sz w:val="15"/>
                <w:szCs w:val="15"/>
                <w:u w:val="single"/>
              </w:rPr>
            </w:pPr>
            <w:hyperlink r:id="rId6">
              <w:r w:rsidDel="00000000" w:rsidR="00000000" w:rsidRPr="00000000">
                <w:rPr>
                  <w:rFonts w:ascii="Roboto" w:cs="Roboto" w:eastAsia="Roboto" w:hAnsi="Roboto"/>
                  <w:b w:val="1"/>
                  <w:bCs w:val="1"/>
                  <w:color w:val="0563c1"/>
                  <w:sz w:val="15"/>
                  <w:szCs w:val="15"/>
                  <w:u w:val="single"/>
                  <w:rtl w:val="0"/>
                </w:rPr>
                <w:t xml:space="preserve">Course Page: Welcome Week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BR: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What helps a lab feel safe and fair?</w:t>
            </w:r>
          </w:p>
          <w:p w:rsidR="00000000" w:rsidDel="00000000" w:rsidP="00000000" w:rsidRDefault="00000000" w:rsidRPr="00000000" w14:paraId="00000017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ML: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Course route, CREATE routines, and equipment care.</w:t>
            </w:r>
          </w:p>
          <w:p w:rsidR="00000000" w:rsidDel="00000000" w:rsidP="00000000" w:rsidRDefault="00000000" w:rsidRPr="00000000" w14:paraId="00000018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IP: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Open Canvas; complete orientation and class setup.</w:t>
            </w:r>
          </w:p>
          <w:p w:rsidR="00000000" w:rsidDel="00000000" w:rsidP="00000000" w:rsidRDefault="00000000" w:rsidRPr="00000000" w14:paraId="00000019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ET/DOL: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Name one routine and explain why it matters.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196.36363636363637" w:lineRule="auto"/>
              <w:rPr>
                <w:rFonts w:ascii="Roboto" w:cs="Roboto" w:eastAsia="Roboto" w:hAnsi="Roboto"/>
                <w:b w:val="1"/>
                <w:bCs w:val="1"/>
                <w:color w:val="0563c1"/>
                <w:sz w:val="15"/>
                <w:szCs w:val="15"/>
                <w:u w:val="single"/>
              </w:rPr>
            </w:pPr>
            <w:hyperlink r:id="rId7">
              <w:r w:rsidDel="00000000" w:rsidR="00000000" w:rsidRPr="00000000">
                <w:rPr>
                  <w:rFonts w:ascii="Roboto" w:cs="Roboto" w:eastAsia="Roboto" w:hAnsi="Roboto"/>
                  <w:b w:val="1"/>
                  <w:bCs w:val="1"/>
                  <w:color w:val="0563c1"/>
                  <w:sz w:val="15"/>
                  <w:szCs w:val="15"/>
                  <w:u w:val="single"/>
                  <w:rtl w:val="0"/>
                </w:rPr>
                <w:t xml:space="preserve">Course Page: Partner Draw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BR: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Describe a shape without naming it.</w:t>
            </w:r>
          </w:p>
          <w:p w:rsidR="00000000" w:rsidDel="00000000" w:rsidP="00000000" w:rsidRDefault="00000000" w:rsidRPr="00000000" w14:paraId="0000001C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ML: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Specific directions, constraints, and feedback.</w:t>
            </w:r>
          </w:p>
          <w:p w:rsidR="00000000" w:rsidDel="00000000" w:rsidP="00000000" w:rsidRDefault="00000000" w:rsidRPr="00000000" w14:paraId="0000001D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IP: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Complete Partner Draw; revise directions after round 1.</w:t>
            </w:r>
          </w:p>
          <w:p w:rsidR="00000000" w:rsidDel="00000000" w:rsidP="00000000" w:rsidRDefault="00000000" w:rsidRPr="00000000" w14:paraId="0000001E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ET/DOL: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Write one direction that improved accuracy.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196.36363636363637" w:lineRule="auto"/>
              <w:rPr>
                <w:rFonts w:ascii="Roboto" w:cs="Roboto" w:eastAsia="Roboto" w:hAnsi="Roboto"/>
                <w:b w:val="1"/>
                <w:bCs w:val="1"/>
                <w:color w:val="0563c1"/>
                <w:sz w:val="15"/>
                <w:szCs w:val="15"/>
                <w:u w:val="single"/>
              </w:rPr>
            </w:pPr>
            <w:hyperlink r:id="rId8">
              <w:r w:rsidDel="00000000" w:rsidR="00000000" w:rsidRPr="00000000">
                <w:rPr>
                  <w:rFonts w:ascii="Roboto" w:cs="Roboto" w:eastAsia="Roboto" w:hAnsi="Roboto"/>
                  <w:b w:val="1"/>
                  <w:bCs w:val="1"/>
                  <w:color w:val="0563c1"/>
                  <w:sz w:val="15"/>
                  <w:szCs w:val="15"/>
                  <w:u w:val="single"/>
                  <w:rtl w:val="0"/>
                </w:rPr>
                <w:t xml:space="preserve">Course Page: Ready, Set, Design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BR: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What makes a solution useful?</w:t>
            </w:r>
          </w:p>
          <w:p w:rsidR="00000000" w:rsidDel="00000000" w:rsidP="00000000" w:rsidRDefault="00000000" w:rsidRPr="00000000" w14:paraId="00000021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ML: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Design thinking: define, ideate, prototype, test.</w:t>
            </w:r>
          </w:p>
          <w:p w:rsidR="00000000" w:rsidDel="00000000" w:rsidP="00000000" w:rsidRDefault="00000000" w:rsidRPr="00000000" w14:paraId="00000022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IP: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In groups, complete the Ready, Set, Design challenge.</w:t>
            </w:r>
          </w:p>
          <w:p w:rsidR="00000000" w:rsidDel="00000000" w:rsidP="00000000" w:rsidRDefault="00000000" w:rsidRPr="00000000" w14:paraId="00000023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ET/DOL: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Present the design and name one design-thinking move.</w:t>
            </w:r>
          </w:p>
          <w:p w:rsidR="00000000" w:rsidDel="00000000" w:rsidP="00000000" w:rsidRDefault="00000000" w:rsidRPr="00000000" w14:paraId="00000024">
            <w:pPr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Ready, Set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6"/>
                <w:szCs w:val="16"/>
                <w:rtl w:val="0"/>
              </w:rPr>
              <w:t xml:space="preserve">Faculty Meeting 3:00-4:00PM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0acd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jc w:val="right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Aug 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40acd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40" w:lineRule="auto"/>
              <w:jc w:val="right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40acd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jc w:val="right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40acd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jc w:val="right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40acd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40" w:lineRule="auto"/>
              <w:jc w:val="right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</w:t>
            </w:r>
          </w:p>
        </w:tc>
      </w:tr>
      <w:tr>
        <w:trPr>
          <w:cantSplit w:val="0"/>
          <w:trHeight w:val="27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" w:type="dxa"/>
              <w:left w:w="0.0" w:type="dxa"/>
              <w:bottom w:w="0" w:type="dxa"/>
              <w:right w:w="0.0" w:type="dxa"/>
              <w:start w:w="0" w:type="dxa"/>
              <w:end w:w="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Course Page: </w:t>
            </w:r>
            <w:hyperlink r:id="rId85">
              <w:r>
                <w:rPr>
                  <w:rFonts w:ascii="Arial" w:hAnsi="Arial"/>
                  <w:sz w:val="14"/>
                  <w:color w:val="0563C1"/>
                  <w:b/>
                  <w:u w:val="single"/>
                </w:rPr>
                <w:t>IPC Wk 1 / CCE Wk 0: Notebook + First-Week Goal</w:t>
              </w:r>
            </w:hyperlink>
            <w:r>
              <w:rPr>
                <w:rFonts w:ascii="Arial" w:hAnsi="Arial"/>
                <w:sz w:val="14"/>
              </w:rPr>
              <w:br/>
            </w:r>
            <w:r>
              <w:rPr>
                <w:rFonts w:ascii="Arial" w:hAnsi="Arial"/>
                <w:b/>
                <w:sz w:val="14"/>
              </w:rPr>
              <w:t xml:space="preserve">BR: </w:t>
            </w:r>
            <w:r>
              <w:rPr>
                <w:rFonts w:ascii="Arial" w:hAnsi="Arial"/>
                <w:sz w:val="14"/>
              </w:rPr>
              <w:t>Where will you find today's CCE work again tomorrow?</w:t>
            </w:r>
            <w:r>
              <w:rPr>
                <w:rFonts w:ascii="Arial" w:hAnsi="Arial"/>
                <w:sz w:val="14"/>
              </w:rPr>
              <w:br/>
            </w:r>
            <w:r>
              <w:rPr>
                <w:rFonts w:ascii="Arial" w:hAnsi="Arial"/>
                <w:b/>
                <w:sz w:val="14"/>
              </w:rPr>
              <w:t xml:space="preserve">ML: </w:t>
            </w:r>
            <w:r>
              <w:rPr>
                <w:rFonts w:ascii="Arial" w:hAnsi="Arial"/>
                <w:sz w:val="14"/>
              </w:rPr>
              <w:t>Map Canvas, FYF/H&amp;L, Xello, and the CCE notebook; model one small, scheduled goal.</w:t>
            </w:r>
            <w:r>
              <w:rPr>
                <w:rFonts w:ascii="Arial" w:hAnsi="Arial"/>
                <w:sz w:val="14"/>
              </w:rPr>
              <w:br/>
            </w:r>
            <w:r>
              <w:rPr>
                <w:rFonts w:ascii="Arial" w:hAnsi="Arial"/>
                <w:b/>
                <w:sz w:val="14"/>
              </w:rPr>
              <w:t xml:space="preserve">IP: </w:t>
            </w:r>
            <w:r>
              <w:rPr>
                <w:rFonts w:ascii="Arial" w:hAnsi="Arial"/>
                <w:sz w:val="14"/>
              </w:rPr>
              <w:t>Set up OneNote or the physical equivalent; complete goal, why, action, checkpoint, confidence, and support.</w:t>
            </w:r>
            <w:r>
              <w:rPr>
                <w:rFonts w:ascii="Arial" w:hAnsi="Arial"/>
                <w:sz w:val="14"/>
              </w:rPr>
              <w:br/>
            </w:r>
            <w:r>
              <w:rPr>
                <w:rFonts w:ascii="Arial" w:hAnsi="Arial"/>
                <w:b/>
                <w:sz w:val="14"/>
              </w:rPr>
              <w:t xml:space="preserve">ET/DOL: </w:t>
            </w:r>
            <w:r>
              <w:rPr>
                <w:rFonts w:ascii="Arial" w:hAnsi="Arial"/>
                <w:sz w:val="14"/>
              </w:rPr>
              <w:t>Private six-field CCE goal plus a tested notebook/fallback route.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" w:type="dxa"/>
              <w:left w:w="0.0" w:type="dxa"/>
              <w:bottom w:w="0" w:type="dxa"/>
              <w:right w:w="0.0" w:type="dxa"/>
              <w:start w:w="0" w:type="dxa"/>
              <w:end w:w="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Course Page: </w:t>
            </w:r>
            <w:hyperlink r:id="rId86">
              <w:r>
                <w:rPr>
                  <w:rFonts w:ascii="Arial" w:hAnsi="Arial"/>
                  <w:sz w:val="14"/>
                  <w:color w:val="0563C1"/>
                  <w:b/>
                  <w:u w:val="single"/>
                </w:rPr>
                <w:t>CCE Wk 0: H&amp;L Discover Your Core</w:t>
              </w:r>
            </w:hyperlink>
            <w:r>
              <w:rPr>
                <w:rFonts w:ascii="Arial" w:hAnsi="Arial"/>
                <w:sz w:val="14"/>
              </w:rPr>
              <w:br/>
            </w:r>
            <w:r>
              <w:rPr>
                <w:rFonts w:ascii="Arial" w:hAnsi="Arial"/>
                <w:b/>
                <w:sz w:val="14"/>
              </w:rPr>
              <w:t xml:space="preserve">BR: </w:t>
            </w:r>
            <w:r>
              <w:rPr>
                <w:rFonts w:ascii="Arial" w:hAnsi="Arial"/>
                <w:sz w:val="14"/>
              </w:rPr>
              <w:t>Predict one work-personality type and explain the guess.</w:t>
            </w:r>
            <w:r>
              <w:rPr>
                <w:rFonts w:ascii="Arial" w:hAnsi="Arial"/>
                <w:sz w:val="14"/>
              </w:rPr>
              <w:br/>
            </w:r>
            <w:r>
              <w:rPr>
                <w:rFonts w:ascii="Arial" w:hAnsi="Arial"/>
                <w:b/>
                <w:sz w:val="14"/>
              </w:rPr>
              <w:t xml:space="preserve">ML: </w:t>
            </w:r>
            <w:r>
              <w:rPr>
                <w:rFonts w:ascii="Arial" w:hAnsi="Arial"/>
                <w:sz w:val="14"/>
              </w:rPr>
              <w:t>Use FYF p. 21 and Climber Notes to frame CTE, H&amp;L, and the six core types.</w:t>
            </w:r>
            <w:r>
              <w:rPr>
                <w:rFonts w:ascii="Arial" w:hAnsi="Arial"/>
                <w:sz w:val="14"/>
              </w:rPr>
              <w:br/>
            </w:r>
            <w:r>
              <w:rPr>
                <w:rFonts w:ascii="Arial" w:hAnsi="Arial"/>
                <w:b/>
                <w:sz w:val="14"/>
              </w:rPr>
              <w:t xml:space="preserve">IP: </w:t>
            </w:r>
            <w:r>
              <w:rPr>
                <w:rFonts w:ascii="Arial" w:hAnsi="Arial"/>
                <w:sz w:val="14"/>
              </w:rPr>
              <w:t>Complete Discover Your Core; save one result, phrase, question, and career curiosity in the notebook.</w:t>
            </w:r>
            <w:r>
              <w:rPr>
                <w:rFonts w:ascii="Arial" w:hAnsi="Arial"/>
                <w:sz w:val="14"/>
              </w:rPr>
              <w:br/>
            </w:r>
            <w:r>
              <w:rPr>
                <w:rFonts w:ascii="Arial" w:hAnsi="Arial"/>
                <w:b/>
                <w:sz w:val="14"/>
              </w:rPr>
              <w:t xml:space="preserve">ET/DOL: </w:t>
            </w:r>
            <w:r>
              <w:rPr>
                <w:rFonts w:ascii="Arial" w:hAnsi="Arial"/>
                <w:sz w:val="14"/>
              </w:rPr>
              <w:t>H&amp;L profile result plus one private interpretation entry.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" w:type="dxa"/>
              <w:left w:w="0.0" w:type="dxa"/>
              <w:bottom w:w="0" w:type="dxa"/>
              <w:right w:w="0.0" w:type="dxa"/>
              <w:start w:w="0" w:type="dxa"/>
              <w:end w:w="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Course Page: </w:t>
            </w:r>
            <w:hyperlink r:id="rId87">
              <w:r>
                <w:rPr>
                  <w:rFonts w:ascii="Arial" w:hAnsi="Arial"/>
                  <w:sz w:val="14"/>
                  <w:color w:val="0563C1"/>
                  <w:b/>
                  <w:u w:val="single"/>
                </w:rPr>
                <w:t>CCE Wk 0: Work Values + Building Blocks</w:t>
              </w:r>
            </w:hyperlink>
            <w:r>
              <w:rPr>
                <w:rFonts w:ascii="Arial" w:hAnsi="Arial"/>
                <w:sz w:val="14"/>
              </w:rPr>
              <w:br/>
            </w:r>
            <w:r>
              <w:rPr>
                <w:rFonts w:ascii="Arial" w:hAnsi="Arial"/>
                <w:b/>
                <w:sz w:val="14"/>
              </w:rPr>
              <w:t xml:space="preserve">BR: </w:t>
            </w:r>
            <w:r>
              <w:rPr>
                <w:rFonts w:ascii="Arial" w:hAnsi="Arial"/>
                <w:sz w:val="14"/>
              </w:rPr>
              <w:t>Which work condition matters to you, and why?</w:t>
            </w:r>
            <w:r>
              <w:rPr>
                <w:rFonts w:ascii="Arial" w:hAnsi="Arial"/>
                <w:sz w:val="14"/>
              </w:rPr>
              <w:br/>
            </w:r>
            <w:r>
              <w:rPr>
                <w:rFonts w:ascii="Arial" w:hAnsi="Arial"/>
                <w:b/>
                <w:sz w:val="14"/>
              </w:rPr>
              <w:t xml:space="preserve">ML: </w:t>
            </w:r>
            <w:r>
              <w:rPr>
                <w:rFonts w:ascii="Arial" w:hAnsi="Arial"/>
                <w:sz w:val="14"/>
              </w:rPr>
              <w:t>Model H&amp;L Work Values and one FYF pp. 9-11 Building Block.</w:t>
            </w:r>
            <w:r>
              <w:rPr>
                <w:rFonts w:ascii="Arial" w:hAnsi="Arial"/>
                <w:sz w:val="14"/>
              </w:rPr>
              <w:br/>
            </w:r>
            <w:r>
              <w:rPr>
                <w:rFonts w:ascii="Arial" w:hAnsi="Arial"/>
                <w:b/>
                <w:sz w:val="14"/>
              </w:rPr>
              <w:t xml:space="preserve">IP: </w:t>
            </w:r>
            <w:r>
              <w:rPr>
                <w:rFonts w:ascii="Arial" w:hAnsi="Arial"/>
                <w:sz w:val="14"/>
              </w:rPr>
              <w:t>Complete Work Values; save three Building Blocks; write one value + experience + possible-cluster connection.</w:t>
            </w:r>
            <w:r>
              <w:rPr>
                <w:rFonts w:ascii="Arial" w:hAnsi="Arial"/>
                <w:sz w:val="14"/>
              </w:rPr>
              <w:br/>
            </w:r>
            <w:r>
              <w:rPr>
                <w:rFonts w:ascii="Arial" w:hAnsi="Arial"/>
                <w:b/>
                <w:sz w:val="14"/>
              </w:rPr>
              <w:t xml:space="preserve">ET/DOL: </w:t>
            </w:r>
            <w:r>
              <w:rPr>
                <w:rFonts w:ascii="Arial" w:hAnsi="Arial"/>
                <w:sz w:val="14"/>
              </w:rPr>
              <w:t>Saved profile/FYF evidence plus one supported connection.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" w:type="dxa"/>
              <w:left w:w="0.0" w:type="dxa"/>
              <w:bottom w:w="0" w:type="dxa"/>
              <w:right w:w="0.0" w:type="dxa"/>
              <w:start w:w="0" w:type="dxa"/>
              <w:end w:w="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Course Page: </w:t>
            </w:r>
            <w:hyperlink r:id="rId88">
              <w:r>
                <w:rPr>
                  <w:rFonts w:ascii="Arial" w:hAnsi="Arial"/>
                  <w:sz w:val="14"/>
                  <w:color w:val="0563C1"/>
                  <w:b/>
                  <w:u w:val="single"/>
                </w:rPr>
                <w:t>CCE Wk 0: My Career Journey - Minor 1</w:t>
              </w:r>
            </w:hyperlink>
            <w:r>
              <w:rPr>
                <w:rFonts w:ascii="Arial" w:hAnsi="Arial"/>
                <w:sz w:val="14"/>
              </w:rPr>
              <w:br/>
            </w:r>
            <w:r>
              <w:rPr>
                <w:rFonts w:ascii="Arial" w:hAnsi="Arial"/>
                <w:b/>
                <w:sz w:val="14"/>
              </w:rPr>
              <w:t xml:space="preserve">BR: </w:t>
            </w:r>
            <w:r>
              <w:rPr>
                <w:rFonts w:ascii="Arial" w:hAnsi="Arial"/>
                <w:sz w:val="14"/>
              </w:rPr>
              <w:t>What can your current profile evidence tell you—and not tell you?</w:t>
            </w:r>
            <w:r>
              <w:rPr>
                <w:rFonts w:ascii="Arial" w:hAnsi="Arial"/>
                <w:sz w:val="14"/>
              </w:rPr>
              <w:br/>
            </w:r>
            <w:r>
              <w:rPr>
                <w:rFonts w:ascii="Arial" w:hAnsi="Arial"/>
                <w:b/>
                <w:sz w:val="14"/>
              </w:rPr>
              <w:t xml:space="preserve">ML: </w:t>
            </w:r>
            <w:r>
              <w:rPr>
                <w:rFonts w:ascii="Arial" w:hAnsi="Arial"/>
                <w:sz w:val="14"/>
              </w:rPr>
              <w:t>Model one evidence-based reflection and the 12-point rubric.</w:t>
            </w:r>
            <w:r>
              <w:rPr>
                <w:rFonts w:ascii="Arial" w:hAnsi="Arial"/>
                <w:sz w:val="14"/>
              </w:rPr>
              <w:br/>
            </w:r>
            <w:r>
              <w:rPr>
                <w:rFonts w:ascii="Arial" w:hAnsi="Arial"/>
                <w:b/>
                <w:sz w:val="14"/>
              </w:rPr>
              <w:t xml:space="preserve">IP: </w:t>
            </w:r>
            <w:r>
              <w:rPr>
                <w:rFonts w:ascii="Arial" w:hAnsi="Arial"/>
                <w:sz w:val="14"/>
              </w:rPr>
              <w:t>Retrieve the three saved inputs; complete, self-check, and revise My Career Journey.</w:t>
            </w:r>
            <w:r>
              <w:rPr>
                <w:rFonts w:ascii="Arial" w:hAnsi="Arial"/>
                <w:sz w:val="14"/>
              </w:rPr>
              <w:br/>
            </w:r>
            <w:r>
              <w:rPr>
                <w:rFonts w:ascii="Arial" w:hAnsi="Arial"/>
                <w:b/>
                <w:sz w:val="14"/>
              </w:rPr>
              <w:t xml:space="preserve">ET/DOL: </w:t>
            </w:r>
            <w:r>
              <w:rPr>
                <w:rFonts w:ascii="Arial" w:hAnsi="Arial"/>
                <w:sz w:val="14"/>
              </w:rPr>
              <w:t>Submit the mapped Minor once by file, labeled text, or teacher-collected paper.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" w:type="dxa"/>
              <w:left w:w="0.0" w:type="dxa"/>
              <w:bottom w:w="0" w:type="dxa"/>
              <w:right w:w="0.0" w:type="dxa"/>
              <w:start w:w="0" w:type="dxa"/>
              <w:end w:w="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Course Page: </w:t>
            </w:r>
            <w:hyperlink r:id="rId89">
              <w:r>
                <w:rPr>
                  <w:rFonts w:ascii="Arial" w:hAnsi="Arial"/>
                  <w:sz w:val="14"/>
                  <w:color w:val="0563C1"/>
                  <w:b/>
                  <w:u w:val="single"/>
                </w:rPr>
                <w:t>CCE Wk 0: Catch-Up, Xello, and Perks &amp; Quirks</w:t>
              </w:r>
            </w:hyperlink>
            <w:r>
              <w:rPr>
                <w:rFonts w:ascii="Arial" w:hAnsi="Arial"/>
                <w:sz w:val="14"/>
              </w:rPr>
              <w:br/>
            </w:r>
            <w:r>
              <w:rPr>
                <w:rFonts w:ascii="Arial" w:hAnsi="Arial"/>
                <w:b/>
                <w:sz w:val="14"/>
              </w:rPr>
              <w:t xml:space="preserve">BR: </w:t>
            </w:r>
            <w:r>
              <w:rPr>
                <w:rFonts w:ascii="Arial" w:hAnsi="Arial"/>
                <w:sz w:val="14"/>
              </w:rPr>
              <w:t>Name today's top priority and one likely distraction.</w:t>
            </w:r>
            <w:r>
              <w:rPr>
                <w:rFonts w:ascii="Arial" w:hAnsi="Arial"/>
                <w:sz w:val="14"/>
              </w:rPr>
              <w:br/>
            </w:r>
            <w:r>
              <w:rPr>
                <w:rFonts w:ascii="Arial" w:hAnsi="Arial"/>
                <w:b/>
                <w:sz w:val="14"/>
              </w:rPr>
              <w:t xml:space="preserve">ML: </w:t>
            </w:r>
            <w:r>
              <w:rPr>
                <w:rFonts w:ascii="Arial" w:hAnsi="Arial"/>
                <w:sz w:val="14"/>
              </w:rPr>
              <w:t>Assign one starting path: core catch-up, required Xello goal, or FYF pp. 4-5.</w:t>
            </w:r>
            <w:r>
              <w:rPr>
                <w:rFonts w:ascii="Arial" w:hAnsi="Arial"/>
                <w:sz w:val="14"/>
              </w:rPr>
              <w:br/>
            </w:r>
            <w:r>
              <w:rPr>
                <w:rFonts w:ascii="Arial" w:hAnsi="Arial"/>
                <w:b/>
                <w:sz w:val="14"/>
              </w:rPr>
              <w:t xml:space="preserve">IP: </w:t>
            </w:r>
            <w:r>
              <w:rPr>
                <w:rFonts w:ascii="Arial" w:hAnsi="Arial"/>
                <w:sz w:val="14"/>
              </w:rPr>
              <w:t>Finish the earliest missing core task; complete Xello access/goal; then complete at least one FYF Hat table if ready.</w:t>
            </w:r>
            <w:r>
              <w:rPr>
                <w:rFonts w:ascii="Arial" w:hAnsi="Arial"/>
                <w:sz w:val="14"/>
              </w:rPr>
              <w:br/>
            </w:r>
            <w:r>
              <w:rPr>
                <w:rFonts w:ascii="Arial" w:hAnsi="Arial"/>
                <w:b/>
                <w:sz w:val="14"/>
              </w:rPr>
              <w:t xml:space="preserve">ET/DOL: </w:t>
            </w:r>
            <w:r>
              <w:rPr>
                <w:rFonts w:ascii="Arial" w:hAnsi="Arial"/>
                <w:sz w:val="14"/>
              </w:rPr>
              <w:t>One verified result plus the exact next action and location.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0acd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jc w:val="right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Aug 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40acd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40" w:lineRule="auto"/>
              <w:jc w:val="right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40acd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jc w:val="right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40acd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40" w:lineRule="auto"/>
              <w:jc w:val="right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40acd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40" w:lineRule="auto"/>
              <w:jc w:val="right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</w:t>
            </w:r>
          </w:p>
        </w:tc>
      </w:tr>
      <w:tr>
        <w:trPr>
          <w:cantSplit w:val="0"/>
          <w:trHeight w:val="28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196.36363636363637" w:lineRule="auto"/>
              <w:rPr>
                <w:rFonts w:ascii="Roboto" w:cs="Roboto" w:eastAsia="Roboto" w:hAnsi="Roboto"/>
                <w:b w:val="1"/>
                <w:bCs w:val="1"/>
                <w:color w:val="0563c1"/>
                <w:sz w:val="15"/>
                <w:szCs w:val="15"/>
                <w:u w:val="single"/>
              </w:rPr>
            </w:pPr>
            <w:hyperlink r:id="rId9">
              <w:r w:rsidDel="00000000" w:rsidR="00000000" w:rsidRPr="00000000">
                <w:rPr>
                  <w:rFonts w:ascii="Roboto" w:cs="Roboto" w:eastAsia="Roboto" w:hAnsi="Roboto"/>
                  <w:b w:val="1"/>
                  <w:bCs w:val="1"/>
                  <w:color w:val="0563c1"/>
                  <w:sz w:val="15"/>
                  <w:szCs w:val="15"/>
                  <w:u w:val="single"/>
                  <w:rtl w:val="0"/>
                </w:rPr>
                <w:t xml:space="preserve">Course Page: Manufacturing Cluster Tour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BR: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Trace one morning product through design, production,…</w:t>
            </w:r>
          </w:p>
          <w:p w:rsidR="00000000" w:rsidDel="00000000" w:rsidP="00000000" w:rsidRDefault="00000000" w:rsidRPr="00000000" w14:paraId="00000034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ML: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open the assigned task and submit the current district prompt</w:t>
            </w:r>
          </w:p>
          <w:p w:rsidR="00000000" w:rsidDel="00000000" w:rsidP="00000000" w:rsidRDefault="00000000" w:rsidRPr="00000000" w14:paraId="00000035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IP: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Use p. 199, the weld-quality decision, pathways, and district-…</w:t>
            </w:r>
          </w:p>
          <w:p w:rsidR="00000000" w:rsidDel="00000000" w:rsidP="00000000" w:rsidRDefault="00000000" w:rsidRPr="00000000" w14:paraId="00000036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ET/DOL: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What is CTE response, Stop and Jot notes, and a comparison of two Manufacturing…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196.36363636363637" w:lineRule="auto"/>
              <w:rPr>
                <w:rFonts w:ascii="Roboto" w:cs="Roboto" w:eastAsia="Roboto" w:hAnsi="Roboto"/>
                <w:b w:val="1"/>
                <w:bCs w:val="1"/>
                <w:color w:val="0563c1"/>
                <w:sz w:val="15"/>
                <w:szCs w:val="15"/>
                <w:u w:val="single"/>
              </w:rPr>
            </w:pPr>
            <w:hyperlink r:id="rId10">
              <w:r w:rsidDel="00000000" w:rsidR="00000000" w:rsidRPr="00000000">
                <w:rPr>
                  <w:rFonts w:ascii="Roboto" w:cs="Roboto" w:eastAsia="Roboto" w:hAnsi="Roboto"/>
                  <w:b w:val="1"/>
                  <w:bCs w:val="1"/>
                  <w:color w:val="0563c1"/>
                  <w:sz w:val="15"/>
                  <w:szCs w:val="15"/>
                  <w:u w:val="single"/>
                  <w:rtl w:val="0"/>
                </w:rPr>
                <w:t xml:space="preserve">Course Page: Machine Breakdown Mystery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BR: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Connect a broken personal object to troubleshooting</w:t>
            </w:r>
          </w:p>
          <w:p w:rsidR="00000000" w:rsidDel="00000000" w:rsidP="00000000" w:rsidRDefault="00000000" w:rsidRPr="00000000" w14:paraId="00000039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ML: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Teach the five stages, release pairs, then discuss the strongest clue</w:t>
            </w:r>
          </w:p>
          <w:p w:rsidR="00000000" w:rsidDel="00000000" w:rsidP="00000000" w:rsidRDefault="00000000" w:rsidRPr="00000000" w14:paraId="0000003A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IP: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choose one Manufacturing Hat and keep the HQIM source labels with every…</w:t>
            </w:r>
          </w:p>
          <w:p w:rsidR="00000000" w:rsidDel="00000000" w:rsidP="00000000" w:rsidRDefault="00000000" w:rsidRPr="00000000" w14:paraId="0000003B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ET/DOL: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Machine Breakdown Mystery checklist + career research worksheet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196.36363636363637" w:lineRule="auto"/>
              <w:rPr>
                <w:rFonts w:ascii="Roboto" w:cs="Roboto" w:eastAsia="Roboto" w:hAnsi="Roboto"/>
                <w:b w:val="1"/>
                <w:bCs w:val="1"/>
                <w:color w:val="0563c1"/>
                <w:sz w:val="15"/>
                <w:szCs w:val="15"/>
                <w:u w:val="single"/>
              </w:rPr>
            </w:pPr>
            <w:hyperlink r:id="rId11">
              <w:r w:rsidDel="00000000" w:rsidR="00000000" w:rsidRPr="00000000">
                <w:rPr>
                  <w:rFonts w:ascii="Roboto" w:cs="Roboto" w:eastAsia="Roboto" w:hAnsi="Roboto"/>
                  <w:b w:val="1"/>
                  <w:bCs w:val="1"/>
                  <w:color w:val="0563c1"/>
                  <w:sz w:val="15"/>
                  <w:szCs w:val="15"/>
                  <w:u w:val="single"/>
                  <w:rtl w:val="0"/>
                </w:rPr>
                <w:t xml:space="preserve">Course Page: Design Build Test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BR: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Trace a 100-rack order through design and production</w:t>
            </w:r>
          </w:p>
          <w:p w:rsidR="00000000" w:rsidDel="00000000" w:rsidP="00000000" w:rsidRDefault="00000000" w:rsidRPr="00000000" w14:paraId="0000003E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ML: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Sketch, choose metal, select welds, and label joints</w:t>
            </w:r>
          </w:p>
          <w:p w:rsidR="00000000" w:rsidDel="00000000" w:rsidP="00000000" w:rsidRDefault="00000000" w:rsidRPr="00000000" w14:paraId="0000003F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IP: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Build one rack, test balance and joints, and name one revision</w:t>
            </w:r>
          </w:p>
          <w:p w:rsidR="00000000" w:rsidDel="00000000" w:rsidP="00000000" w:rsidRDefault="00000000" w:rsidRPr="00000000" w14:paraId="00000040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ET/DOL: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Bike rack sketch with labeled welds + one tested prototype per pair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196.36363636363637" w:lineRule="auto"/>
              <w:rPr>
                <w:rFonts w:ascii="Roboto" w:cs="Roboto" w:eastAsia="Roboto" w:hAnsi="Roboto"/>
                <w:b w:val="1"/>
                <w:bCs w:val="1"/>
                <w:color w:val="0563c1"/>
                <w:sz w:val="15"/>
                <w:szCs w:val="15"/>
                <w:u w:val="single"/>
              </w:rPr>
            </w:pPr>
            <w:hyperlink r:id="rId12">
              <w:r w:rsidDel="00000000" w:rsidR="00000000" w:rsidRPr="00000000">
                <w:rPr>
                  <w:rFonts w:ascii="Roboto" w:cs="Roboto" w:eastAsia="Roboto" w:hAnsi="Roboto"/>
                  <w:b w:val="1"/>
                  <w:bCs w:val="1"/>
                  <w:color w:val="0563c1"/>
                  <w:sz w:val="15"/>
                  <w:szCs w:val="15"/>
                  <w:u w:val="single"/>
                  <w:rtl w:val="0"/>
                </w:rPr>
                <w:t xml:space="preserve">Course Page: Robots for Crayons Action Plan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BR: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Choose the first evidence-based check after a replacement part…</w:t>
            </w:r>
          </w:p>
          <w:p w:rsidR="00000000" w:rsidDel="00000000" w:rsidP="00000000" w:rsidRDefault="00000000" w:rsidRPr="00000000" w14:paraId="00000043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ML: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Read the two problems and sort supported causes</w:t>
            </w:r>
          </w:p>
          <w:p w:rsidR="00000000" w:rsidDel="00000000" w:rsidP="00000000" w:rsidRDefault="00000000" w:rsidRPr="00000000" w14:paraId="00000044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IP: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Mark two clues per problem through one role lens</w:t>
            </w:r>
          </w:p>
          <w:p w:rsidR="00000000" w:rsidDel="00000000" w:rsidP="00000000" w:rsidRDefault="00000000" w:rsidRPr="00000000" w14:paraId="00000045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ET/DOL: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A two-problem Robots for Crayons plan with two case clues, a testable solution,…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196.36363636363637" w:lineRule="auto"/>
              <w:rPr>
                <w:rFonts w:ascii="Roboto" w:cs="Roboto" w:eastAsia="Roboto" w:hAnsi="Roboto"/>
                <w:b w:val="1"/>
                <w:bCs w:val="1"/>
                <w:color w:val="0563c1"/>
                <w:sz w:val="15"/>
                <w:szCs w:val="15"/>
                <w:u w:val="single"/>
              </w:rPr>
            </w:pPr>
            <w:hyperlink r:id="rId13">
              <w:r w:rsidDel="00000000" w:rsidR="00000000" w:rsidRPr="00000000">
                <w:rPr>
                  <w:rFonts w:ascii="Roboto" w:cs="Roboto" w:eastAsia="Roboto" w:hAnsi="Roboto"/>
                  <w:b w:val="1"/>
                  <w:bCs w:val="1"/>
                  <w:color w:val="0563c1"/>
                  <w:sz w:val="15"/>
                  <w:szCs w:val="15"/>
                  <w:u w:val="single"/>
                  <w:rtl w:val="0"/>
                </w:rPr>
                <w:t xml:space="preserve">Course Page: Xello Matchmaker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BR: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Name one liked task and one avoided task</w:t>
            </w:r>
          </w:p>
          <w:p w:rsidR="00000000" w:rsidDel="00000000" w:rsidP="00000000" w:rsidRDefault="00000000" w:rsidRPr="00000000" w14:paraId="00000048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ML: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Model the full response scale and one demo-account result</w:t>
            </w:r>
          </w:p>
          <w:p w:rsidR="00000000" w:rsidDel="00000000" w:rsidP="00000000" w:rsidRDefault="00000000" w:rsidRPr="00000000" w14:paraId="00000049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IP: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Complete the first 39 questions and inspect one match</w:t>
            </w:r>
          </w:p>
          <w:p w:rsidR="00000000" w:rsidDel="00000000" w:rsidP="00000000" w:rsidRDefault="00000000" w:rsidRPr="00000000" w14:paraId="0000004A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ET/DOL: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Matchmaker Phase 1 in Xello + a private three-part reflection naming one…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0acd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40" w:lineRule="auto"/>
              <w:jc w:val="right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Aug 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40acd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40" w:lineRule="auto"/>
              <w:jc w:val="right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Sep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40acd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40" w:lineRule="auto"/>
              <w:jc w:val="right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40acd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40" w:lineRule="auto"/>
              <w:jc w:val="right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40acd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40" w:lineRule="auto"/>
              <w:jc w:val="right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e1f34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MAP / IME TESTING WINDOW: More info to follow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e1f34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highlight w:val="black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highlight w:val="black"/>
                <w:rtl w:val="0"/>
              </w:rPr>
              <w:t xml:space="preserve">BLACKOUT DAY</w:t>
            </w:r>
          </w:p>
          <w:p w:rsidR="00000000" w:rsidDel="00000000" w:rsidP="00000000" w:rsidRDefault="00000000" w:rsidRPr="00000000" w14:paraId="00000079">
            <w:pPr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rtl w:val="0"/>
              </w:rPr>
              <w:t xml:space="preserve">ALL DAY TESTING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: DO NOT PLAN FOR TODAY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e1f34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highlight w:val="black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highlight w:val="black"/>
                <w:rtl w:val="0"/>
              </w:rPr>
              <w:t xml:space="preserve">BLACKOUT DAY</w:t>
            </w:r>
          </w:p>
          <w:p w:rsidR="00000000" w:rsidDel="00000000" w:rsidP="00000000" w:rsidRDefault="00000000" w:rsidRPr="00000000" w14:paraId="0000007B">
            <w:pPr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rtl w:val="0"/>
              </w:rPr>
              <w:t xml:space="preserve">ALL DAY TESTING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: DO NOT PLAN FOR TODAY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e1f34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highlight w:val="black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highlight w:val="black"/>
                <w:rtl w:val="0"/>
              </w:rPr>
              <w:t xml:space="preserve">BLACKOUT DAY</w:t>
            </w:r>
          </w:p>
          <w:p w:rsidR="00000000" w:rsidDel="00000000" w:rsidP="00000000" w:rsidRDefault="00000000" w:rsidRPr="00000000" w14:paraId="0000007D">
            <w:pPr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rtl w:val="0"/>
              </w:rPr>
              <w:t xml:space="preserve">ALL DAY TESTING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highlight w:val="black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highlight w:val="black"/>
                <w:rtl w:val="0"/>
              </w:rPr>
              <w:t xml:space="preserve">BLACKOUT DAY</w:t>
            </w:r>
          </w:p>
          <w:p w:rsidR="00000000" w:rsidDel="00000000" w:rsidP="00000000" w:rsidRDefault="00000000" w:rsidRPr="00000000" w14:paraId="00000052">
            <w:pPr>
              <w:spacing w:line="196.36363636363637" w:lineRule="auto"/>
              <w:rPr>
                <w:rFonts w:ascii="Roboto" w:cs="Roboto" w:eastAsia="Roboto" w:hAnsi="Roboto"/>
                <w:b w:val="1"/>
                <w:bCs w:val="1"/>
                <w:color w:val="0563c1"/>
                <w:sz w:val="15"/>
                <w:szCs w:val="15"/>
                <w:u w:val="single"/>
              </w:rPr>
            </w:pPr>
            <w:hyperlink r:id="rId14">
              <w:r w:rsidDel="00000000" w:rsidR="00000000" w:rsidRPr="00000000">
                <w:rPr>
                  <w:rFonts w:ascii="Roboto" w:cs="Roboto" w:eastAsia="Roboto" w:hAnsi="Roboto"/>
                  <w:b w:val="1"/>
                  <w:bCs w:val="1"/>
                  <w:color w:val="0563c1"/>
                  <w:sz w:val="15"/>
                  <w:szCs w:val="15"/>
                  <w:u w:val="single"/>
                  <w:rtl w:val="0"/>
                </w:rPr>
                <w:t xml:space="preserve">Course Page: Map the IT Cluster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BR: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App-team estimate and the security decision</w:t>
            </w:r>
          </w:p>
          <w:p w:rsidR="00000000" w:rsidDel="00000000" w:rsidP="00000000" w:rsidRDefault="00000000" w:rsidRPr="00000000" w14:paraId="00000054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ML: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Silent think, two timed partner turns, two shares, then name the four…</w:t>
            </w:r>
          </w:p>
          <w:p w:rsidR="00000000" w:rsidDel="00000000" w:rsidP="00000000" w:rsidRDefault="00000000" w:rsidRPr="00000000" w14:paraId="00000055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IP: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Tour, two jots, Game Time, fit/not-fit choices, and three Hat ratings</w:t>
            </w:r>
          </w:p>
          <w:p w:rsidR="00000000" w:rsidDel="00000000" w:rsidP="00000000" w:rsidRDefault="00000000" w:rsidRPr="00000000" w14:paraId="00000056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ET/DOL: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Stop-and-Jot notes, one IT program selected for further exploration, and …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highlight w:val="black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highlight w:val="black"/>
                <w:rtl w:val="0"/>
              </w:rPr>
              <w:t xml:space="preserve">BLACKOUT DAY</w:t>
            </w:r>
          </w:p>
          <w:p w:rsidR="00000000" w:rsidDel="00000000" w:rsidP="00000000" w:rsidRDefault="00000000" w:rsidRPr="00000000" w14:paraId="00000057">
            <w:pPr>
              <w:spacing w:line="196.36363636363637" w:lineRule="auto"/>
              <w:rPr>
                <w:rFonts w:ascii="Roboto" w:cs="Roboto" w:eastAsia="Roboto" w:hAnsi="Roboto"/>
                <w:b w:val="1"/>
                <w:bCs w:val="1"/>
                <w:color w:val="0563c1"/>
                <w:sz w:val="15"/>
                <w:szCs w:val="15"/>
                <w:u w:val="single"/>
              </w:rPr>
            </w:pPr>
            <w:hyperlink r:id="rId15">
              <w:r w:rsidDel="00000000" w:rsidR="00000000" w:rsidRPr="00000000">
                <w:rPr>
                  <w:rFonts w:ascii="Roboto" w:cs="Roboto" w:eastAsia="Roboto" w:hAnsi="Roboto"/>
                  <w:b w:val="1"/>
                  <w:bCs w:val="1"/>
                  <w:color w:val="0563c1"/>
                  <w:sz w:val="15"/>
                  <w:szCs w:val="15"/>
                  <w:u w:val="single"/>
                  <w:rtl w:val="0"/>
                </w:rPr>
                <w:t xml:space="preserve">Course Page: Compare Programming Careers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BR: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Name an app or game and the user it serves</w:t>
            </w:r>
          </w:p>
          <w:p w:rsidR="00000000" w:rsidDel="00000000" w:rsidP="00000000" w:rsidRDefault="00000000" w:rsidRPr="00000000" w14:paraId="00000059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ML: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About three minutes per Hat: exact title + one task or reaction</w:t>
            </w:r>
          </w:p>
          <w:p w:rsidR="00000000" w:rsidDel="00000000" w:rsidP="00000000" w:rsidRDefault="00000000" w:rsidRPr="00000000" w14:paraId="0000005A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IP: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Choose three careers and complete the Day 2 section on pages 1-3:…</w:t>
            </w:r>
          </w:p>
          <w:p w:rsidR="00000000" w:rsidDel="00000000" w:rsidP="00000000" w:rsidRDefault="00000000" w:rsidRPr="00000000" w14:paraId="0000005B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ET/DOL: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Lightweight four-Hat notes, the Day 2 HQIM sections on pages 1-3 of the salary…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0acd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240" w:lineRule="auto"/>
              <w:jc w:val="right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Sep 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40acd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240" w:lineRule="auto"/>
              <w:jc w:val="right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40acd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240" w:lineRule="auto"/>
              <w:jc w:val="right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40acd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240" w:lineRule="auto"/>
              <w:jc w:val="right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40acd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240" w:lineRule="auto"/>
              <w:jc w:val="right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</w:t>
            </w:r>
          </w:p>
        </w:tc>
      </w:tr>
      <w:tr>
        <w:trPr>
          <w:cantSplit w:val="0"/>
          <w:trHeight w:val="31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3c63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002845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2845"/>
                <w:sz w:val="20"/>
                <w:szCs w:val="20"/>
                <w:rtl w:val="0"/>
              </w:rPr>
              <w:t xml:space="preserve">Labor 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highlight w:val="black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highlight w:val="black"/>
                <w:rtl w:val="0"/>
              </w:rPr>
              <w:t xml:space="preserve">BLACKOUT DAY</w:t>
            </w:r>
          </w:p>
          <w:p w:rsidR="00000000" w:rsidDel="00000000" w:rsidP="00000000" w:rsidRDefault="00000000" w:rsidRPr="00000000" w14:paraId="0000005C">
            <w:pPr>
              <w:spacing w:line="196.36363636363637" w:lineRule="auto"/>
              <w:rPr>
                <w:rFonts w:ascii="Roboto" w:cs="Roboto" w:eastAsia="Roboto" w:hAnsi="Roboto"/>
                <w:b w:val="1"/>
                <w:bCs w:val="1"/>
                <w:color w:val="0563c1"/>
                <w:sz w:val="15"/>
                <w:szCs w:val="15"/>
                <w:u w:val="single"/>
              </w:rPr>
            </w:pPr>
            <w:hyperlink r:id="rId16">
              <w:r w:rsidDel="00000000" w:rsidR="00000000" w:rsidRPr="00000000">
                <w:rPr>
                  <w:rFonts w:ascii="Roboto" w:cs="Roboto" w:eastAsia="Roboto" w:hAnsi="Roboto"/>
                  <w:b w:val="1"/>
                  <w:bCs w:val="1"/>
                  <w:color w:val="0563c1"/>
                  <w:sz w:val="15"/>
                  <w:szCs w:val="15"/>
                  <w:u w:val="single"/>
                  <w:rtl w:val="0"/>
                </w:rPr>
                <w:t xml:space="preserve">Course Page: Resilience and Salary Showdown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BR: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Predict highest pay; distinguish localized range from national…</w:t>
            </w:r>
          </w:p>
          <w:p w:rsidR="00000000" w:rsidDel="00000000" w:rsidP="00000000" w:rsidRDefault="00000000" w:rsidRPr="00000000" w14:paraId="0000005E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ML: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Four workbook rows, then two timed partner comparisons</w:t>
            </w:r>
          </w:p>
          <w:p w:rsidR="00000000" w:rsidDel="00000000" w:rsidP="00000000" w:rsidRDefault="00000000" w:rsidRPr="00000000" w14:paraId="0000005F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IP: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Add only occupation title, national median/year, entry education, …</w:t>
            </w:r>
          </w:p>
          <w:p w:rsidR="00000000" w:rsidDel="00000000" w:rsidP="00000000" w:rsidRDefault="00000000" w:rsidRPr="00000000" w14:paraId="00000060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ET/DOL: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Four-row Flip the Failure chart, pages 1-4 of the three-career salary packet, 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sz w:val="12"/>
                <w:szCs w:val="12"/>
                <w:highlight w:val="yellow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2"/>
                <w:szCs w:val="12"/>
                <w:highlight w:val="yellow"/>
                <w:rtl w:val="0"/>
              </w:rPr>
              <w:t xml:space="preserve">Wednesday Faculty Meeting 4:05-5:10PM</w:t>
            </w:r>
          </w:p>
          <w:p w:rsidR="00000000" w:rsidDel="00000000" w:rsidP="00000000" w:rsidRDefault="00000000" w:rsidRPr="00000000" w14:paraId="0000009F">
            <w:pPr>
              <w:spacing w:line="240" w:lineRule="auto"/>
              <w:rPr>
                <w:rFonts w:ascii="Roboto" w:cs="Roboto" w:eastAsia="Roboto" w:hAnsi="Roboto"/>
                <w:sz w:val="12"/>
                <w:szCs w:val="12"/>
                <w:highlight w:val="yellow"/>
              </w:rPr>
            </w:pPr>
            <w:r w:rsidDel="00000000" w:rsidR="00000000" w:rsidRPr="00000000">
              <w:rPr>
                <w:rFonts w:ascii="Roboto" w:cs="Roboto" w:eastAsia="Roboto" w:hAnsi="Roboto"/>
                <w:sz w:val="12"/>
                <w:szCs w:val="12"/>
                <w:highlight w:val="yellow"/>
                <w:rtl w:val="0"/>
              </w:rPr>
              <w:t xml:space="preserve">(Thursday 7:05-8:10AM)</w:t>
            </w:r>
          </w:p>
          <w:p w:rsidR="00000000" w:rsidDel="00000000" w:rsidP="00000000" w:rsidRDefault="00000000" w:rsidRPr="00000000" w14:paraId="00000061">
            <w:pPr>
              <w:spacing w:line="196.36363636363637" w:lineRule="auto"/>
              <w:rPr>
                <w:rFonts w:ascii="Roboto" w:cs="Roboto" w:eastAsia="Roboto" w:hAnsi="Roboto"/>
                <w:b w:val="1"/>
                <w:bCs w:val="1"/>
                <w:color w:val="0563c1"/>
                <w:sz w:val="15"/>
                <w:szCs w:val="15"/>
                <w:u w:val="single"/>
              </w:rPr>
            </w:pPr>
            <w:hyperlink r:id="rId17">
              <w:r w:rsidDel="00000000" w:rsidR="00000000" w:rsidRPr="00000000">
                <w:rPr>
                  <w:rFonts w:ascii="Roboto" w:cs="Roboto" w:eastAsia="Roboto" w:hAnsi="Roboto"/>
                  <w:b w:val="1"/>
                  <w:bCs w:val="1"/>
                  <w:color w:val="0563c1"/>
                  <w:sz w:val="15"/>
                  <w:szCs w:val="15"/>
                  <w:u w:val="single"/>
                  <w:rtl w:val="0"/>
                </w:rPr>
                <w:t xml:space="preserve">Course Page: Test a Programming Concept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BR: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Trace sequence, loop, and conditional in the supplied delivery-…</w:t>
            </w:r>
          </w:p>
          <w:p w:rsidR="00000000" w:rsidDel="00000000" w:rsidP="00000000" w:rsidRDefault="00000000" w:rsidRPr="00000000" w14:paraId="00000063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ML: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Open the one verified tutorial or remain on the supplied trace</w:t>
            </w:r>
          </w:p>
          <w:p w:rsidR="00000000" w:rsidDel="00000000" w:rsidP="00000000" w:rsidRDefault="00000000" w:rsidRPr="00000000" w14:paraId="00000064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IP: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Three fixed laps: progress, concept explanation, and persistence</w:t>
            </w:r>
          </w:p>
          <w:p w:rsidR="00000000" w:rsidDel="00000000" w:rsidP="00000000" w:rsidRDefault="00000000" w:rsidRPr="00000000" w14:paraId="00000065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ET/DOL: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One working or correctly traced programming example + a concept-and-career…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196.36363636363637" w:lineRule="auto"/>
              <w:rPr>
                <w:rFonts w:ascii="Roboto" w:cs="Roboto" w:eastAsia="Roboto" w:hAnsi="Roboto"/>
                <w:b w:val="1"/>
                <w:bCs w:val="1"/>
                <w:color w:val="0563c1"/>
                <w:sz w:val="15"/>
                <w:szCs w:val="15"/>
                <w:u w:val="single"/>
              </w:rPr>
            </w:pPr>
            <w:hyperlink r:id="rId18">
              <w:r w:rsidDel="00000000" w:rsidR="00000000" w:rsidRPr="00000000">
                <w:rPr>
                  <w:rFonts w:ascii="Roboto" w:cs="Roboto" w:eastAsia="Roboto" w:hAnsi="Roboto"/>
                  <w:b w:val="1"/>
                  <w:bCs w:val="1"/>
                  <w:color w:val="0563c1"/>
                  <w:sz w:val="15"/>
                  <w:szCs w:val="15"/>
                  <w:u w:val="single"/>
                  <w:rtl w:val="0"/>
                </w:rPr>
                <w:t xml:space="preserve">Course Page: Personality Style and IT Decision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BR: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Open Personality Style; move missing-prerequisite to written…</w:t>
            </w:r>
          </w:p>
          <w:p w:rsidR="00000000" w:rsidDel="00000000" w:rsidP="00000000" w:rsidRDefault="00000000" w:rsidRPr="00000000" w14:paraId="00000068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ML: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Complete, review, and record one chosen trait with a real example</w:t>
            </w:r>
          </w:p>
          <w:p w:rsidR="00000000" w:rsidDel="00000000" w:rsidP="00000000" w:rsidRDefault="00000000" w:rsidRPr="00000000" w14:paraId="00000069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IP: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Rate one pathway and review two Hats; use the workbook route when …</w:t>
            </w:r>
          </w:p>
          <w:p w:rsidR="00000000" w:rsidDel="00000000" w:rsidP="00000000" w:rsidRDefault="00000000" w:rsidRPr="00000000" w14:paraId="0000006A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ET/DOL: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Xello Personality Style completion + the five-page IT Salary Comparison 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196.36363636363637" w:lineRule="auto"/>
              <w:rPr>
                <w:rFonts w:ascii="Roboto" w:cs="Roboto" w:eastAsia="Roboto" w:hAnsi="Roboto"/>
                <w:b w:val="1"/>
                <w:bCs w:val="1"/>
                <w:color w:val="0563c1"/>
                <w:sz w:val="15"/>
                <w:szCs w:val="15"/>
                <w:u w:val="single"/>
              </w:rPr>
            </w:pPr>
            <w:hyperlink r:id="rId19">
              <w:r w:rsidDel="00000000" w:rsidR="00000000" w:rsidRPr="00000000">
                <w:rPr>
                  <w:rFonts w:ascii="Roboto" w:cs="Roboto" w:eastAsia="Roboto" w:hAnsi="Roboto"/>
                  <w:b w:val="1"/>
                  <w:bCs w:val="1"/>
                  <w:color w:val="0563c1"/>
                  <w:sz w:val="15"/>
                  <w:szCs w:val="15"/>
                  <w:u w:val="single"/>
                  <w:rtl w:val="0"/>
                </w:rPr>
                <w:t xml:space="preserve">Course Page: Networking + App Design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BR: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First step when school Wi-Fi fails?</w:t>
            </w:r>
          </w:p>
          <w:p w:rsidR="00000000" w:rsidDel="00000000" w:rsidP="00000000" w:rsidRDefault="00000000" w:rsidRPr="00000000" w14:paraId="00000081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ML: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Network roles and troubleshooting</w:t>
            </w:r>
          </w:p>
          <w:p w:rsidR="00000000" w:rsidDel="00000000" w:rsidP="00000000" w:rsidRDefault="00000000" w:rsidRPr="00000000" w14:paraId="00000082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IP: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Audit a site; sketch four app screens</w:t>
            </w:r>
          </w:p>
          <w:p w:rsidR="00000000" w:rsidDel="00000000" w:rsidP="00000000" w:rsidRDefault="00000000" w:rsidRPr="00000000" w14:paraId="00000083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ET/DOL: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UX audit + two screen revisions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0acd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240" w:lineRule="auto"/>
              <w:jc w:val="right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Sep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40acd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240" w:lineRule="auto"/>
              <w:jc w:val="right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40acd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240" w:lineRule="auto"/>
              <w:jc w:val="right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40acd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240" w:lineRule="auto"/>
              <w:jc w:val="right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40acd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240" w:lineRule="auto"/>
              <w:jc w:val="right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196.36363636363637" w:lineRule="auto"/>
              <w:rPr>
                <w:rFonts w:ascii="Roboto" w:cs="Roboto" w:eastAsia="Roboto" w:hAnsi="Roboto"/>
                <w:b w:val="1"/>
                <w:bCs w:val="1"/>
                <w:color w:val="0563c1"/>
                <w:sz w:val="15"/>
                <w:szCs w:val="15"/>
                <w:u w:val="single"/>
              </w:rPr>
            </w:pPr>
            <w:hyperlink r:id="rId20">
              <w:r w:rsidDel="00000000" w:rsidR="00000000" w:rsidRPr="00000000">
                <w:rPr>
                  <w:rFonts w:ascii="Roboto" w:cs="Roboto" w:eastAsia="Roboto" w:hAnsi="Roboto"/>
                  <w:b w:val="1"/>
                  <w:bCs w:val="1"/>
                  <w:color w:val="0563c1"/>
                  <w:sz w:val="15"/>
                  <w:szCs w:val="15"/>
                  <w:u w:val="single"/>
                  <w:rtl w:val="0"/>
                </w:rPr>
                <w:t xml:space="preserve">Course Page: Emerging Tech + Xello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BR: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What technology changed in one generation?</w:t>
            </w:r>
          </w:p>
          <w:p w:rsidR="00000000" w:rsidDel="00000000" w:rsidP="00000000" w:rsidRDefault="00000000" w:rsidRPr="00000000" w14:paraId="00000087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ML: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Pay, growth, and exact career labels</w:t>
            </w:r>
          </w:p>
          <w:p w:rsidR="00000000" w:rsidDel="00000000" w:rsidP="00000000" w:rsidRDefault="00000000" w:rsidRPr="00000000" w14:paraId="00000088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IP: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Research one IT career + Xello style</w:t>
            </w:r>
          </w:p>
          <w:p w:rsidR="00000000" w:rsidDel="00000000" w:rsidP="00000000" w:rsidRDefault="00000000" w:rsidRPr="00000000" w14:paraId="00000089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ET/DOL: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Evidence pitch + style connection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196.36363636363637" w:lineRule="auto"/>
              <w:rPr>
                <w:rFonts w:ascii="Roboto" w:cs="Roboto" w:eastAsia="Roboto" w:hAnsi="Roboto"/>
                <w:b w:val="1"/>
                <w:bCs w:val="1"/>
                <w:color w:val="0563c1"/>
                <w:sz w:val="15"/>
                <w:szCs w:val="15"/>
                <w:u w:val="single"/>
              </w:rPr>
            </w:pPr>
            <w:hyperlink r:id="rId21">
              <w:r w:rsidDel="00000000" w:rsidR="00000000" w:rsidRPr="00000000">
                <w:rPr>
                  <w:rFonts w:ascii="Roboto" w:cs="Roboto" w:eastAsia="Roboto" w:hAnsi="Roboto"/>
                  <w:b w:val="1"/>
                  <w:bCs w:val="1"/>
                  <w:color w:val="0563c1"/>
                  <w:sz w:val="15"/>
                  <w:szCs w:val="15"/>
                  <w:u w:val="single"/>
                  <w:rtl w:val="0"/>
                </w:rPr>
                <w:t xml:space="preserve">Course Page: Support Careers + Routes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BR: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Who fixes a device, network, or user problem?</w:t>
            </w:r>
          </w:p>
          <w:p w:rsidR="00000000" w:rsidDel="00000000" w:rsidP="00000000" w:rsidRDefault="00000000" w:rsidRPr="00000000" w14:paraId="0000009B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ML: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Compare IT support roles, certificates, and college routes</w:t>
            </w:r>
          </w:p>
          <w:p w:rsidR="00000000" w:rsidDel="00000000" w:rsidP="00000000" w:rsidRDefault="00000000" w:rsidRPr="00000000" w14:paraId="0000009C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IP: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Choose two careers; recommend one preparation route with evidence</w:t>
            </w:r>
          </w:p>
          <w:p w:rsidR="00000000" w:rsidDel="00000000" w:rsidP="00000000" w:rsidRDefault="00000000" w:rsidRPr="00000000" w14:paraId="0000009D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ET/DOL: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Submit a two-career comparison and route recommendation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196.36363636363637" w:lineRule="auto"/>
              <w:rPr>
                <w:rFonts w:ascii="Roboto" w:cs="Roboto" w:eastAsia="Roboto" w:hAnsi="Roboto"/>
                <w:b w:val="1"/>
                <w:bCs w:val="1"/>
                <w:color w:val="0563c1"/>
                <w:sz w:val="15"/>
                <w:szCs w:val="15"/>
                <w:u w:val="single"/>
              </w:rPr>
            </w:pPr>
            <w:hyperlink r:id="rId22">
              <w:r w:rsidDel="00000000" w:rsidR="00000000" w:rsidRPr="00000000">
                <w:rPr>
                  <w:rFonts w:ascii="Roboto" w:cs="Roboto" w:eastAsia="Roboto" w:hAnsi="Roboto"/>
                  <w:b w:val="1"/>
                  <w:bCs w:val="1"/>
                  <w:color w:val="0563c1"/>
                  <w:sz w:val="15"/>
                  <w:szCs w:val="15"/>
                  <w:u w:val="single"/>
                  <w:rtl w:val="0"/>
                </w:rPr>
                <w:t xml:space="preserve">Course Page: Build a Help Desk Sequence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BR: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Choose the lowest-risk, fastest check first</w:t>
            </w:r>
          </w:p>
          <w:p w:rsidR="00000000" w:rsidDel="00000000" w:rsidP="00000000" w:rsidRDefault="00000000" w:rsidRPr="00000000" w14:paraId="000000A2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ML: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One device and one evidence set per four students; exact project name</w:t>
            </w:r>
          </w:p>
          <w:p w:rsidR="00000000" w:rsidDel="00000000" w:rsidP="00000000" w:rsidRDefault="00000000" w:rsidRPr="00000000" w14:paraId="000000A3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IP: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On start, three Button A branches, wrap to Step 1, Button B FIXED</w:t>
            </w:r>
          </w:p>
          <w:p w:rsidR="00000000" w:rsidDel="00000000" w:rsidP="00000000" w:rsidRDefault="00000000" w:rsidRPr="00000000" w14:paraId="000000A4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ET/DOL: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complete the first section of the Help Desk Program Evidence: an ordered three-…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196.36363636363637" w:lineRule="auto"/>
              <w:rPr>
                <w:rFonts w:ascii="Roboto" w:cs="Roboto" w:eastAsia="Roboto" w:hAnsi="Roboto"/>
                <w:b w:val="1"/>
                <w:bCs w:val="1"/>
                <w:color w:val="0563c1"/>
                <w:sz w:val="15"/>
                <w:szCs w:val="15"/>
                <w:u w:val="single"/>
              </w:rPr>
            </w:pPr>
            <w:hyperlink r:id="rId23">
              <w:r w:rsidDel="00000000" w:rsidR="00000000" w:rsidRPr="00000000">
                <w:rPr>
                  <w:rFonts w:ascii="Roboto" w:cs="Roboto" w:eastAsia="Roboto" w:hAnsi="Roboto"/>
                  <w:b w:val="1"/>
                  <w:bCs w:val="1"/>
                  <w:color w:val="0563c1"/>
                  <w:sz w:val="15"/>
                  <w:szCs w:val="15"/>
                  <w:u w:val="single"/>
                  <w:rtl w:val="0"/>
                </w:rPr>
                <w:t xml:space="preserve">Course Page: Test and Role-Play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BR: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Separate the technical problem from the communication problem</w:t>
            </w:r>
          </w:p>
          <w:p w:rsidR="00000000" w:rsidDel="00000000" w:rsidP="00000000" w:rsidRDefault="00000000" w:rsidRPr="00000000" w14:paraId="000000A7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ML: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Recover within three minutes; otherwise use the backup or paper trace</w:t>
            </w:r>
          </w:p>
          <w:p w:rsidR="00000000" w:rsidDel="00000000" w:rsidP="00000000" w:rsidRDefault="00000000" w:rsidRPr="00000000" w14:paraId="000000A8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IP: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Silent test, one clear part, one confusion, one documented change</w:t>
            </w:r>
          </w:p>
          <w:p w:rsidR="00000000" w:rsidDel="00000000" w:rsidP="00000000" w:rsidRDefault="00000000" w:rsidRPr="00000000" w14:paraId="000000A9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ET/DOL: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document one partner-test finding and one revision, then complete a customer-…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196.36363636363637" w:lineRule="auto"/>
              <w:rPr>
                <w:rFonts w:ascii="Roboto" w:cs="Roboto" w:eastAsia="Roboto" w:hAnsi="Roboto"/>
                <w:b w:val="1"/>
                <w:bCs w:val="1"/>
                <w:color w:val="0563c1"/>
                <w:sz w:val="15"/>
                <w:szCs w:val="15"/>
                <w:u w:val="single"/>
              </w:rPr>
            </w:pPr>
            <w:hyperlink r:id="rId24">
              <w:r w:rsidDel="00000000" w:rsidR="00000000" w:rsidRPr="00000000">
                <w:rPr>
                  <w:rFonts w:ascii="Roboto" w:cs="Roboto" w:eastAsia="Roboto" w:hAnsi="Roboto"/>
                  <w:b w:val="1"/>
                  <w:bCs w:val="1"/>
                  <w:color w:val="0563c1"/>
                  <w:sz w:val="15"/>
                  <w:szCs w:val="15"/>
                  <w:u w:val="single"/>
                  <w:rtl w:val="0"/>
                </w:rPr>
                <w:t xml:space="preserve">Course Page: Add Skills and Submit Evidence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BR: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One minute per team; use gallery, private, or written routes…</w:t>
            </w:r>
          </w:p>
          <w:p w:rsidR="00000000" w:rsidDel="00000000" w:rsidP="00000000" w:rsidRDefault="00000000" w:rsidRPr="00000000" w14:paraId="000000AC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ML: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Add or update at least one skill and one real example</w:t>
            </w:r>
          </w:p>
          <w:p w:rsidR="00000000" w:rsidDel="00000000" w:rsidP="00000000" w:rsidRDefault="00000000" w:rsidRPr="00000000" w14:paraId="000000AD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IP: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Connect the skill to IT and another career, then submit team …</w:t>
            </w:r>
          </w:p>
          <w:p w:rsidR="00000000" w:rsidDel="00000000" w:rsidP="00000000" w:rsidRDefault="00000000" w:rsidRPr="00000000" w14:paraId="000000AE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ET/DOL: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submit the team Help Desk Program Evidence and an individual Xello Skill and Help…</w:t>
            </w:r>
          </w:p>
          <w:p>
            <w:pPr>
              <w:spacing w:before="0" w:after="0" w:line="240" w:lineRule="auto"/>
            </w:pPr>
            <w:r>
              <w:rPr>
                <w:rFonts w:ascii="Roboto" w:hAnsi="Roboto"/>
                <w:b/>
                <w:color w:val="003D5D"/>
                <w:sz w:val="15"/>
              </w:rPr>
              <w:t xml:space="preserve">Routine close: </w:t>
            </w:r>
            <w:r>
              <w:rPr>
                <w:rFonts w:ascii="Roboto" w:hAnsi="Roboto"/>
                <w:sz w:val="15"/>
              </w:rPr>
              <w:t>Evidence Log Entry 1 from existing 1SW work; keep it student-owned and do not upload it.</w:t>
            </w:r>
          </w:p>
          <w:p w:rsidR="00000000" w:rsidDel="00000000" w:rsidP="00000000" w:rsidRDefault="00000000" w:rsidRPr="00000000" w14:paraId="000000CF">
            <w:pPr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002845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2845"/>
                <w:sz w:val="20"/>
                <w:szCs w:val="20"/>
                <w:rtl w:val="0"/>
              </w:rPr>
              <w:t xml:space="preserve">End of 1st Six Weeks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spacing w:line="276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D2">
      <w:pPr>
        <w:spacing w:line="276" w:lineRule="auto"/>
        <w:rPr>
          <w:rFonts w:ascii="Roboto" w:cs="Roboto" w:eastAsia="Roboto" w:hAnsi="Roboto"/>
          <w:b w:val="1"/>
          <w:bCs w:val="1"/>
          <w:color w:val="002845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2845"/>
          <w:rtl w:val="0"/>
        </w:rPr>
        <w:t xml:space="preserve">Second Six Weeks                                                                                                  </w:t>
        <w:tab/>
        <w:t xml:space="preserve">      </w:t>
        <w:tab/>
        <w:t xml:space="preserve">September 21 - October 30</w:t>
      </w:r>
    </w:p>
    <w:tbl>
      <w:tblPr>
        <w:tblStyle w:val="Table2"/>
        <w:tblW w:w="11376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66.923201293452"/>
        <w:gridCol w:w="2266.923201293452"/>
        <w:gridCol w:w="2280.717865804366"/>
        <w:gridCol w:w="2294.512530315279"/>
        <w:gridCol w:w="2266.923201293452"/>
        <w:tblGridChange w:id="0">
          <w:tblGrid>
            <w:gridCol w:w="2266.923201293452"/>
            <w:gridCol w:w="2266.923201293452"/>
            <w:gridCol w:w="2280.717865804366"/>
            <w:gridCol w:w="2294.512530315279"/>
            <w:gridCol w:w="2266.923201293452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4d7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rtl w:val="0"/>
              </w:rPr>
              <w:t xml:space="preserve">Monday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4d7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rtl w:val="0"/>
              </w:rPr>
              <w:t xml:space="preserve">Tuesday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4d7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rtl w:val="0"/>
              </w:rPr>
              <w:t xml:space="preserve">Wednesday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4d7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rtl w:val="0"/>
              </w:rPr>
              <w:t xml:space="preserve">Thursday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4d7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rtl w:val="0"/>
              </w:rPr>
              <w:t xml:space="preserve">Friday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0acd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240" w:lineRule="auto"/>
              <w:jc w:val="right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Sep 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40acd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240" w:lineRule="auto"/>
              <w:jc w:val="right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40acd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240" w:lineRule="auto"/>
              <w:jc w:val="right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40acd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line="240" w:lineRule="auto"/>
              <w:jc w:val="right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40acd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240" w:lineRule="auto"/>
              <w:jc w:val="right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25</w:t>
            </w:r>
          </w:p>
        </w:tc>
      </w:tr>
      <w:tr>
        <w:trPr>
          <w:cantSplit w:val="0"/>
          <w:trHeight w:val="29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196.36363636363637" w:lineRule="auto"/>
              <w:rPr>
                <w:rFonts w:ascii="Roboto" w:cs="Roboto" w:eastAsia="Roboto" w:hAnsi="Roboto"/>
                <w:b w:val="1"/>
                <w:bCs w:val="1"/>
                <w:color w:val="0563c1"/>
                <w:sz w:val="15"/>
                <w:szCs w:val="15"/>
                <w:u w:val="single"/>
              </w:rPr>
            </w:pPr>
            <w:hyperlink r:id="rId25">
              <w:r w:rsidDel="00000000" w:rsidR="00000000" w:rsidRPr="00000000">
                <w:rPr>
                  <w:rFonts w:ascii="Roboto" w:cs="Roboto" w:eastAsia="Roboto" w:hAnsi="Roboto"/>
                  <w:b w:val="1"/>
                  <w:bCs w:val="1"/>
                  <w:color w:val="0563c1"/>
                  <w:sz w:val="15"/>
                  <w:szCs w:val="15"/>
                  <w:u w:val="single"/>
                  <w:rtl w:val="0"/>
                </w:rPr>
                <w:t xml:space="preserve">Course Page: Cybersecurity Career Routes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BR: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Name a digital risk and the person or team that could help</w:t>
            </w:r>
          </w:p>
          <w:p w:rsidR="00000000" w:rsidDel="00000000" w:rsidP="00000000" w:rsidRDefault="00000000" w:rsidRPr="00000000" w14:paraId="000000B8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ML: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Distinguish program from job, national median from starting/local…</w:t>
            </w:r>
          </w:p>
          <w:p w:rsidR="00000000" w:rsidDel="00000000" w:rsidP="00000000" w:rsidRDefault="00000000" w:rsidRPr="00000000" w14:paraId="000000B9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IP: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Compare support, network administration, and information security…</w:t>
            </w:r>
          </w:p>
          <w:p w:rsidR="00000000" w:rsidDel="00000000" w:rsidP="00000000" w:rsidRDefault="00000000" w:rsidRPr="00000000" w14:paraId="000000BA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ET/DOL: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complete one possible cybersecurity route and use two dated BLS facts + one…</w:t>
            </w:r>
          </w:p>
          <w:p w:rsidR="00000000" w:rsidDel="00000000" w:rsidP="00000000" w:rsidRDefault="00000000" w:rsidRPr="00000000" w14:paraId="000000E2">
            <w:pPr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002845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2845"/>
                <w:sz w:val="20"/>
                <w:szCs w:val="20"/>
                <w:rtl w:val="0"/>
              </w:rPr>
              <w:t xml:space="preserve">Begin 2nd 6 Weeks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196.36363636363637" w:lineRule="auto"/>
              <w:rPr>
                <w:rFonts w:ascii="Roboto" w:cs="Roboto" w:eastAsia="Roboto" w:hAnsi="Roboto"/>
                <w:b w:val="1"/>
                <w:bCs w:val="1"/>
                <w:color w:val="0563c1"/>
                <w:sz w:val="15"/>
                <w:szCs w:val="15"/>
                <w:u w:val="single"/>
              </w:rPr>
            </w:pPr>
            <w:hyperlink r:id="rId26">
              <w:r w:rsidDel="00000000" w:rsidR="00000000" w:rsidRPr="00000000">
                <w:rPr>
                  <w:rFonts w:ascii="Roboto" w:cs="Roboto" w:eastAsia="Roboto" w:hAnsi="Roboto"/>
                  <w:b w:val="1"/>
                  <w:bCs w:val="1"/>
                  <w:color w:val="0563c1"/>
                  <w:sz w:val="15"/>
                  <w:szCs w:val="15"/>
                  <w:u w:val="single"/>
                  <w:rtl w:val="0"/>
                </w:rPr>
                <w:t xml:space="preserve">Course Page: Safe or Spoofed Inbox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BR: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Name one clue without clicking anything</w:t>
            </w:r>
          </w:p>
          <w:p w:rsidR="00000000" w:rsidDel="00000000" w:rsidP="00000000" w:rsidRDefault="00000000" w:rsidRPr="00000000" w14:paraId="000000BD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ML: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Model sender, urgency, private information, link/file, and writing…</w:t>
            </w:r>
          </w:p>
          <w:p w:rsidR="00000000" w:rsidDel="00000000" w:rsidP="00000000" w:rsidRDefault="00000000" w:rsidRPr="00000000" w14:paraId="000000BE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IP: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Open one image at a time; mark evidence and decide</w:t>
            </w:r>
          </w:p>
          <w:p w:rsidR="00000000" w:rsidDel="00000000" w:rsidP="00000000" w:rsidRDefault="00000000" w:rsidRPr="00000000" w14:paraId="000000BF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ET/DOL: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classify seven messages, explain the hardest decision with visible evidence,…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196.36363636363637" w:lineRule="auto"/>
              <w:rPr>
                <w:rFonts w:ascii="Roboto" w:cs="Roboto" w:eastAsia="Roboto" w:hAnsi="Roboto"/>
                <w:b w:val="1"/>
                <w:bCs w:val="1"/>
                <w:color w:val="0563c1"/>
                <w:sz w:val="15"/>
                <w:szCs w:val="15"/>
                <w:u w:val="single"/>
              </w:rPr>
            </w:pPr>
            <w:hyperlink r:id="rId27">
              <w:r w:rsidDel="00000000" w:rsidR="00000000" w:rsidRPr="00000000">
                <w:rPr>
                  <w:rFonts w:ascii="Roboto" w:cs="Roboto" w:eastAsia="Roboto" w:hAnsi="Roboto"/>
                  <w:b w:val="1"/>
                  <w:bCs w:val="1"/>
                  <w:color w:val="0563c1"/>
                  <w:sz w:val="15"/>
                  <w:szCs w:val="15"/>
                  <w:u w:val="single"/>
                  <w:rtl w:val="0"/>
                </w:rPr>
                <w:t xml:space="preserve">Course Page: Community Cybersecurity Bootcamp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BR: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Choose one named audience and one unsafe choice</w:t>
            </w:r>
          </w:p>
          <w:p w:rsidR="00000000" w:rsidDel="00000000" w:rsidP="00000000" w:rsidRDefault="00000000" w:rsidRPr="00000000" w14:paraId="000000C2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ML: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Notice how goals, activity, work ethic, and privacy fit one audience</w:t>
            </w:r>
          </w:p>
          <w:p w:rsidR="00000000" w:rsidDel="00000000" w:rsidP="00000000" w:rsidRDefault="00000000" w:rsidRPr="00000000" w14:paraId="000000C3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IP: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Complete all seven sections before designing</w:t>
            </w:r>
          </w:p>
          <w:p w:rsidR="00000000" w:rsidDel="00000000" w:rsidP="00000000" w:rsidRDefault="00000000" w:rsidRPr="00000000" w14:paraId="000000C4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ET/DOL: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complete a Cybersecurity Bootcamp plan and flyer prototype that show one…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196.36363636363637" w:lineRule="auto"/>
              <w:rPr>
                <w:rFonts w:ascii="Roboto" w:cs="Roboto" w:eastAsia="Roboto" w:hAnsi="Roboto"/>
                <w:b w:val="1"/>
                <w:bCs w:val="1"/>
                <w:color w:val="0563c1"/>
                <w:sz w:val="15"/>
                <w:szCs w:val="15"/>
                <w:u w:val="single"/>
              </w:rPr>
            </w:pPr>
            <w:hyperlink r:id="rId28">
              <w:r w:rsidDel="00000000" w:rsidR="00000000" w:rsidRPr="00000000">
                <w:rPr>
                  <w:rFonts w:ascii="Roboto" w:cs="Roboto" w:eastAsia="Roboto" w:hAnsi="Roboto"/>
                  <w:b w:val="1"/>
                  <w:bCs w:val="1"/>
                  <w:color w:val="0563c1"/>
                  <w:sz w:val="15"/>
                  <w:szCs w:val="15"/>
                  <w:u w:val="single"/>
                  <w:rtl w:val="0"/>
                </w:rPr>
                <w:t xml:space="preserve">Course Page: Xello Favorite Clusters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BR: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Define a career cluster as a family of related careers …</w:t>
            </w:r>
          </w:p>
          <w:p w:rsidR="00000000" w:rsidDel="00000000" w:rsidP="00000000" w:rsidRDefault="00000000" w:rsidRPr="00000000" w14:paraId="000000C7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ML: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Read descriptions, inspect example careers, and compare more than one…</w:t>
            </w:r>
          </w:p>
          <w:p w:rsidR="00000000" w:rsidDel="00000000" w:rsidP="00000000" w:rsidRDefault="00000000" w:rsidRPr="00000000" w14:paraId="000000C8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IP: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Save at least one Favorite cluster and confirm it appears</w:t>
            </w:r>
          </w:p>
          <w:p w:rsidR="00000000" w:rsidDel="00000000" w:rsidP="00000000" w:rsidRDefault="00000000" w:rsidRPr="00000000" w14:paraId="000000C9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ET/DOL: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save at least one Favorite cluster in Xello and complete a cluster-career-reason…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196.36363636363637" w:lineRule="auto"/>
              <w:rPr>
                <w:rFonts w:ascii="Roboto" w:cs="Roboto" w:eastAsia="Roboto" w:hAnsi="Roboto"/>
                <w:b w:val="1"/>
                <w:bCs w:val="1"/>
                <w:color w:val="0563c1"/>
                <w:sz w:val="15"/>
                <w:szCs w:val="15"/>
                <w:u w:val="single"/>
              </w:rPr>
            </w:pPr>
            <w:hyperlink r:id="rId29">
              <w:r w:rsidDel="00000000" w:rsidR="00000000" w:rsidRPr="00000000">
                <w:rPr>
                  <w:rFonts w:ascii="Roboto" w:cs="Roboto" w:eastAsia="Roboto" w:hAnsi="Roboto"/>
                  <w:b w:val="1"/>
                  <w:bCs w:val="1"/>
                  <w:color w:val="0563c1"/>
                  <w:sz w:val="15"/>
                  <w:szCs w:val="15"/>
                  <w:u w:val="single"/>
                  <w:rtl w:val="0"/>
                </w:rPr>
                <w:t xml:space="preserve">Course Page: Capstone Goal and Reflection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BR: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Complete the goal sentence and name a course, program, …</w:t>
            </w:r>
          </w:p>
          <w:p w:rsidR="00000000" w:rsidDel="00000000" w:rsidP="00000000" w:rsidRDefault="00000000" w:rsidRPr="00000000" w14:paraId="000000CC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ML: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Combine simple shapes on paper, Canva, or Adobe; no traced…</w:t>
            </w:r>
          </w:p>
          <w:p w:rsidR="00000000" w:rsidDel="00000000" w:rsidP="00000000" w:rsidRDefault="00000000" w:rsidRPr="00000000" w14:paraId="000000CD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IP: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Cite one specific example and write both transition steps</w:t>
            </w:r>
          </w:p>
          <w:p w:rsidR="00000000" w:rsidDel="00000000" w:rsidP="00000000" w:rsidRDefault="00000000" w:rsidRPr="00000000" w14:paraId="000000CE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ET/DOL: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submit the four-piece Cybersecurity Capstone Evidence Portfolio with a specific…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0acd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line="240" w:lineRule="auto"/>
              <w:jc w:val="right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Sep 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40acd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line="240" w:lineRule="auto"/>
              <w:jc w:val="right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40acd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line="240" w:lineRule="auto"/>
              <w:jc w:val="right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40acd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line="240" w:lineRule="auto"/>
              <w:jc w:val="right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Oct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40acd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line="240" w:lineRule="auto"/>
              <w:jc w:val="right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25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line="196.36363636363637" w:lineRule="auto"/>
              <w:rPr>
                <w:rFonts w:ascii="Roboto" w:cs="Roboto" w:eastAsia="Roboto" w:hAnsi="Roboto"/>
                <w:b w:val="1"/>
                <w:bCs w:val="1"/>
                <w:color w:val="0563c1"/>
                <w:sz w:val="15"/>
                <w:szCs w:val="15"/>
                <w:u w:val="single"/>
              </w:rPr>
            </w:pPr>
            <w:hyperlink r:id="rId30">
              <w:r w:rsidDel="00000000" w:rsidR="00000000" w:rsidRPr="00000000">
                <w:rPr>
                  <w:rFonts w:ascii="Roboto" w:cs="Roboto" w:eastAsia="Roboto" w:hAnsi="Roboto"/>
                  <w:b w:val="1"/>
                  <w:bCs w:val="1"/>
                  <w:color w:val="0563c1"/>
                  <w:sz w:val="15"/>
                  <w:szCs w:val="15"/>
                  <w:u w:val="single"/>
                  <w:rtl w:val="0"/>
                </w:rPr>
                <w:t xml:space="preserve">Course Page: Explore Legal Careers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BR: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Choose continue, delay, or stop; name information needed before…</w:t>
            </w:r>
          </w:p>
          <w:p w:rsidR="00000000" w:rsidDel="00000000" w:rsidP="00000000" w:rsidRDefault="00000000" w:rsidRPr="00000000" w14:paraId="000000DF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ML: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Read the opener and distinguish the broad cluster from the district…</w:t>
            </w:r>
          </w:p>
          <w:p w:rsidR="00000000" w:rsidDel="00000000" w:rsidP="00000000" w:rsidRDefault="00000000" w:rsidRPr="00000000" w14:paraId="000000E0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IP: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Compare the three supplied cards, choose one career, and complete …</w:t>
            </w:r>
          </w:p>
          <w:p w:rsidR="00000000" w:rsidDel="00000000" w:rsidP="00000000" w:rsidRDefault="00000000" w:rsidRPr="00000000" w14:paraId="000000E1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ET/DOL: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legal career research worksheet (1 legal career, all 6 fields) + Stop and Jot…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line="196.36363636363637" w:lineRule="auto"/>
              <w:rPr>
                <w:rFonts w:ascii="Roboto" w:cs="Roboto" w:eastAsia="Roboto" w:hAnsi="Roboto"/>
                <w:b w:val="1"/>
                <w:bCs w:val="1"/>
                <w:color w:val="0563c1"/>
                <w:sz w:val="15"/>
                <w:szCs w:val="15"/>
                <w:u w:val="single"/>
              </w:rPr>
            </w:pPr>
            <w:hyperlink r:id="rId31">
              <w:r w:rsidDel="00000000" w:rsidR="00000000" w:rsidRPr="00000000">
                <w:rPr>
                  <w:rFonts w:ascii="Roboto" w:cs="Roboto" w:eastAsia="Roboto" w:hAnsi="Roboto"/>
                  <w:b w:val="1"/>
                  <w:bCs w:val="1"/>
                  <w:color w:val="0563c1"/>
                  <w:sz w:val="15"/>
                  <w:szCs w:val="15"/>
                  <w:u w:val="single"/>
                  <w:rtl w:val="0"/>
                </w:rPr>
                <w:t xml:space="preserve">Course Page: Emergency Kit Decisions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BR: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Name the first item and test whether it still helps if power …</w:t>
            </w:r>
          </w:p>
          <w:p w:rsidR="00000000" w:rsidDel="00000000" w:rsidP="00000000" w:rsidRDefault="00000000" w:rsidRPr="00000000" w14:paraId="000000E5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ML: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Choose earthquake, fire evacuation, or flood; define the urgent…</w:t>
            </w:r>
          </w:p>
          <w:p w:rsidR="00000000" w:rsidDel="00000000" w:rsidP="00000000" w:rsidRDefault="00000000" w:rsidRPr="00000000" w14:paraId="000000E6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IP: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Choose exactly ten workbook items, label them, and defend the top three</w:t>
            </w:r>
          </w:p>
          <w:p w:rsidR="00000000" w:rsidDel="00000000" w:rsidP="00000000" w:rsidRDefault="00000000" w:rsidRPr="00000000" w14:paraId="000000E7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ET/DOL: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Emergency Kit plan with exactly 10 labeled items, reasons for the top 3, one…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line="196.36363636363637" w:lineRule="auto"/>
              <w:rPr>
                <w:rFonts w:ascii="Roboto" w:cs="Roboto" w:eastAsia="Roboto" w:hAnsi="Roboto"/>
                <w:b w:val="1"/>
                <w:bCs w:val="1"/>
                <w:color w:val="0563c1"/>
                <w:sz w:val="15"/>
                <w:szCs w:val="15"/>
                <w:u w:val="single"/>
              </w:rPr>
            </w:pPr>
            <w:hyperlink r:id="rId32">
              <w:r w:rsidDel="00000000" w:rsidR="00000000" w:rsidRPr="00000000">
                <w:rPr>
                  <w:rFonts w:ascii="Roboto" w:cs="Roboto" w:eastAsia="Roboto" w:hAnsi="Roboto"/>
                  <w:b w:val="1"/>
                  <w:bCs w:val="1"/>
                  <w:color w:val="0563c1"/>
                  <w:sz w:val="15"/>
                  <w:szCs w:val="15"/>
                  <w:u w:val="single"/>
                  <w:rtl w:val="0"/>
                </w:rPr>
                <w:t xml:space="preserve">Course Page: City Council Ordinances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BR: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Name a city rule and who has authority to make it</w:t>
            </w:r>
          </w:p>
          <w:p w:rsidR="00000000" w:rsidDel="00000000" w:rsidP="00000000" w:rsidRDefault="00000000" w:rsidRPr="00000000" w14:paraId="000000EA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ML: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Clear, fair, and realistic to enforce</w:t>
            </w:r>
          </w:p>
          <w:p w:rsidR="00000000" w:rsidDel="00000000" w:rsidP="00000000" w:rsidRDefault="00000000" w:rsidRPr="00000000" w14:paraId="000000EB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IP: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9 minutes town, 7 minutes problem scan, 12 minutes ordinances</w:t>
            </w:r>
          </w:p>
          <w:p w:rsidR="00000000" w:rsidDel="00000000" w:rsidP="00000000" w:rsidRDefault="00000000" w:rsidRPr="00000000" w14:paraId="000000EC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ET/DOL: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Town plan, problem table, two drafted ordinances, one revision, and one specific…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line="196.36363636363637" w:lineRule="auto"/>
              <w:rPr>
                <w:rFonts w:ascii="Roboto" w:cs="Roboto" w:eastAsia="Roboto" w:hAnsi="Roboto"/>
                <w:b w:val="1"/>
                <w:bCs w:val="1"/>
                <w:color w:val="0563c1"/>
                <w:sz w:val="15"/>
                <w:szCs w:val="15"/>
                <w:u w:val="single"/>
              </w:rPr>
            </w:pPr>
            <w:hyperlink r:id="rId33">
              <w:r w:rsidDel="00000000" w:rsidR="00000000" w:rsidRPr="00000000">
                <w:rPr>
                  <w:rFonts w:ascii="Roboto" w:cs="Roboto" w:eastAsia="Roboto" w:hAnsi="Roboto"/>
                  <w:b w:val="1"/>
                  <w:bCs w:val="1"/>
                  <w:color w:val="0563c1"/>
                  <w:sz w:val="15"/>
                  <w:szCs w:val="15"/>
                  <w:u w:val="single"/>
                  <w:rtl w:val="0"/>
                </w:rPr>
                <w:t xml:space="preserve">Course Page: Policy Showdown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BR: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Private one-sentence reaction; may pass on sharing</w:t>
            </w:r>
          </w:p>
          <w:p w:rsidR="00000000" w:rsidDel="00000000" w:rsidP="00000000" w:rsidRDefault="00000000" w:rsidRPr="00000000" w14:paraId="000000EF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ML: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Review support, oppose, judge, and revise roles</w:t>
            </w:r>
          </w:p>
          <w:p w:rsidR="00000000" w:rsidDel="00000000" w:rsidP="00000000" w:rsidRDefault="00000000" w:rsidRPr="00000000" w14:paraId="000000F0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IP: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Use three evidence notes and one ruling. Written exchange is equal</w:t>
            </w:r>
          </w:p>
          <w:p w:rsidR="00000000" w:rsidDel="00000000" w:rsidP="00000000" w:rsidRDefault="00000000" w:rsidRPr="00000000" w14:paraId="000000F1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ET/DOL: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Argument sheet (opening, 3 pieces of evidence, closing) + position statement (5-7…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line="196.36363636363637" w:lineRule="auto"/>
              <w:rPr>
                <w:rFonts w:ascii="Roboto" w:cs="Roboto" w:eastAsia="Roboto" w:hAnsi="Roboto"/>
                <w:b w:val="1"/>
                <w:bCs w:val="1"/>
                <w:color w:val="0563c1"/>
                <w:sz w:val="15"/>
                <w:szCs w:val="15"/>
                <w:u w:val="single"/>
              </w:rPr>
            </w:pPr>
            <w:hyperlink r:id="rId34">
              <w:r w:rsidDel="00000000" w:rsidR="00000000" w:rsidRPr="00000000">
                <w:rPr>
                  <w:rFonts w:ascii="Roboto" w:cs="Roboto" w:eastAsia="Roboto" w:hAnsi="Roboto"/>
                  <w:b w:val="1"/>
                  <w:bCs w:val="1"/>
                  <w:color w:val="0563c1"/>
                  <w:sz w:val="15"/>
                  <w:szCs w:val="15"/>
                  <w:u w:val="single"/>
                  <w:rtl w:val="0"/>
                </w:rPr>
                <w:t xml:space="preserve">Course Page: Legal Career Evidence and Xello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BR: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Interested, unsure, or not interested—with one job-detail reason</w:t>
            </w:r>
          </w:p>
          <w:p w:rsidR="00000000" w:rsidDel="00000000" w:rsidP="00000000" w:rsidRDefault="00000000" w:rsidRPr="00000000" w14:paraId="000000F4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ML: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Use rubric: position, two details, career connection, card</w:t>
            </w:r>
          </w:p>
          <w:p w:rsidR="00000000" w:rsidDel="00000000" w:rsidP="00000000" w:rsidRDefault="00000000" w:rsidRPr="00000000" w14:paraId="000000F5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IP: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About Me &gt; Experiences; add and save at least one authentic life…</w:t>
            </w:r>
          </w:p>
          <w:p w:rsidR="00000000" w:rsidDel="00000000" w:rsidP="00000000" w:rsidRDefault="00000000" w:rsidRPr="00000000" w14:paraId="000000F6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ET/DOL: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Final legal-policy position + Legal Entrepreneur Card + at least one saved Xello…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0acd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line="240" w:lineRule="auto"/>
              <w:jc w:val="right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Oct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40acd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line="240" w:lineRule="auto"/>
              <w:jc w:val="right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40acd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line="240" w:lineRule="auto"/>
              <w:jc w:val="right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40acd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line="240" w:lineRule="auto"/>
              <w:jc w:val="right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40acd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line="240" w:lineRule="auto"/>
              <w:jc w:val="right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9</w:t>
            </w:r>
          </w:p>
        </w:tc>
      </w:tr>
      <w:tr>
        <w:trPr>
          <w:cantSplit w:val="0"/>
          <w:trHeight w:val="28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line="196.36363636363637" w:lineRule="auto"/>
              <w:rPr>
                <w:rFonts w:ascii="Roboto" w:cs="Roboto" w:eastAsia="Roboto" w:hAnsi="Roboto"/>
                <w:b w:val="1"/>
                <w:bCs w:val="1"/>
                <w:color w:val="0563c1"/>
                <w:sz w:val="15"/>
                <w:szCs w:val="15"/>
                <w:u w:val="single"/>
              </w:rPr>
            </w:pPr>
            <w:hyperlink r:id="rId35">
              <w:r w:rsidDel="00000000" w:rsidR="00000000" w:rsidRPr="00000000">
                <w:rPr>
                  <w:rFonts w:ascii="Roboto" w:cs="Roboto" w:eastAsia="Roboto" w:hAnsi="Roboto"/>
                  <w:b w:val="1"/>
                  <w:bCs w:val="1"/>
                  <w:color w:val="0563c1"/>
                  <w:sz w:val="15"/>
                  <w:szCs w:val="15"/>
                  <w:u w:val="single"/>
                  <w:rtl w:val="0"/>
                </w:rPr>
                <w:t xml:space="preserve">Course Page: First Responder Routes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BR: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Sort workers into call-taking, response, care, investigation,…</w:t>
            </w:r>
          </w:p>
          <w:p w:rsidR="00000000" w:rsidDel="00000000" w:rsidP="00000000" w:rsidRDefault="00000000" w:rsidRPr="00000000" w14:paraId="000000FE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ML: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Circle year, underline geography, box median</w:t>
            </w:r>
          </w:p>
          <w:p w:rsidR="00000000" w:rsidDel="00000000" w:rsidP="00000000" w:rsidRDefault="00000000" w:rsidRPr="00000000" w14:paraId="000000FF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IP: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One task, preparation step, and careful pay interpretation per career</w:t>
            </w:r>
          </w:p>
          <w:p w:rsidR="00000000" w:rsidDel="00000000" w:rsidP="00000000" w:rsidRDefault="00000000" w:rsidRPr="00000000" w14:paraId="00000100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ET/DOL: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Three career comparisons, a civilian/military route analysis, two district…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line="196.36363636363637" w:lineRule="auto"/>
              <w:rPr>
                <w:rFonts w:ascii="Roboto" w:cs="Roboto" w:eastAsia="Roboto" w:hAnsi="Roboto"/>
                <w:b w:val="1"/>
                <w:bCs w:val="1"/>
                <w:color w:val="0563c1"/>
                <w:sz w:val="15"/>
                <w:szCs w:val="15"/>
                <w:u w:val="single"/>
              </w:rPr>
            </w:pPr>
            <w:hyperlink r:id="rId36">
              <w:r w:rsidDel="00000000" w:rsidR="00000000" w:rsidRPr="00000000">
                <w:rPr>
                  <w:rFonts w:ascii="Roboto" w:cs="Roboto" w:eastAsia="Roboto" w:hAnsi="Roboto"/>
                  <w:b w:val="1"/>
                  <w:bCs w:val="1"/>
                  <w:color w:val="0563c1"/>
                  <w:sz w:val="15"/>
                  <w:szCs w:val="15"/>
                  <w:u w:val="single"/>
                  <w:rtl w:val="0"/>
                </w:rPr>
                <w:t xml:space="preserve">Course Page: Clinton Lake Evidence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BR: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Sort questions into harm, timing, source, and missing test</w:t>
            </w:r>
          </w:p>
          <w:p w:rsidR="00000000" w:rsidDel="00000000" w:rsidP="00000000" w:rsidRDefault="00000000" w:rsidRPr="00000000" w14:paraId="00000103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ML: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Show, producer, limit, strength</w:t>
            </w:r>
          </w:p>
          <w:p w:rsidR="00000000" w:rsidDel="00000000" w:rsidP="00000000" w:rsidRDefault="00000000" w:rsidRPr="00000000" w14:paraId="00000104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IP: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Pause after Files 2 and 4 for source limits</w:t>
            </w:r>
          </w:p>
          <w:p w:rsidR="00000000" w:rsidDel="00000000" w:rsidP="00000000" w:rsidRDefault="00000000" w:rsidRPr="00000000" w14:paraId="00000105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ET/DOL: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Clinton Lake Evidence Tracker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line="196.36363636363637" w:lineRule="auto"/>
              <w:rPr>
                <w:rFonts w:ascii="Roboto" w:cs="Roboto" w:eastAsia="Roboto" w:hAnsi="Roboto"/>
                <w:b w:val="1"/>
                <w:bCs w:val="1"/>
                <w:color w:val="0563c1"/>
                <w:sz w:val="15"/>
                <w:szCs w:val="15"/>
                <w:u w:val="single"/>
              </w:rPr>
            </w:pPr>
            <w:hyperlink r:id="rId37">
              <w:r w:rsidDel="00000000" w:rsidR="00000000" w:rsidRPr="00000000">
                <w:rPr>
                  <w:rFonts w:ascii="Roboto" w:cs="Roboto" w:eastAsia="Roboto" w:hAnsi="Roboto"/>
                  <w:b w:val="1"/>
                  <w:bCs w:val="1"/>
                  <w:color w:val="0563c1"/>
                  <w:sz w:val="15"/>
                  <w:szCs w:val="15"/>
                  <w:u w:val="single"/>
                  <w:rtl w:val="0"/>
                </w:rPr>
                <w:t xml:space="preserve">Course Page: Trail Response Simulation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BR: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Name distance, terrain, weather, time, and communication…</w:t>
            </w:r>
          </w:p>
          <w:p w:rsidR="00000000" w:rsidDel="00000000" w:rsidP="00000000" w:rsidRDefault="00000000" w:rsidRPr="00000000" w14:paraId="00000108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ML: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SAR/WFR responsibility, limit, and documentation reason</w:t>
            </w:r>
          </w:p>
          <w:p w:rsidR="00000000" w:rsidDel="00000000" w:rsidP="00000000" w:rsidRDefault="00000000" w:rsidRPr="00000000" w14:paraId="00000109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IP: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Permission, narration, loose placement, comfort check, stop</w:t>
            </w:r>
          </w:p>
          <w:p w:rsidR="00000000" w:rsidDel="00000000" w:rsidP="00000000" w:rsidRDefault="00000000" w:rsidRPr="00000000" w14:paraId="0000010A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ET/DOL: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Injured on the Trail Simulation Record</w:t>
            </w:r>
          </w:p>
          <w:p w:rsidR="00000000" w:rsidDel="00000000" w:rsidP="00000000" w:rsidRDefault="00000000" w:rsidRPr="00000000" w14:paraId="00000129">
            <w:pPr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6"/>
                <w:szCs w:val="16"/>
                <w:highlight w:val="yellow"/>
                <w:rtl w:val="0"/>
              </w:rPr>
              <w:t xml:space="preserve">Wednesday Faculty Meeting 4:05-5:10PM</w:t>
            </w:r>
          </w:p>
          <w:p w:rsidR="00000000" w:rsidDel="00000000" w:rsidP="00000000" w:rsidRDefault="00000000" w:rsidRPr="00000000" w14:paraId="0000012A">
            <w:pPr>
              <w:spacing w:line="240" w:lineRule="auto"/>
              <w:jc w:val="center"/>
              <w:rPr>
                <w:rFonts w:ascii="Roboto" w:cs="Roboto" w:eastAsia="Roboto" w:hAnsi="Roboto"/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highlight w:val="yellow"/>
                <w:rtl w:val="0"/>
              </w:rPr>
              <w:t xml:space="preserve">(Thursday 7:05-8:10AM)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highlight w:val="black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highlight w:val="black"/>
                <w:rtl w:val="0"/>
              </w:rPr>
              <w:t xml:space="preserve">BLACKOUT DAY</w:t>
            </w:r>
          </w:p>
          <w:p w:rsidR="00000000" w:rsidDel="00000000" w:rsidP="00000000" w:rsidRDefault="00000000" w:rsidRPr="00000000" w14:paraId="0000010B">
            <w:pPr>
              <w:spacing w:line="196.36363636363637" w:lineRule="auto"/>
              <w:rPr>
                <w:rFonts w:ascii="Roboto" w:cs="Roboto" w:eastAsia="Roboto" w:hAnsi="Roboto"/>
                <w:b w:val="1"/>
                <w:bCs w:val="1"/>
                <w:color w:val="0563c1"/>
                <w:sz w:val="15"/>
                <w:szCs w:val="15"/>
                <w:u w:val="single"/>
              </w:rPr>
            </w:pPr>
            <w:hyperlink r:id="rId38">
              <w:r w:rsidDel="00000000" w:rsidR="00000000" w:rsidRPr="00000000">
                <w:rPr>
                  <w:rFonts w:ascii="Roboto" w:cs="Roboto" w:eastAsia="Roboto" w:hAnsi="Roboto"/>
                  <w:b w:val="1"/>
                  <w:bCs w:val="1"/>
                  <w:color w:val="0563c1"/>
                  <w:sz w:val="15"/>
                  <w:szCs w:val="15"/>
                  <w:u w:val="single"/>
                  <w:rtl w:val="0"/>
                </w:rPr>
                <w:t xml:space="preserve">Course Page: Patient Report and Safety Plan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BR: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Sort facts into scene, observations, actions, reasoning, handoff</w:t>
            </w:r>
          </w:p>
          <w:p w:rsidR="00000000" w:rsidDel="00000000" w:rsidP="00000000" w:rsidRDefault="00000000" w:rsidRPr="00000000" w14:paraId="0000010D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ML: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Use fictional facts, avoid diagnoses, and name the documentation…</w:t>
            </w:r>
          </w:p>
          <w:p w:rsidR="00000000" w:rsidDel="00000000" w:rsidP="00000000" w:rsidRDefault="00000000" w:rsidRPr="00000000" w14:paraId="0000010E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IP: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First action, communication, reassessment trigger, alternative</w:t>
            </w:r>
          </w:p>
          <w:p w:rsidR="00000000" w:rsidDel="00000000" w:rsidP="00000000" w:rsidRDefault="00000000" w:rsidRPr="00000000" w14:paraId="0000010F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ET/DOL: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Fictional Patient Care Report and Safety Plan with one specific career-role…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c63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002845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2845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2">
            <w:pPr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002845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2845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3">
            <w:pPr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002845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2845"/>
                <w:sz w:val="20"/>
                <w:szCs w:val="20"/>
                <w:rtl w:val="0"/>
              </w:rPr>
              <w:t xml:space="preserve">Fall Break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0acd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line="240" w:lineRule="auto"/>
              <w:jc w:val="right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Oct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40acd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line="240" w:lineRule="auto"/>
              <w:jc w:val="right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40acd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line="240" w:lineRule="auto"/>
              <w:jc w:val="right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40acd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line="240" w:lineRule="auto"/>
              <w:jc w:val="right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40acd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line="240" w:lineRule="auto"/>
              <w:jc w:val="right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16</w:t>
            </w:r>
          </w:p>
        </w:tc>
      </w:tr>
      <w:tr>
        <w:trPr>
          <w:cantSplit w:val="0"/>
          <w:trHeight w:val="26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3c63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002845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2845"/>
                <w:sz w:val="20"/>
                <w:szCs w:val="20"/>
                <w:rtl w:val="0"/>
              </w:rPr>
              <w:t xml:space="preserve">Fall Break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b3b5b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002845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2845"/>
                <w:sz w:val="20"/>
                <w:szCs w:val="20"/>
                <w:rtl w:val="0"/>
              </w:rPr>
              <w:t xml:space="preserve">Purposeful Planning Day</w:t>
            </w:r>
          </w:p>
          <w:p w:rsidR="00000000" w:rsidDel="00000000" w:rsidP="00000000" w:rsidRDefault="00000000" w:rsidRPr="00000000" w14:paraId="0000013B">
            <w:pPr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002845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2845"/>
                <w:sz w:val="20"/>
                <w:szCs w:val="20"/>
                <w:rtl w:val="0"/>
              </w:rPr>
              <w:t xml:space="preserve">Checklist will be Provided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line="196.36363636363637" w:lineRule="auto"/>
              <w:rPr>
                <w:rFonts w:ascii="Roboto" w:cs="Roboto" w:eastAsia="Roboto" w:hAnsi="Roboto"/>
                <w:b w:val="1"/>
                <w:bCs w:val="1"/>
                <w:color w:val="0563c1"/>
                <w:sz w:val="15"/>
                <w:szCs w:val="15"/>
                <w:u w:val="single"/>
              </w:rPr>
            </w:pPr>
            <w:hyperlink r:id="rId39">
              <w:r w:rsidDel="00000000" w:rsidR="00000000" w:rsidRPr="00000000">
                <w:rPr>
                  <w:rFonts w:ascii="Roboto" w:cs="Roboto" w:eastAsia="Roboto" w:hAnsi="Roboto"/>
                  <w:b w:val="1"/>
                  <w:bCs w:val="1"/>
                  <w:color w:val="0563c1"/>
                  <w:sz w:val="15"/>
                  <w:szCs w:val="15"/>
                  <w:u w:val="single"/>
                  <w:rtl w:val="0"/>
                </w:rPr>
                <w:t xml:space="preserve">Course Page: Career and Integrity Reflection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BR: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Interested, unsure, or not interested—with one reason</w:t>
            </w:r>
          </w:p>
          <w:p w:rsidR="00000000" w:rsidDel="00000000" w:rsidP="00000000" w:rsidRDefault="00000000" w:rsidRPr="00000000" w14:paraId="00000112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ML: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Remove starting/local overclaims</w:t>
            </w:r>
          </w:p>
          <w:p w:rsidR="00000000" w:rsidDel="00000000" w:rsidP="00000000" w:rsidRDefault="00000000" w:rsidRPr="00000000" w14:paraId="00000113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IP: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Who relies on accurate evidence and handoff facts?</w:t>
            </w:r>
          </w:p>
          <w:p w:rsidR="00000000" w:rsidDel="00000000" w:rsidP="00000000" w:rsidRDefault="00000000" w:rsidRPr="00000000" w14:paraId="00000114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ET/DOL: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First Responder Career and Integrity Reflection + route guide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line="196.36363636363637" w:lineRule="auto"/>
              <w:rPr>
                <w:rFonts w:ascii="Roboto" w:cs="Roboto" w:eastAsia="Roboto" w:hAnsi="Roboto"/>
                <w:b w:val="1"/>
                <w:bCs w:val="1"/>
                <w:color w:val="0563c1"/>
                <w:sz w:val="15"/>
                <w:szCs w:val="15"/>
                <w:u w:val="single"/>
              </w:rPr>
            </w:pPr>
            <w:hyperlink r:id="rId40">
              <w:r w:rsidDel="00000000" w:rsidR="00000000" w:rsidRPr="00000000">
                <w:rPr>
                  <w:rFonts w:ascii="Roboto" w:cs="Roboto" w:eastAsia="Roboto" w:hAnsi="Roboto"/>
                  <w:b w:val="1"/>
                  <w:bCs w:val="1"/>
                  <w:color w:val="0563c1"/>
                  <w:sz w:val="15"/>
                  <w:szCs w:val="15"/>
                  <w:u w:val="single"/>
                  <w:rtl w:val="0"/>
                </w:rPr>
                <w:t xml:space="preserve">Course Page: Nursing Routes + Pay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BR: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What facts matter before choosing a nursing route?</w:t>
            </w:r>
          </w:p>
          <w:p w:rsidR="00000000" w:rsidDel="00000000" w:rsidP="00000000" w:rsidRDefault="00000000" w:rsidRPr="00000000" w14:paraId="0000011C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ML: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Compare four roles, preparation, responsibility, and labeled pay</w:t>
            </w:r>
          </w:p>
          <w:p w:rsidR="00000000" w:rsidDel="00000000" w:rsidP="00000000" w:rsidRDefault="00000000" w:rsidRPr="00000000" w14:paraId="0000011D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IP: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Complete the route table; recommend one route with a trade-off</w:t>
            </w:r>
          </w:p>
          <w:p w:rsidR="00000000" w:rsidDel="00000000" w:rsidP="00000000" w:rsidRDefault="00000000" w:rsidRPr="00000000" w14:paraId="0000011E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ET/DOL: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Submit the nursing-route evidence check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line="196.36363636363637" w:lineRule="auto"/>
              <w:rPr>
                <w:rFonts w:ascii="Roboto" w:cs="Roboto" w:eastAsia="Roboto" w:hAnsi="Roboto"/>
                <w:b w:val="1"/>
                <w:bCs w:val="1"/>
                <w:color w:val="0563c1"/>
                <w:sz w:val="15"/>
                <w:szCs w:val="15"/>
                <w:u w:val="single"/>
              </w:rPr>
            </w:pPr>
            <w:hyperlink r:id="rId41">
              <w:r w:rsidDel="00000000" w:rsidR="00000000" w:rsidRPr="00000000">
                <w:rPr>
                  <w:rFonts w:ascii="Roboto" w:cs="Roboto" w:eastAsia="Roboto" w:hAnsi="Roboto"/>
                  <w:b w:val="1"/>
                  <w:bCs w:val="1"/>
                  <w:color w:val="0563c1"/>
                  <w:sz w:val="15"/>
                  <w:szCs w:val="15"/>
                  <w:u w:val="single"/>
                  <w:rtl w:val="0"/>
                </w:rPr>
                <w:t xml:space="preserve">Course Page: Build a Training Simulator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BR: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Display is not measurement</w:t>
            </w:r>
          </w:p>
          <w:p w:rsidR="00000000" w:rsidDel="00000000" w:rsidP="00000000" w:rsidRDefault="00000000" w:rsidRPr="00000000" w14:paraId="00000121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ML: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Match four tools to data</w:t>
            </w:r>
          </w:p>
          <w:p w:rsidR="00000000" w:rsidDel="00000000" w:rsidP="00000000" w:rsidRDefault="00000000" w:rsidRPr="00000000" w14:paraId="00000122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IP: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Read the supplied model top to bottom; test once</w:t>
            </w:r>
          </w:p>
          <w:p w:rsidR="00000000" w:rsidDel="00000000" w:rsidP="00000000" w:rsidRDefault="00000000" w:rsidRPr="00000000" w14:paraId="00000123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ET/DOL: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Vital Signs Simulator Build and Test record, nursing-work connection, …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0acd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line="240" w:lineRule="auto"/>
              <w:jc w:val="right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Oct 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40acd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line="240" w:lineRule="auto"/>
              <w:jc w:val="right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40acd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line="240" w:lineRule="auto"/>
              <w:jc w:val="right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40acd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line="240" w:lineRule="auto"/>
              <w:jc w:val="right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40acd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line="240" w:lineRule="auto"/>
              <w:jc w:val="right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23</w:t>
            </w:r>
          </w:p>
        </w:tc>
      </w:tr>
      <w:tr>
        <w:trPr>
          <w:cantSplit w:val="0"/>
          <w:trHeight w:val="21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line="196.36363636363637" w:lineRule="auto"/>
              <w:rPr>
                <w:rFonts w:ascii="Roboto" w:cs="Roboto" w:eastAsia="Roboto" w:hAnsi="Roboto"/>
                <w:b w:val="1"/>
                <w:bCs w:val="1"/>
                <w:color w:val="0563c1"/>
                <w:sz w:val="15"/>
                <w:szCs w:val="15"/>
                <w:u w:val="single"/>
              </w:rPr>
            </w:pPr>
            <w:hyperlink r:id="rId42">
              <w:r w:rsidDel="00000000" w:rsidR="00000000" w:rsidRPr="00000000">
                <w:rPr>
                  <w:rFonts w:ascii="Roboto" w:cs="Roboto" w:eastAsia="Roboto" w:hAnsi="Roboto"/>
                  <w:b w:val="1"/>
                  <w:bCs w:val="1"/>
                  <w:color w:val="0563c1"/>
                  <w:sz w:val="15"/>
                  <w:szCs w:val="15"/>
                  <w:u w:val="single"/>
                  <w:rtl w:val="0"/>
                </w:rPr>
                <w:t xml:space="preserve">Course Page: Write a Careful Handoff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BR: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Stop and jot, then compare supplied fact with unsupported…</w:t>
            </w:r>
          </w:p>
          <w:p w:rsidR="00000000" w:rsidDel="00000000" w:rsidP="00000000" w:rsidRDefault="00000000" w:rsidRPr="00000000" w14:paraId="00000126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ML: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Model one Card A line with the supplied complete frame</w:t>
            </w:r>
          </w:p>
          <w:p w:rsidR="00000000" w:rsidDel="00000000" w:rsidP="00000000" w:rsidRDefault="00000000" w:rsidRPr="00000000" w14:paraId="00000127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IP: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Read one assigned card; partners identify facts and likely inference</w:t>
            </w:r>
          </w:p>
          <w:p w:rsidR="00000000" w:rsidDel="00000000" w:rsidP="00000000" w:rsidRDefault="00000000" w:rsidRPr="00000000" w14:paraId="00000128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ET/DOL: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Individual Observation and Clinical Handoff Record with a named nursing-role…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line="196.36363636363637" w:lineRule="auto"/>
              <w:rPr>
                <w:rFonts w:ascii="Roboto" w:cs="Roboto" w:eastAsia="Roboto" w:hAnsi="Roboto"/>
                <w:b w:val="1"/>
                <w:bCs w:val="1"/>
                <w:color w:val="0563c1"/>
                <w:sz w:val="15"/>
                <w:szCs w:val="15"/>
                <w:u w:val="single"/>
              </w:rPr>
            </w:pPr>
            <w:hyperlink r:id="rId43">
              <w:r w:rsidDel="00000000" w:rsidR="00000000" w:rsidRPr="00000000">
                <w:rPr>
                  <w:rFonts w:ascii="Roboto" w:cs="Roboto" w:eastAsia="Roboto" w:hAnsi="Roboto"/>
                  <w:b w:val="1"/>
                  <w:bCs w:val="1"/>
                  <w:color w:val="0563c1"/>
                  <w:sz w:val="15"/>
                  <w:szCs w:val="15"/>
                  <w:u w:val="single"/>
                  <w:rtl w:val="0"/>
                </w:rPr>
                <w:t xml:space="preserve">Course Page: Save Three Careers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BR: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Open Xello and name what still needs verification</w:t>
            </w:r>
          </w:p>
          <w:p w:rsidR="00000000" w:rsidDel="00000000" w:rsidP="00000000" w:rsidRDefault="00000000" w:rsidRPr="00000000" w14:paraId="0000012E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ML: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Review and save at least three careers</w:t>
            </w:r>
          </w:p>
          <w:p w:rsidR="00000000" w:rsidDel="00000000" w:rsidP="00000000" w:rsidRDefault="00000000" w:rsidRPr="00000000" w14:paraId="0000012F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IP: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Use the supplied frame for fit, evidence, and the next fact</w:t>
            </w:r>
          </w:p>
          <w:p w:rsidR="00000000" w:rsidDel="00000000" w:rsidP="00000000" w:rsidRDefault="00000000" w:rsidRPr="00000000" w14:paraId="00000130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ET/DOL: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Xello record with at least three saved careers + Xello Save Three Careers…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line="196.36363636363637" w:lineRule="auto"/>
              <w:rPr>
                <w:rFonts w:ascii="Roboto" w:cs="Roboto" w:eastAsia="Roboto" w:hAnsi="Roboto"/>
                <w:b w:val="1"/>
                <w:bCs w:val="1"/>
                <w:color w:val="0563c1"/>
                <w:sz w:val="15"/>
                <w:szCs w:val="15"/>
                <w:u w:val="single"/>
              </w:rPr>
            </w:pPr>
            <w:hyperlink r:id="rId44">
              <w:r w:rsidDel="00000000" w:rsidR="00000000" w:rsidRPr="00000000">
                <w:rPr>
                  <w:rFonts w:ascii="Roboto" w:cs="Roboto" w:eastAsia="Roboto" w:hAnsi="Roboto"/>
                  <w:b w:val="1"/>
                  <w:bCs w:val="1"/>
                  <w:color w:val="0563c1"/>
                  <w:sz w:val="15"/>
                  <w:szCs w:val="15"/>
                  <w:u w:val="single"/>
                  <w:rtl w:val="0"/>
                </w:rPr>
                <w:t xml:space="preserve">Course Page: Dental Evidence + Design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BR: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What is an observation, and what requires a trained conclusion?</w:t>
            </w:r>
          </w:p>
          <w:p w:rsidR="00000000" w:rsidDel="00000000" w:rsidP="00000000" w:rsidRDefault="00000000" w:rsidRPr="00000000" w14:paraId="0000013E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ML: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Compare dental careers; model evidence limits and user needs</w:t>
            </w:r>
          </w:p>
          <w:p w:rsidR="00000000" w:rsidDel="00000000" w:rsidP="00000000" w:rsidRDefault="00000000" w:rsidRPr="00000000" w14:paraId="0000013F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IP: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Complete Smile Squad evidence; design and test a toothbrush</w:t>
            </w:r>
          </w:p>
          <w:p w:rsidR="00000000" w:rsidDel="00000000" w:rsidP="00000000" w:rsidRDefault="00000000" w:rsidRPr="00000000" w14:paraId="00000140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ET/DOL: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Submit evidence responses and a two-career comparison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line="196.36363636363637" w:lineRule="auto"/>
              <w:rPr>
                <w:rFonts w:ascii="Roboto" w:cs="Roboto" w:eastAsia="Roboto" w:hAnsi="Roboto"/>
                <w:b w:val="1"/>
                <w:bCs w:val="1"/>
                <w:color w:val="0563c1"/>
                <w:sz w:val="15"/>
                <w:szCs w:val="15"/>
                <w:u w:val="single"/>
              </w:rPr>
            </w:pPr>
            <w:hyperlink r:id="rId45">
              <w:r w:rsidDel="00000000" w:rsidR="00000000" w:rsidRPr="00000000">
                <w:rPr>
                  <w:rFonts w:ascii="Roboto" w:cs="Roboto" w:eastAsia="Roboto" w:hAnsi="Roboto"/>
                  <w:b w:val="1"/>
                  <w:bCs w:val="1"/>
                  <w:color w:val="0563c1"/>
                  <w:sz w:val="15"/>
                  <w:szCs w:val="15"/>
                  <w:u w:val="single"/>
                  <w:rtl w:val="0"/>
                </w:rPr>
                <w:t xml:space="preserve">Course Page: Xello Experience + Coding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BR: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How can one experience support more than one career?</w:t>
            </w:r>
          </w:p>
          <w:p w:rsidR="00000000" w:rsidDel="00000000" w:rsidP="00000000" w:rsidRDefault="00000000" w:rsidRPr="00000000" w14:paraId="00000143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ML: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Add only real Xello experiences; model published coding rules</w:t>
            </w:r>
          </w:p>
          <w:p w:rsidR="00000000" w:rsidDel="00000000" w:rsidP="00000000" w:rsidRDefault="00000000" w:rsidRPr="00000000" w14:paraId="00000144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IP: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Complete the college-credit check and fictional ICD-10-CM lab</w:t>
            </w:r>
          </w:p>
          <w:p w:rsidR="00000000" w:rsidDel="00000000" w:rsidP="00000000" w:rsidRDefault="00000000" w:rsidRPr="00000000" w14:paraId="00000145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ET/DOL: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Verify Xello evidence and submit the coding evidence row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line="196.36363636363637" w:lineRule="auto"/>
              <w:rPr>
                <w:rFonts w:ascii="Roboto" w:cs="Roboto" w:eastAsia="Roboto" w:hAnsi="Roboto"/>
                <w:b w:val="1"/>
                <w:bCs w:val="1"/>
                <w:color w:val="0563c1"/>
                <w:sz w:val="15"/>
                <w:szCs w:val="15"/>
                <w:u w:val="single"/>
              </w:rPr>
            </w:pPr>
            <w:hyperlink r:id="rId46">
              <w:r w:rsidDel="00000000" w:rsidR="00000000" w:rsidRPr="00000000">
                <w:rPr>
                  <w:rFonts w:ascii="Roboto" w:cs="Roboto" w:eastAsia="Roboto" w:hAnsi="Roboto"/>
                  <w:b w:val="1"/>
                  <w:bCs w:val="1"/>
                  <w:color w:val="0563c1"/>
                  <w:sz w:val="15"/>
                  <w:szCs w:val="15"/>
                  <w:u w:val="single"/>
                  <w:rtl w:val="0"/>
                </w:rPr>
                <w:t xml:space="preserve">Course Page: Recommend a Health Career with Evidence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BR: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Correct all source labels</w:t>
            </w:r>
          </w:p>
          <w:p w:rsidR="00000000" w:rsidDel="00000000" w:rsidP="00000000" w:rsidRDefault="00000000" w:rsidRPr="00000000" w14:paraId="00000148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ML: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Identify Jordan's constraints</w:t>
            </w:r>
          </w:p>
          <w:p w:rsidR="00000000" w:rsidDel="00000000" w:rsidP="00000000" w:rsidRDefault="00000000" w:rsidRPr="00000000" w14:paraId="00000149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IP: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Choose any defensible route</w:t>
            </w:r>
          </w:p>
          <w:p w:rsidR="00000000" w:rsidDel="00000000" w:rsidP="00000000" w:rsidRDefault="00000000" w:rsidRPr="00000000" w14:paraId="0000014A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ET/DOL: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Canvas Minor with three-career comparison and four-part recommendation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0acd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line="240" w:lineRule="auto"/>
              <w:jc w:val="right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Oct 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40acd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line="240" w:lineRule="auto"/>
              <w:jc w:val="right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40acd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line="240" w:lineRule="auto"/>
              <w:jc w:val="right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40acd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line="240" w:lineRule="auto"/>
              <w:jc w:val="right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40acd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line="240" w:lineRule="auto"/>
              <w:jc w:val="right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30</w:t>
            </w:r>
          </w:p>
        </w:tc>
      </w:tr>
      <w:tr>
        <w:trPr>
          <w:cantSplit w:val="0"/>
          <w:trHeight w:val="23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line="196.36363636363637" w:lineRule="auto"/>
              <w:rPr>
                <w:rFonts w:ascii="Roboto" w:cs="Roboto" w:eastAsia="Roboto" w:hAnsi="Roboto"/>
                <w:b w:val="1"/>
                <w:bCs w:val="1"/>
                <w:color w:val="0563c1"/>
                <w:sz w:val="15"/>
                <w:szCs w:val="15"/>
                <w:u w:val="single"/>
              </w:rPr>
            </w:pPr>
            <w:hyperlink r:id="rId47">
              <w:r w:rsidDel="00000000" w:rsidR="00000000" w:rsidRPr="00000000">
                <w:rPr>
                  <w:rFonts w:ascii="Roboto" w:cs="Roboto" w:eastAsia="Roboto" w:hAnsi="Roboto"/>
                  <w:b w:val="1"/>
                  <w:bCs w:val="1"/>
                  <w:color w:val="0563c1"/>
                  <w:sz w:val="15"/>
                  <w:szCs w:val="15"/>
                  <w:u w:val="single"/>
                  <w:rtl w:val="0"/>
                </w:rPr>
                <w:t xml:space="preserve">Course Page: Conflict Resolution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BR: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Turn traits into observable communication actions</w:t>
            </w:r>
          </w:p>
          <w:p w:rsidR="00000000" w:rsidDel="00000000" w:rsidP="00000000" w:rsidRDefault="00000000" w:rsidRPr="00000000" w14:paraId="00000152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ML: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Defend one skill shared by two careers</w:t>
            </w:r>
          </w:p>
          <w:p w:rsidR="00000000" w:rsidDel="00000000" w:rsidP="00000000" w:rsidRDefault="00000000" w:rsidRPr="00000000" w14:paraId="00000153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IP: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Listen, compromise fairly, stay respectful</w:t>
            </w:r>
          </w:p>
          <w:p w:rsidR="00000000" w:rsidDel="00000000" w:rsidP="00000000" w:rsidRDefault="00000000" w:rsidRPr="00000000" w14:paraId="00000154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ET/DOL: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FYF Conflict Resolution Plan and individual two-career transfer check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line="196.36363636363637" w:lineRule="auto"/>
              <w:rPr>
                <w:rFonts w:ascii="Roboto" w:cs="Roboto" w:eastAsia="Roboto" w:hAnsi="Roboto"/>
                <w:b w:val="1"/>
                <w:bCs w:val="1"/>
                <w:color w:val="0563c1"/>
                <w:sz w:val="15"/>
                <w:szCs w:val="15"/>
                <w:u w:val="single"/>
              </w:rPr>
            </w:pPr>
            <w:hyperlink r:id="rId48">
              <w:r w:rsidDel="00000000" w:rsidR="00000000" w:rsidRPr="00000000">
                <w:rPr>
                  <w:rFonts w:ascii="Roboto" w:cs="Roboto" w:eastAsia="Roboto" w:hAnsi="Roboto"/>
                  <w:b w:val="1"/>
                  <w:bCs w:val="1"/>
                  <w:color w:val="0563c1"/>
                  <w:sz w:val="15"/>
                  <w:szCs w:val="15"/>
                  <w:u w:val="single"/>
                  <w:rtl w:val="0"/>
                </w:rPr>
                <w:t xml:space="preserve">Course Page: Active Listening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BR: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Name a strategy for a detail-heavy story</w:t>
            </w:r>
          </w:p>
          <w:p w:rsidR="00000000" w:rsidDel="00000000" w:rsidP="00000000" w:rsidRDefault="00000000" w:rsidRPr="00000000" w14:paraId="00000157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ML: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Pencils down, then mark evidence</w:t>
            </w:r>
          </w:p>
          <w:p w:rsidR="00000000" w:rsidDel="00000000" w:rsidP="00000000" w:rsidRDefault="00000000" w:rsidRPr="00000000" w14:paraId="00000158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IP: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Essential or background with reasons</w:t>
            </w:r>
          </w:p>
          <w:p w:rsidR="00000000" w:rsidDel="00000000" w:rsidP="00000000" w:rsidRDefault="00000000" w:rsidRPr="00000000" w14:paraId="00000159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ET/DOL: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FYF p. 63 responses and Canvas Active Listening Evidence Check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line="196.36363636363637" w:lineRule="auto"/>
              <w:rPr>
                <w:rFonts w:ascii="Roboto" w:cs="Roboto" w:eastAsia="Roboto" w:hAnsi="Roboto"/>
                <w:b w:val="1"/>
                <w:bCs w:val="1"/>
                <w:color w:val="0563c1"/>
                <w:sz w:val="15"/>
                <w:szCs w:val="15"/>
                <w:u w:val="single"/>
              </w:rPr>
            </w:pPr>
            <w:hyperlink r:id="rId49">
              <w:r w:rsidDel="00000000" w:rsidR="00000000" w:rsidRPr="00000000">
                <w:rPr>
                  <w:rFonts w:ascii="Roboto" w:cs="Roboto" w:eastAsia="Roboto" w:hAnsi="Roboto"/>
                  <w:b w:val="1"/>
                  <w:bCs w:val="1"/>
                  <w:color w:val="0563c1"/>
                  <w:sz w:val="15"/>
                  <w:szCs w:val="15"/>
                  <w:u w:val="single"/>
                  <w:rtl w:val="0"/>
                </w:rPr>
                <w:t xml:space="preserve">Course Page: Advocacy and SMART Time Plan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BR: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Rewrite one aggressive sentence</w:t>
            </w:r>
          </w:p>
          <w:p w:rsidR="00000000" w:rsidDel="00000000" w:rsidP="00000000" w:rsidRDefault="00000000" w:rsidRPr="00000000" w14:paraId="0000015C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ML: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Use affected voices without repeating a stale national count</w:t>
            </w:r>
          </w:p>
          <w:p w:rsidR="00000000" w:rsidDel="00000000" w:rsidP="00000000" w:rsidRDefault="00000000" w:rsidRPr="00000000" w14:paraId="0000015D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IP: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Action, measure, reason, deadline</w:t>
            </w:r>
          </w:p>
          <w:p w:rsidR="00000000" w:rsidDel="00000000" w:rsidP="00000000" w:rsidRDefault="00000000" w:rsidRPr="00000000" w14:paraId="0000015E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ET/DOL: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Advocacy, SMART Goal, and Time Plan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line="196.36363636363637" w:lineRule="auto"/>
              <w:rPr>
                <w:rFonts w:ascii="Roboto" w:cs="Roboto" w:eastAsia="Roboto" w:hAnsi="Roboto"/>
                <w:b w:val="1"/>
                <w:bCs w:val="1"/>
                <w:color w:val="0563c1"/>
                <w:sz w:val="15"/>
                <w:szCs w:val="15"/>
                <w:u w:val="single"/>
              </w:rPr>
            </w:pPr>
            <w:hyperlink r:id="rId50">
              <w:r w:rsidDel="00000000" w:rsidR="00000000" w:rsidRPr="00000000">
                <w:rPr>
                  <w:rFonts w:ascii="Roboto" w:cs="Roboto" w:eastAsia="Roboto" w:hAnsi="Roboto"/>
                  <w:b w:val="1"/>
                  <w:bCs w:val="1"/>
                  <w:color w:val="0563c1"/>
                  <w:sz w:val="15"/>
                  <w:szCs w:val="15"/>
                  <w:u w:val="single"/>
                  <w:rtl w:val="0"/>
                </w:rPr>
                <w:t xml:space="preserve">Course Page: Written Message Lab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BR: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Identify what the reader still needs</w:t>
            </w:r>
          </w:p>
          <w:p w:rsidR="00000000" w:rsidDel="00000000" w:rsidP="00000000" w:rsidRDefault="00000000" w:rsidRPr="00000000" w14:paraId="00000161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ML: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Reader, clarity, topic, proofread</w:t>
            </w:r>
          </w:p>
          <w:p w:rsidR="00000000" w:rsidDel="00000000" w:rsidP="00000000" w:rsidRDefault="00000000" w:rsidRPr="00000000" w14:paraId="00000162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IP: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Fictional status, action, and two hashtags</w:t>
            </w:r>
          </w:p>
          <w:p w:rsidR="00000000" w:rsidDel="00000000" w:rsidP="00000000" w:rsidRDefault="00000000" w:rsidRPr="00000000" w14:paraId="00000163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ET/DOL: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FYF Little Library message and fixed-fact workplace rewrite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line="196.36363636363637" w:lineRule="auto"/>
              <w:rPr>
                <w:rFonts w:ascii="Roboto" w:cs="Roboto" w:eastAsia="Roboto" w:hAnsi="Roboto"/>
                <w:b w:val="1"/>
                <w:bCs w:val="1"/>
                <w:color w:val="0563c1"/>
                <w:sz w:val="15"/>
                <w:szCs w:val="15"/>
                <w:u w:val="single"/>
              </w:rPr>
            </w:pPr>
            <w:hyperlink r:id="rId51">
              <w:r w:rsidDel="00000000" w:rsidR="00000000" w:rsidRPr="00000000">
                <w:rPr>
                  <w:rFonts w:ascii="Roboto" w:cs="Roboto" w:eastAsia="Roboto" w:hAnsi="Roboto"/>
                  <w:b w:val="1"/>
                  <w:bCs w:val="1"/>
                  <w:color w:val="0563c1"/>
                  <w:sz w:val="15"/>
                  <w:szCs w:val="15"/>
                  <w:u w:val="single"/>
                  <w:rtl w:val="0"/>
                </w:rPr>
                <w:t xml:space="preserve">Course Page: Work Experience and Skills Synthesis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BR: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List one real responsibility without forcing a category</w:t>
            </w:r>
          </w:p>
          <w:p w:rsidR="00000000" w:rsidDel="00000000" w:rsidP="00000000" w:rsidRDefault="00000000" w:rsidRPr="00000000" w14:paraId="00000166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ML: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Add at least one authentic experience or record catch-up</w:t>
            </w:r>
          </w:p>
          <w:p w:rsidR="00000000" w:rsidDel="00000000" w:rsidP="00000000" w:rsidRDefault="00000000" w:rsidRPr="00000000" w14:paraId="00000167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IP: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Rate in chunks of 10; record two suggestions and one pattern</w:t>
            </w:r>
          </w:p>
          <w:p w:rsidR="00000000" w:rsidDel="00000000" w:rsidP="00000000" w:rsidRDefault="00000000" w:rsidRPr="00000000" w14:paraId="00000168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ET/DOL: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Communication and Goal Synthesis scored with the 16-point rubric</w:t>
            </w:r>
          </w:p>
          <w:p>
            <w:pPr>
              <w:spacing w:before="0" w:after="0" w:line="240" w:lineRule="auto"/>
            </w:pPr>
            <w:r>
              <w:rPr>
                <w:rFonts w:ascii="Roboto" w:hAnsi="Roboto"/>
                <w:b/>
                <w:color w:val="003D5D"/>
                <w:sz w:val="15"/>
              </w:rPr>
              <w:t xml:space="preserve">Routine close: </w:t>
            </w:r>
            <w:r>
              <w:rPr>
                <w:rFonts w:ascii="Roboto" w:hAnsi="Roboto"/>
                <w:sz w:val="15"/>
              </w:rPr>
              <w:t>Evidence Log Entry 2 from the open synthesis; keep it student-owned, ungraded, and not uploaded.</w:t>
            </w:r>
          </w:p>
          <w:p w:rsidR="00000000" w:rsidDel="00000000" w:rsidP="00000000" w:rsidRDefault="00000000" w:rsidRPr="00000000" w14:paraId="00000187">
            <w:pPr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002845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2845"/>
                <w:sz w:val="20"/>
                <w:szCs w:val="20"/>
                <w:rtl w:val="0"/>
              </w:rPr>
              <w:t xml:space="preserve">End of 2nd Six Weeks</w:t>
            </w:r>
          </w:p>
        </w:tc>
      </w:tr>
    </w:tbl>
    <w:p w:rsidR="00000000" w:rsidDel="00000000" w:rsidP="00000000" w:rsidRDefault="00000000" w:rsidRPr="00000000" w14:paraId="00000188">
      <w:pPr>
        <w:spacing w:line="276" w:lineRule="auto"/>
        <w:rPr>
          <w:rFonts w:ascii="Roboto" w:cs="Roboto" w:eastAsia="Roboto" w:hAnsi="Roboto"/>
          <w:b w:val="1"/>
          <w:bCs w:val="1"/>
          <w:color w:val="002845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2845"/>
          <w:rtl w:val="0"/>
        </w:rPr>
        <w:t xml:space="preserve">Third Six Weeks                                                                                                     </w:t>
        <w:tab/>
        <w:t xml:space="preserve">      </w:t>
        <w:tab/>
        <w:t xml:space="preserve">November 4 - December 18</w:t>
      </w:r>
    </w:p>
    <w:tbl>
      <w:tblPr>
        <w:tblStyle w:val="Table3"/>
        <w:tblW w:w="11376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3.4868474301907"/>
        <w:gridCol w:w="2255.86402266289"/>
        <w:gridCol w:w="2255.86402266289"/>
        <w:gridCol w:w="2297.2982598138406"/>
        <w:gridCol w:w="2283.4868474301907"/>
        <w:tblGridChange w:id="0">
          <w:tblGrid>
            <w:gridCol w:w="2283.4868474301907"/>
            <w:gridCol w:w="2255.86402266289"/>
            <w:gridCol w:w="2255.86402266289"/>
            <w:gridCol w:w="2297.2982598138406"/>
            <w:gridCol w:w="2283.4868474301907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4d7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rtl w:val="0"/>
              </w:rPr>
              <w:t xml:space="preserve">Monday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4d7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rtl w:val="0"/>
              </w:rPr>
              <w:t xml:space="preserve">Tuesday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4d7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rtl w:val="0"/>
              </w:rPr>
              <w:t xml:space="preserve">Wednesday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4d7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rtl w:val="0"/>
              </w:rPr>
              <w:t xml:space="preserve">Thursday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4d7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rtl w:val="0"/>
              </w:rPr>
              <w:t xml:space="preserve">Friday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0acd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line="240" w:lineRule="auto"/>
              <w:jc w:val="right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Nov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40acd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line="240" w:lineRule="auto"/>
              <w:jc w:val="right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40acd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line="240" w:lineRule="auto"/>
              <w:jc w:val="right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40acd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line="240" w:lineRule="auto"/>
              <w:jc w:val="right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40acd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line="240" w:lineRule="auto"/>
              <w:jc w:val="right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6</w:t>
            </w:r>
          </w:p>
        </w:tc>
      </w:tr>
      <w:tr>
        <w:trPr>
          <w:cantSplit w:val="0"/>
          <w:trHeight w:val="28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3c63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002845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2845"/>
                <w:sz w:val="20"/>
                <w:szCs w:val="20"/>
                <w:rtl w:val="0"/>
              </w:rPr>
              <w:t xml:space="preserve">Holiday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b3b5b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002845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2845"/>
                <w:sz w:val="20"/>
                <w:szCs w:val="20"/>
                <w:rtl w:val="0"/>
              </w:rPr>
              <w:t xml:space="preserve">Purposeful Planning 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line="196.36363636363637" w:lineRule="auto"/>
              <w:rPr>
                <w:rFonts w:ascii="Roboto" w:cs="Roboto" w:eastAsia="Roboto" w:hAnsi="Roboto"/>
                <w:b w:val="1"/>
                <w:bCs w:val="1"/>
                <w:color w:val="0563c1"/>
                <w:sz w:val="15"/>
                <w:szCs w:val="15"/>
                <w:u w:val="single"/>
              </w:rPr>
            </w:pPr>
            <w:hyperlink r:id="rId52">
              <w:r w:rsidDel="00000000" w:rsidR="00000000" w:rsidRPr="00000000">
                <w:rPr>
                  <w:rFonts w:ascii="Roboto" w:cs="Roboto" w:eastAsia="Roboto" w:hAnsi="Roboto"/>
                  <w:b w:val="1"/>
                  <w:bCs w:val="1"/>
                  <w:color w:val="0563c1"/>
                  <w:sz w:val="15"/>
                  <w:szCs w:val="15"/>
                  <w:u w:val="single"/>
                  <w:rtl w:val="0"/>
                </w:rPr>
                <w:t xml:space="preserve">Course Page: Biomedical Careers and Cover Letter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BR: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Choose the most important career factor and explain</w:t>
            </w:r>
          </w:p>
          <w:p w:rsidR="00000000" w:rsidDel="00000000" w:rsidP="00000000" w:rsidRDefault="00000000" w:rsidRPr="00000000" w14:paraId="00000170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ML: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Compare median, growth, openings, and education</w:t>
            </w:r>
          </w:p>
          <w:p w:rsidR="00000000" w:rsidDel="00000000" w:rsidP="00000000" w:rsidRDefault="00000000" w:rsidRPr="00000000" w14:paraId="00000171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IP: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Match two needs to honest evidence</w:t>
            </w:r>
          </w:p>
          <w:p w:rsidR="00000000" w:rsidDel="00000000" w:rsidP="00000000" w:rsidRDefault="00000000" w:rsidRPr="00000000" w14:paraId="00000172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ET/DOL: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three-career comparison and five-part practice cover letter</w:t>
            </w:r>
          </w:p>
          <w:p w:rsidR="00000000" w:rsidDel="00000000" w:rsidP="00000000" w:rsidRDefault="00000000" w:rsidRPr="00000000" w14:paraId="0000019A">
            <w:pPr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6"/>
                <w:szCs w:val="16"/>
                <w:highlight w:val="yellow"/>
                <w:rtl w:val="0"/>
              </w:rPr>
              <w:t xml:space="preserve">Wednesday Faculty Meeting 4:05-5:10PM</w:t>
            </w:r>
          </w:p>
          <w:p w:rsidR="00000000" w:rsidDel="00000000" w:rsidP="00000000" w:rsidRDefault="00000000" w:rsidRPr="00000000" w14:paraId="0000019B">
            <w:pPr>
              <w:spacing w:line="240" w:lineRule="auto"/>
              <w:jc w:val="center"/>
              <w:rPr>
                <w:rFonts w:ascii="Roboto" w:cs="Roboto" w:eastAsia="Roboto" w:hAnsi="Roboto"/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highlight w:val="yellow"/>
                <w:rtl w:val="0"/>
              </w:rPr>
              <w:t xml:space="preserve">(Thursday 7:05-8:10AM)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line="196.36363636363637" w:lineRule="auto"/>
              <w:rPr>
                <w:rFonts w:ascii="Roboto" w:cs="Roboto" w:eastAsia="Roboto" w:hAnsi="Roboto"/>
                <w:b w:val="1"/>
                <w:bCs w:val="1"/>
                <w:color w:val="0563c1"/>
                <w:sz w:val="15"/>
                <w:szCs w:val="15"/>
                <w:u w:val="single"/>
              </w:rPr>
            </w:pPr>
            <w:hyperlink r:id="rId53">
              <w:r w:rsidDel="00000000" w:rsidR="00000000" w:rsidRPr="00000000">
                <w:rPr>
                  <w:rFonts w:ascii="Roboto" w:cs="Roboto" w:eastAsia="Roboto" w:hAnsi="Roboto"/>
                  <w:b w:val="1"/>
                  <w:bCs w:val="1"/>
                  <w:color w:val="0563c1"/>
                  <w:sz w:val="15"/>
                  <w:szCs w:val="15"/>
                  <w:u w:val="single"/>
                  <w:rtl w:val="0"/>
                </w:rPr>
                <w:t xml:space="preserve">Course Page: Mini Medics Design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BR: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Name what a designer must control</w:t>
            </w:r>
          </w:p>
          <w:p w:rsidR="00000000" w:rsidDel="00000000" w:rsidP="00000000" w:rsidRDefault="00000000" w:rsidRPr="00000000" w14:paraId="00000175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ML: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Size, guidance, vessel protection, signal</w:t>
            </w:r>
          </w:p>
          <w:p w:rsidR="00000000" w:rsidDel="00000000" w:rsidP="00000000" w:rsidRDefault="00000000" w:rsidRPr="00000000" w14:paraId="00000176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IP: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Three chunks with checks before release; switch to individual evidence…</w:t>
            </w:r>
          </w:p>
          <w:p w:rsidR="00000000" w:rsidDel="00000000" w:rsidP="00000000" w:rsidRDefault="00000000" w:rsidRPr="00000000" w14:paraId="00000177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ET/DOL: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FYF pp. 80-81 design, one evidence question, and one career-work-product…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line="196.36363636363637" w:lineRule="auto"/>
              <w:rPr>
                <w:rFonts w:ascii="Roboto" w:cs="Roboto" w:eastAsia="Roboto" w:hAnsi="Roboto"/>
                <w:b w:val="1"/>
                <w:bCs w:val="1"/>
                <w:color w:val="0563c1"/>
                <w:sz w:val="15"/>
                <w:szCs w:val="15"/>
                <w:u w:val="single"/>
              </w:rPr>
            </w:pPr>
            <w:hyperlink r:id="rId54">
              <w:r w:rsidDel="00000000" w:rsidR="00000000" w:rsidRPr="00000000">
                <w:rPr>
                  <w:rFonts w:ascii="Roboto" w:cs="Roboto" w:eastAsia="Roboto" w:hAnsi="Roboto"/>
                  <w:b w:val="1"/>
                  <w:bCs w:val="1"/>
                  <w:color w:val="0563c1"/>
                  <w:sz w:val="15"/>
                  <w:szCs w:val="15"/>
                  <w:u w:val="single"/>
                  <w:rtl w:val="0"/>
                </w:rPr>
                <w:t xml:space="preserve">Course Page: Outbreak Evidence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BR: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Sort useful information into exposure, symptoms, time,…</w:t>
            </w:r>
          </w:p>
          <w:p w:rsidR="00000000" w:rsidDel="00000000" w:rsidP="00000000" w:rsidRDefault="00000000" w:rsidRPr="00000000" w14:paraId="0000017A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ML: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Investigate patterns and causes without overclaiming</w:t>
            </w:r>
          </w:p>
          <w:p w:rsidR="00000000" w:rsidDel="00000000" w:rsidP="00000000" w:rsidRDefault="00000000" w:rsidRPr="00000000" w14:paraId="0000017B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IP: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Think-Pair-Share or written route</w:t>
            </w:r>
          </w:p>
          <w:p w:rsidR="00000000" w:rsidDel="00000000" w:rsidP="00000000" w:rsidRDefault="00000000" w:rsidRPr="00000000" w14:paraId="0000017C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ET/DOL: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FYF pp. 75-76 investigation report and one epidemiologist work-product sentence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0acd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line="240" w:lineRule="auto"/>
              <w:jc w:val="right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Nov 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40acd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line="240" w:lineRule="auto"/>
              <w:jc w:val="right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40acd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line="240" w:lineRule="auto"/>
              <w:jc w:val="right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40acd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line="240" w:lineRule="auto"/>
              <w:jc w:val="right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40acd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line="240" w:lineRule="auto"/>
              <w:jc w:val="right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13</w:t>
            </w:r>
          </w:p>
        </w:tc>
      </w:tr>
      <w:tr>
        <w:trPr>
          <w:cantSplit w:val="0"/>
          <w:trHeight w:val="21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line="196.36363636363637" w:lineRule="auto"/>
              <w:rPr>
                <w:rFonts w:ascii="Roboto" w:cs="Roboto" w:eastAsia="Roboto" w:hAnsi="Roboto"/>
                <w:b w:val="1"/>
                <w:bCs w:val="1"/>
                <w:color w:val="0563c1"/>
                <w:sz w:val="15"/>
                <w:szCs w:val="15"/>
                <w:u w:val="single"/>
              </w:rPr>
            </w:pPr>
            <w:hyperlink r:id="rId55">
              <w:r w:rsidDel="00000000" w:rsidR="00000000" w:rsidRPr="00000000">
                <w:rPr>
                  <w:rFonts w:ascii="Roboto" w:cs="Roboto" w:eastAsia="Roboto" w:hAnsi="Roboto"/>
                  <w:b w:val="1"/>
                  <w:bCs w:val="1"/>
                  <w:color w:val="0563c1"/>
                  <w:sz w:val="15"/>
                  <w:szCs w:val="15"/>
                  <w:u w:val="single"/>
                  <w:rtl w:val="0"/>
                </w:rPr>
                <w:t xml:space="preserve">Course Page: Outbreak Response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BR: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Separate today action from future prevention</w:t>
            </w:r>
          </w:p>
          <w:p w:rsidR="00000000" w:rsidDel="00000000" w:rsidP="00000000" w:rsidRDefault="00000000" w:rsidRPr="00000000" w14:paraId="0000017F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ML: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Connect test to source and estimate to population</w:t>
            </w:r>
          </w:p>
          <w:p w:rsidR="00000000" w:rsidDel="00000000" w:rsidP="00000000" w:rsidRDefault="00000000" w:rsidRPr="00000000" w14:paraId="00000180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IP: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Reasons, supports, evidence, trade-off</w:t>
            </w:r>
          </w:p>
          <w:p w:rsidR="00000000" w:rsidDel="00000000" w:rsidP="00000000" w:rsidRDefault="00000000" w:rsidRPr="00000000" w14:paraId="00000181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ET/DOL: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FYF pp. 77-78 response plan and one public-health career-role sentence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line="196.36363636363637" w:lineRule="auto"/>
              <w:rPr>
                <w:rFonts w:ascii="Roboto" w:cs="Roboto" w:eastAsia="Roboto" w:hAnsi="Roboto"/>
                <w:b w:val="1"/>
                <w:bCs w:val="1"/>
                <w:color w:val="0563c1"/>
                <w:sz w:val="15"/>
                <w:szCs w:val="15"/>
                <w:u w:val="single"/>
              </w:rPr>
            </w:pPr>
            <w:hyperlink r:id="rId56">
              <w:r w:rsidDel="00000000" w:rsidR="00000000" w:rsidRPr="00000000">
                <w:rPr>
                  <w:rFonts w:ascii="Roboto" w:cs="Roboto" w:eastAsia="Roboto" w:hAnsi="Roboto"/>
                  <w:b w:val="1"/>
                  <w:bCs w:val="1"/>
                  <w:color w:val="0563c1"/>
                  <w:sz w:val="15"/>
                  <w:szCs w:val="15"/>
                  <w:u w:val="single"/>
                  <w:rtl w:val="0"/>
                </w:rPr>
                <w:t xml:space="preserve">Course Page: Xello Explore Career Matches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BR: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Is it okay to reject a high match? Explain</w:t>
            </w:r>
          </w:p>
          <w:p w:rsidR="00000000" w:rsidDel="00000000" w:rsidP="00000000" w:rsidRDefault="00000000" w:rsidRPr="00000000" w14:paraId="00000184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ML: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Lessons &gt; Explore career matches &gt; Find out why</w:t>
            </w:r>
          </w:p>
          <w:p w:rsidR="00000000" w:rsidDel="00000000" w:rsidP="00000000" w:rsidRDefault="00000000" w:rsidRPr="00000000" w14:paraId="00000185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IP: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Used to think, now think, what changed</w:t>
            </w:r>
          </w:p>
          <w:p w:rsidR="00000000" w:rsidDel="00000000" w:rsidP="00000000" w:rsidRDefault="00000000" w:rsidRPr="00000000" w14:paraId="00000186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ET/DOL: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Explore career matches completion + private reflection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line="196.36363636363637" w:lineRule="auto"/>
              <w:rPr>
                <w:rFonts w:ascii="Roboto" w:cs="Roboto" w:eastAsia="Roboto" w:hAnsi="Roboto"/>
                <w:b w:val="1"/>
                <w:bCs w:val="1"/>
                <w:color w:val="0563c1"/>
                <w:sz w:val="15"/>
                <w:szCs w:val="15"/>
                <w:u w:val="single"/>
              </w:rPr>
            </w:pPr>
            <w:hyperlink r:id="rId57">
              <w:r w:rsidDel="00000000" w:rsidR="00000000" w:rsidRPr="00000000">
                <w:rPr>
                  <w:rFonts w:ascii="Roboto" w:cs="Roboto" w:eastAsia="Roboto" w:hAnsi="Roboto"/>
                  <w:b w:val="1"/>
                  <w:bCs w:val="1"/>
                  <w:color w:val="0563c1"/>
                  <w:sz w:val="15"/>
                  <w:szCs w:val="15"/>
                  <w:u w:val="single"/>
                  <w:rtl w:val="0"/>
                </w:rPr>
                <w:t xml:space="preserve">Course Page: Veterinary Team + Routes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BR: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Which facts matter when comparing veterinary careers?</w:t>
            </w:r>
          </w:p>
          <w:p w:rsidR="00000000" w:rsidDel="00000000" w:rsidP="00000000" w:rsidRDefault="00000000" w:rsidRPr="00000000" w14:paraId="00000197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ML: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Separate daily work, preparation, pay, growth, and openings</w:t>
            </w:r>
          </w:p>
          <w:p w:rsidR="00000000" w:rsidDel="00000000" w:rsidP="00000000" w:rsidRDefault="00000000" w:rsidRPr="00000000" w14:paraId="00000198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IP: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Compare three careers; recommend one with facts and a trade-off</w:t>
            </w:r>
          </w:p>
          <w:p w:rsidR="00000000" w:rsidDel="00000000" w:rsidP="00000000" w:rsidRDefault="00000000" w:rsidRPr="00000000" w14:paraId="00000199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ET/DOL: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Submit the veterinary career comparison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line="196.36363636363637" w:lineRule="auto"/>
              <w:rPr>
                <w:rFonts w:ascii="Roboto" w:cs="Roboto" w:eastAsia="Roboto" w:hAnsi="Roboto"/>
                <w:b w:val="1"/>
                <w:bCs w:val="1"/>
                <w:color w:val="0563c1"/>
                <w:sz w:val="15"/>
                <w:szCs w:val="15"/>
                <w:u w:val="single"/>
              </w:rPr>
            </w:pPr>
            <w:hyperlink r:id="rId58">
              <w:r w:rsidDel="00000000" w:rsidR="00000000" w:rsidRPr="00000000">
                <w:rPr>
                  <w:rFonts w:ascii="Roboto" w:cs="Roboto" w:eastAsia="Roboto" w:hAnsi="Roboto"/>
                  <w:b w:val="1"/>
                  <w:bCs w:val="1"/>
                  <w:color w:val="0563c1"/>
                  <w:sz w:val="15"/>
                  <w:szCs w:val="15"/>
                  <w:u w:val="single"/>
                  <w:rtl w:val="0"/>
                </w:rPr>
                <w:t xml:space="preserve">Course Page: Vet Triage + Xello Skills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BR: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What is the difference between an observation and diagnosis?</w:t>
            </w:r>
          </w:p>
          <w:p w:rsidR="00000000" w:rsidDel="00000000" w:rsidP="00000000" w:rsidRDefault="00000000" w:rsidRPr="00000000" w14:paraId="0000019E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ML: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Use species evidence; connect one transferable skill across careers</w:t>
            </w:r>
          </w:p>
          <w:p w:rsidR="00000000" w:rsidDel="00000000" w:rsidP="00000000" w:rsidRDefault="00000000" w:rsidRPr="00000000" w14:paraId="0000019F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IP: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Complete the triage record, Xello Skills, and private reflection</w:t>
            </w:r>
          </w:p>
          <w:p w:rsidR="00000000" w:rsidDel="00000000" w:rsidP="00000000" w:rsidRDefault="00000000" w:rsidRPr="00000000" w14:paraId="000001A0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ET/DOL: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Defend the first-priority patient with two case details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line="196.36363636363637" w:lineRule="auto"/>
              <w:rPr>
                <w:rFonts w:ascii="Roboto" w:cs="Roboto" w:eastAsia="Roboto" w:hAnsi="Roboto"/>
                <w:b w:val="1"/>
                <w:bCs w:val="1"/>
                <w:color w:val="0563c1"/>
                <w:sz w:val="15"/>
                <w:szCs w:val="15"/>
                <w:u w:val="single"/>
              </w:rPr>
            </w:pPr>
            <w:hyperlink r:id="rId59">
              <w:r w:rsidDel="00000000" w:rsidR="00000000" w:rsidRPr="00000000">
                <w:rPr>
                  <w:rFonts w:ascii="Roboto" w:cs="Roboto" w:eastAsia="Roboto" w:hAnsi="Roboto"/>
                  <w:b w:val="1"/>
                  <w:bCs w:val="1"/>
                  <w:color w:val="0563c1"/>
                  <w:sz w:val="15"/>
                  <w:szCs w:val="15"/>
                  <w:u w:val="single"/>
                  <w:rtl w:val="0"/>
                </w:rPr>
                <w:t xml:space="preserve">Course Page: Veterinary Pathway Recommendation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BR: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Sort statements as fact, opportunity, or guarantee</w:t>
            </w:r>
          </w:p>
          <w:p w:rsidR="00000000" w:rsidDel="00000000" w:rsidP="00000000" w:rsidRDefault="00000000" w:rsidRPr="00000000" w14:paraId="000001A3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ML: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Read FYF pp. 100-101 and record Animal Science exactly</w:t>
            </w:r>
          </w:p>
          <w:p w:rsidR="00000000" w:rsidDel="00000000" w:rsidP="00000000" w:rsidRDefault="00000000" w:rsidRPr="00000000" w14:paraId="000001A4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IP: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Use the labeled evidence sections and the complete point-of-use frame</w:t>
            </w:r>
          </w:p>
          <w:p w:rsidR="00000000" w:rsidDel="00000000" w:rsidP="00000000" w:rsidRDefault="00000000" w:rsidRPr="00000000" w14:paraId="000001A5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ET/DOL: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Complete a pathway recommendation that includes a career route, preparation…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0acd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line="240" w:lineRule="auto"/>
              <w:jc w:val="right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Nov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40acd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line="240" w:lineRule="auto"/>
              <w:jc w:val="right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40acd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line="240" w:lineRule="auto"/>
              <w:jc w:val="right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40acd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line="240" w:lineRule="auto"/>
              <w:jc w:val="right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40acd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line="240" w:lineRule="auto"/>
              <w:jc w:val="right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21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line="196.36363636363637" w:lineRule="auto"/>
              <w:rPr>
                <w:rFonts w:ascii="Roboto" w:cs="Roboto" w:eastAsia="Roboto" w:hAnsi="Roboto"/>
                <w:b w:val="1"/>
                <w:bCs w:val="1"/>
                <w:color w:val="0563c1"/>
                <w:sz w:val="15"/>
                <w:szCs w:val="15"/>
                <w:u w:val="single"/>
              </w:rPr>
            </w:pPr>
            <w:hyperlink r:id="rId60">
              <w:r w:rsidDel="00000000" w:rsidR="00000000" w:rsidRPr="00000000">
                <w:rPr>
                  <w:rFonts w:ascii="Roboto" w:cs="Roboto" w:eastAsia="Roboto" w:hAnsi="Roboto"/>
                  <w:b w:val="1"/>
                  <w:bCs w:val="1"/>
                  <w:color w:val="0563c1"/>
                  <w:sz w:val="15"/>
                  <w:szCs w:val="15"/>
                  <w:u w:val="single"/>
                  <w:rtl w:val="0"/>
                </w:rPr>
                <w:t xml:space="preserve">Course Page: Diagnose a Grow System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C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BR: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What must reach every plant?</w:t>
            </w:r>
          </w:p>
          <w:p w:rsidR="00000000" w:rsidDel="00000000" w:rsidP="00000000" w:rsidRDefault="00000000" w:rsidRPr="00000000" w14:paraId="000001AD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ML: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Submit one role, duty, and preparation fact privately</w:t>
            </w:r>
          </w:p>
          <w:p w:rsidR="00000000" w:rsidDel="00000000" w:rsidP="00000000" w:rsidRDefault="00000000" w:rsidRPr="00000000" w14:paraId="000001AE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IP: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Read every clue before choosing</w:t>
            </w:r>
          </w:p>
          <w:p w:rsidR="00000000" w:rsidDel="00000000" w:rsidP="00000000" w:rsidRDefault="00000000" w:rsidRPr="00000000" w14:paraId="000001AF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ET/DOL: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First-repair decision supported by two clues, one labeled system improvement, 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line="196.36363636363637" w:lineRule="auto"/>
              <w:rPr>
                <w:rFonts w:ascii="Roboto" w:cs="Roboto" w:eastAsia="Roboto" w:hAnsi="Roboto"/>
                <w:b w:val="1"/>
                <w:bCs w:val="1"/>
                <w:color w:val="0563c1"/>
                <w:sz w:val="15"/>
                <w:szCs w:val="15"/>
                <w:u w:val="single"/>
              </w:rPr>
            </w:pPr>
            <w:hyperlink r:id="rId61">
              <w:r w:rsidDel="00000000" w:rsidR="00000000" w:rsidRPr="00000000">
                <w:rPr>
                  <w:rFonts w:ascii="Roboto" w:cs="Roboto" w:eastAsia="Roboto" w:hAnsi="Roboto"/>
                  <w:b w:val="1"/>
                  <w:bCs w:val="1"/>
                  <w:color w:val="0563c1"/>
                  <w:sz w:val="15"/>
                  <w:szCs w:val="15"/>
                  <w:u w:val="single"/>
                  <w:rtl w:val="0"/>
                </w:rPr>
                <w:t xml:space="preserve">Course Page: Plan a Farm-to-Table Infographic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1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BR: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Name four likely stages</w:t>
            </w:r>
          </w:p>
          <w:p w:rsidR="00000000" w:rsidDel="00000000" w:rsidP="00000000" w:rsidRDefault="00000000" w:rsidRPr="00000000" w14:paraId="000001B2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ML: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Role, audience, crop choices, required content</w:t>
            </w:r>
          </w:p>
          <w:p w:rsidR="00000000" w:rsidDel="00000000" w:rsidP="00000000" w:rsidRDefault="00000000" w:rsidRPr="00000000" w14:paraId="000001B3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IP: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Four steps and two facts</w:t>
            </w:r>
          </w:p>
          <w:p w:rsidR="00000000" w:rsidDel="00000000" w:rsidP="00000000" w:rsidRDefault="00000000" w:rsidRPr="00000000" w14:paraId="000001B4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ET/DOL: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Four-step content plan, two client facts, full-page sketch, two interview…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line="196.36363636363637" w:lineRule="auto"/>
              <w:rPr>
                <w:rFonts w:ascii="Roboto" w:cs="Roboto" w:eastAsia="Roboto" w:hAnsi="Roboto"/>
                <w:b w:val="1"/>
                <w:bCs w:val="1"/>
                <w:color w:val="0563c1"/>
                <w:sz w:val="15"/>
                <w:szCs w:val="15"/>
                <w:u w:val="single"/>
              </w:rPr>
            </w:pPr>
            <w:hyperlink r:id="rId62">
              <w:r w:rsidDel="00000000" w:rsidR="00000000" w:rsidRPr="00000000">
                <w:rPr>
                  <w:rFonts w:ascii="Roboto" w:cs="Roboto" w:eastAsia="Roboto" w:hAnsi="Roboto"/>
                  <w:b w:val="1"/>
                  <w:bCs w:val="1"/>
                  <w:color w:val="0563c1"/>
                  <w:sz w:val="15"/>
                  <w:szCs w:val="15"/>
                  <w:u w:val="single"/>
                  <w:rtl w:val="0"/>
                </w:rPr>
                <w:t xml:space="preserve">Course Page: Build and Test the Infographic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6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BR: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Four steps, two facts, reader path</w:t>
            </w:r>
          </w:p>
          <w:p w:rsidR="00000000" w:rsidDel="00000000" w:rsidP="00000000" w:rsidRDefault="00000000" w:rsidRPr="00000000" w14:paraId="000001B7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ML: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Readable, accurate, source-safe</w:t>
            </w:r>
          </w:p>
          <w:p w:rsidR="00000000" w:rsidDel="00000000" w:rsidP="00000000" w:rsidRDefault="00000000" w:rsidRPr="00000000" w14:paraId="000001B8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IP: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Digital or paper route</w:t>
            </w:r>
          </w:p>
          <w:p w:rsidR="00000000" w:rsidDel="00000000" w:rsidP="00000000" w:rsidRDefault="00000000" w:rsidRPr="00000000" w14:paraId="000001B9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ET/DOL: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infographic, documented revision, and a two-career explanation of how one…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line="196.36363636363637" w:lineRule="auto"/>
              <w:rPr>
                <w:rFonts w:ascii="Roboto" w:cs="Roboto" w:eastAsia="Roboto" w:hAnsi="Roboto"/>
                <w:b w:val="1"/>
                <w:bCs w:val="1"/>
                <w:color w:val="0563c1"/>
                <w:sz w:val="15"/>
                <w:szCs w:val="15"/>
                <w:u w:val="single"/>
              </w:rPr>
            </w:pPr>
            <w:hyperlink r:id="rId63">
              <w:r w:rsidDel="00000000" w:rsidR="00000000" w:rsidRPr="00000000">
                <w:rPr>
                  <w:rFonts w:ascii="Roboto" w:cs="Roboto" w:eastAsia="Roboto" w:hAnsi="Roboto"/>
                  <w:b w:val="1"/>
                  <w:bCs w:val="1"/>
                  <w:color w:val="0563c1"/>
                  <w:sz w:val="15"/>
                  <w:szCs w:val="15"/>
                  <w:u w:val="single"/>
                  <w:rtl w:val="0"/>
                </w:rPr>
                <w:t xml:space="preserve">Course Page: Evaluate Emerging Plant-Tech Work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BR: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Agricultural engineering tasks</w:t>
            </w:r>
          </w:p>
          <w:p w:rsidR="00000000" w:rsidDel="00000000" w:rsidP="00000000" w:rsidRDefault="00000000" w:rsidRPr="00000000" w14:paraId="000001BC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ML: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What a proxy can and cannot show</w:t>
            </w:r>
          </w:p>
          <w:p w:rsidR="00000000" w:rsidDel="00000000" w:rsidP="00000000" w:rsidRDefault="00000000" w:rsidRPr="00000000" w14:paraId="000001BD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IP: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Three specialties, three routes</w:t>
            </w:r>
          </w:p>
          <w:p w:rsidR="00000000" w:rsidDel="00000000" w:rsidP="00000000" w:rsidRDefault="00000000" w:rsidRPr="00000000" w14:paraId="000001BE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ET/DOL: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Individual 4-6 sentence evaluation using a technology-to-task connection, two…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highlight w:val="black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highlight w:val="black"/>
                <w:rtl w:val="0"/>
              </w:rPr>
              <w:t xml:space="preserve">BLACKOUT DAY</w:t>
            </w:r>
          </w:p>
          <w:p w:rsidR="00000000" w:rsidDel="00000000" w:rsidP="00000000" w:rsidRDefault="00000000" w:rsidRPr="00000000" w14:paraId="000001BF">
            <w:pPr>
              <w:spacing w:line="196.36363636363637" w:lineRule="auto"/>
              <w:rPr>
                <w:rFonts w:ascii="Roboto" w:cs="Roboto" w:eastAsia="Roboto" w:hAnsi="Roboto"/>
                <w:b w:val="1"/>
                <w:bCs w:val="1"/>
                <w:color w:val="0563c1"/>
                <w:sz w:val="15"/>
                <w:szCs w:val="15"/>
                <w:u w:val="single"/>
              </w:rPr>
            </w:pPr>
            <w:hyperlink r:id="rId64">
              <w:r w:rsidDel="00000000" w:rsidR="00000000" w:rsidRPr="00000000">
                <w:rPr>
                  <w:rFonts w:ascii="Roboto" w:cs="Roboto" w:eastAsia="Roboto" w:hAnsi="Roboto"/>
                  <w:b w:val="1"/>
                  <w:bCs w:val="1"/>
                  <w:color w:val="0563c1"/>
                  <w:sz w:val="15"/>
                  <w:szCs w:val="15"/>
                  <w:u w:val="single"/>
                  <w:rtl w:val="0"/>
                </w:rPr>
                <w:t xml:space="preserve">Course Page: Xello Biases and Career Choices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BR: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Where do career assumptions come from?</w:t>
            </w:r>
          </w:p>
          <w:p w:rsidR="00000000" w:rsidDel="00000000" w:rsidP="00000000" w:rsidRDefault="00000000" w:rsidRPr="00000000" w14:paraId="000001C1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ML: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Home &gt; Lessons &gt; Biases and career choices</w:t>
            </w:r>
          </w:p>
          <w:p w:rsidR="00000000" w:rsidDel="00000000" w:rsidP="00000000" w:rsidRDefault="00000000" w:rsidRPr="00000000" w14:paraId="000001C2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IP: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Assumption, career fact, fair next move</w:t>
            </w:r>
          </w:p>
          <w:p w:rsidR="00000000" w:rsidDel="00000000" w:rsidP="00000000" w:rsidRDefault="00000000" w:rsidRPr="00000000" w14:paraId="000001C3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ET/DOL: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Xello Completion Standards record + a private assumption-evidence-action…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3c63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line="240" w:lineRule="auto"/>
              <w:jc w:val="right"/>
              <w:rPr>
                <w:rFonts w:ascii="Roboto" w:cs="Roboto" w:eastAsia="Roboto" w:hAnsi="Roboto"/>
                <w:b w:val="1"/>
                <w:bCs w:val="1"/>
                <w:color w:val="002845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2845"/>
                <w:sz w:val="20"/>
                <w:szCs w:val="20"/>
                <w:rtl w:val="0"/>
              </w:rPr>
              <w:t xml:space="preserve">Nov 23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c63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002845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2845"/>
                <w:sz w:val="20"/>
                <w:szCs w:val="20"/>
                <w:rtl w:val="0"/>
              </w:rPr>
              <w:t xml:space="preserve">Thanksgiving Break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c63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line="240" w:lineRule="auto"/>
              <w:jc w:val="right"/>
              <w:rPr>
                <w:rFonts w:ascii="Roboto" w:cs="Roboto" w:eastAsia="Roboto" w:hAnsi="Roboto"/>
                <w:b w:val="1"/>
                <w:bCs w:val="1"/>
                <w:color w:val="002845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2845"/>
                <w:sz w:val="20"/>
                <w:szCs w:val="20"/>
                <w:rtl w:val="0"/>
              </w:rPr>
              <w:t xml:space="preserve">Nov 27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0acd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line="240" w:lineRule="auto"/>
              <w:jc w:val="right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Nov 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40acd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line="240" w:lineRule="auto"/>
              <w:jc w:val="right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Dec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40acd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line="240" w:lineRule="auto"/>
              <w:jc w:val="right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40acd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line="240" w:lineRule="auto"/>
              <w:jc w:val="right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40acd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line="240" w:lineRule="auto"/>
              <w:jc w:val="right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4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e1f34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Spanish Placement Nov 30-Dec 11</w:t>
            </w:r>
          </w:p>
        </w:tc>
      </w:tr>
      <w:tr>
        <w:trPr>
          <w:cantSplit w:val="0"/>
          <w:trHeight w:val="23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highlight w:val="black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highlight w:val="black"/>
                <w:rtl w:val="0"/>
              </w:rPr>
              <w:t xml:space="preserve">BLACKOUT DAY</w:t>
            </w:r>
          </w:p>
          <w:p w:rsidR="00000000" w:rsidDel="00000000" w:rsidP="00000000" w:rsidRDefault="00000000" w:rsidRPr="00000000" w14:paraId="000001C9">
            <w:pPr>
              <w:spacing w:line="196.36363636363637" w:lineRule="auto"/>
              <w:rPr>
                <w:rFonts w:ascii="Roboto" w:cs="Roboto" w:eastAsia="Roboto" w:hAnsi="Roboto"/>
                <w:b w:val="1"/>
                <w:bCs w:val="1"/>
                <w:color w:val="0563c1"/>
                <w:sz w:val="15"/>
                <w:szCs w:val="15"/>
                <w:u w:val="single"/>
              </w:rPr>
            </w:pPr>
            <w:hyperlink r:id="rId65">
              <w:r w:rsidDel="00000000" w:rsidR="00000000" w:rsidRPr="00000000">
                <w:rPr>
                  <w:rFonts w:ascii="Roboto" w:cs="Roboto" w:eastAsia="Roboto" w:hAnsi="Roboto"/>
                  <w:b w:val="1"/>
                  <w:bCs w:val="1"/>
                  <w:color w:val="0563c1"/>
                  <w:sz w:val="15"/>
                  <w:szCs w:val="15"/>
                  <w:u w:val="single"/>
                  <w:rtl w:val="0"/>
                </w:rPr>
                <w:t xml:space="preserve">Course Page: Careers and Resource Problems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A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BR: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Water, food, energy, or clean air</w:t>
            </w:r>
          </w:p>
          <w:p w:rsidR="00000000" w:rsidDel="00000000" w:rsidP="00000000" w:rsidRDefault="00000000" w:rsidRPr="00000000" w14:paraId="000001CB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ML: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Task, preparation, pay measure, growth, openings</w:t>
            </w:r>
          </w:p>
          <w:p w:rsidR="00000000" w:rsidDel="00000000" w:rsidP="00000000" w:rsidRDefault="00000000" w:rsidRPr="00000000" w14:paraId="000001CC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IP: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Choose and defend a lead career</w:t>
            </w:r>
          </w:p>
          <w:p w:rsidR="00000000" w:rsidDel="00000000" w:rsidP="00000000" w:rsidRDefault="00000000" w:rsidRPr="00000000" w14:paraId="000001CD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ET/DOL: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Individual response naming a lead career, matching task, weaker comparison, 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line="196.36363636363637" w:lineRule="auto"/>
              <w:rPr>
                <w:rFonts w:ascii="Roboto" w:cs="Roboto" w:eastAsia="Roboto" w:hAnsi="Roboto"/>
                <w:b w:val="1"/>
                <w:bCs w:val="1"/>
                <w:color w:val="0563c1"/>
                <w:sz w:val="15"/>
                <w:szCs w:val="15"/>
                <w:u w:val="single"/>
              </w:rPr>
            </w:pPr>
            <w:hyperlink r:id="rId66">
              <w:r w:rsidDel="00000000" w:rsidR="00000000" w:rsidRPr="00000000">
                <w:rPr>
                  <w:rFonts w:ascii="Roboto" w:cs="Roboto" w:eastAsia="Roboto" w:hAnsi="Roboto"/>
                  <w:b w:val="1"/>
                  <w:bCs w:val="1"/>
                  <w:color w:val="0563c1"/>
                  <w:sz w:val="15"/>
                  <w:szCs w:val="15"/>
                  <w:u w:val="single"/>
                  <w:rtl w:val="0"/>
                </w:rPr>
                <w:t xml:space="preserve">Course Page: Field Reports and Constraints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BR: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Questions before drawing</w:t>
            </w:r>
          </w:p>
          <w:p w:rsidR="00000000" w:rsidDel="00000000" w:rsidP="00000000" w:rsidRDefault="00000000" w:rsidRPr="00000000" w14:paraId="000001D0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ML: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Engineer, Farmer, Plant Scientist</w:t>
            </w:r>
          </w:p>
          <w:p w:rsidR="00000000" w:rsidDel="00000000" w:rsidP="00000000" w:rsidRDefault="00000000" w:rsidRPr="00000000" w14:paraId="000001D1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IP: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One closed chunk per source</w:t>
            </w:r>
          </w:p>
          <w:p w:rsidR="00000000" w:rsidDel="00000000" w:rsidP="00000000" w:rsidRDefault="00000000" w:rsidRPr="00000000" w14:paraId="000001D2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ET/DOL: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Pest Patrol Field Notes and Constraints with an agricultural-engineer work-…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line="196.36363636363637" w:lineRule="auto"/>
              <w:rPr>
                <w:rFonts w:ascii="Roboto" w:cs="Roboto" w:eastAsia="Roboto" w:hAnsi="Roboto"/>
                <w:b w:val="1"/>
                <w:bCs w:val="1"/>
                <w:color w:val="0563c1"/>
                <w:sz w:val="15"/>
                <w:szCs w:val="15"/>
                <w:u w:val="single"/>
              </w:rPr>
            </w:pPr>
            <w:hyperlink r:id="rId67">
              <w:r w:rsidDel="00000000" w:rsidR="00000000" w:rsidRPr="00000000">
                <w:rPr>
                  <w:rFonts w:ascii="Roboto" w:cs="Roboto" w:eastAsia="Roboto" w:hAnsi="Roboto"/>
                  <w:b w:val="1"/>
                  <w:bCs w:val="1"/>
                  <w:color w:val="0563c1"/>
                  <w:sz w:val="15"/>
                  <w:szCs w:val="15"/>
                  <w:u w:val="single"/>
                  <w:rtl w:val="0"/>
                </w:rPr>
                <w:t xml:space="preserve">Course Page: Pest Patrol Drone Design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BR: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Labels, arrows, function, evidence</w:t>
            </w:r>
          </w:p>
          <w:p w:rsidR="00000000" w:rsidDel="00000000" w:rsidP="00000000" w:rsidRDefault="00000000" w:rsidRPr="00000000" w14:paraId="000001D5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ML: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Evidence to feature to benefit</w:t>
            </w:r>
          </w:p>
          <w:p w:rsidR="00000000" w:rsidDel="00000000" w:rsidP="00000000" w:rsidRDefault="00000000" w:rsidRPr="00000000" w14:paraId="000001D6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IP: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Paper or approved digital route</w:t>
            </w:r>
          </w:p>
          <w:p w:rsidR="00000000" w:rsidDel="00000000" w:rsidP="00000000" w:rsidRDefault="00000000" w:rsidRPr="00000000" w14:paraId="000001D7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ET/DOL: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Pest Patrol Drone Design Brief draft with a named career, work product, and user</w:t>
            </w:r>
          </w:p>
          <w:p w:rsidR="00000000" w:rsidDel="00000000" w:rsidP="00000000" w:rsidRDefault="00000000" w:rsidRPr="00000000" w14:paraId="00000202">
            <w:pPr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6"/>
                <w:szCs w:val="16"/>
                <w:highlight w:val="yellow"/>
                <w:rtl w:val="0"/>
              </w:rPr>
              <w:t xml:space="preserve">Wednesday Faculty Meeting 4:05-5:10PM</w:t>
            </w:r>
          </w:p>
          <w:p w:rsidR="00000000" w:rsidDel="00000000" w:rsidP="00000000" w:rsidRDefault="00000000" w:rsidRPr="00000000" w14:paraId="00000203">
            <w:pPr>
              <w:spacing w:line="240" w:lineRule="auto"/>
              <w:jc w:val="center"/>
              <w:rPr>
                <w:rFonts w:ascii="Roboto" w:cs="Roboto" w:eastAsia="Roboto" w:hAnsi="Roboto"/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highlight w:val="yellow"/>
                <w:rtl w:val="0"/>
              </w:rPr>
              <w:t xml:space="preserve">(Thursday 7:05-8:10AM)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line="196.36363636363637" w:lineRule="auto"/>
              <w:rPr>
                <w:rFonts w:ascii="Roboto" w:cs="Roboto" w:eastAsia="Roboto" w:hAnsi="Roboto"/>
                <w:b w:val="1"/>
                <w:bCs w:val="1"/>
                <w:color w:val="0563c1"/>
                <w:sz w:val="15"/>
                <w:szCs w:val="15"/>
                <w:u w:val="single"/>
              </w:rPr>
            </w:pPr>
            <w:hyperlink r:id="rId68">
              <w:r w:rsidDel="00000000" w:rsidR="00000000" w:rsidRPr="00000000">
                <w:rPr>
                  <w:rFonts w:ascii="Roboto" w:cs="Roboto" w:eastAsia="Roboto" w:hAnsi="Roboto"/>
                  <w:b w:val="1"/>
                  <w:bCs w:val="1"/>
                  <w:color w:val="0563c1"/>
                  <w:sz w:val="15"/>
                  <w:szCs w:val="15"/>
                  <w:u w:val="single"/>
                  <w:rtl w:val="0"/>
                </w:rPr>
                <w:t xml:space="preserve">Course Page: Review, Revision, and Trends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9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BR: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Evidence beats praise</w:t>
            </w:r>
          </w:p>
          <w:p w:rsidR="00000000" w:rsidDel="00000000" w:rsidP="00000000" w:rsidRDefault="00000000" w:rsidRPr="00000000" w14:paraId="000001DA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ML: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One strength, one next step, one visible change</w:t>
            </w:r>
          </w:p>
          <w:p w:rsidR="00000000" w:rsidDel="00000000" w:rsidP="00000000" w:rsidRDefault="00000000" w:rsidRPr="00000000" w14:paraId="000001DB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IP: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Agriculture, energy, water workforce</w:t>
            </w:r>
          </w:p>
          <w:p w:rsidR="00000000" w:rsidDel="00000000" w:rsidP="00000000" w:rsidRDefault="00000000" w:rsidRPr="00000000" w14:paraId="000001DC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ET/DOL: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One visible Pest Patrol revision + a two-trend evaluation using two sourced facts…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line="196.36363636363637" w:lineRule="auto"/>
              <w:rPr>
                <w:rFonts w:ascii="Roboto" w:cs="Roboto" w:eastAsia="Roboto" w:hAnsi="Roboto"/>
                <w:b w:val="1"/>
                <w:bCs w:val="1"/>
                <w:color w:val="0563c1"/>
                <w:sz w:val="15"/>
                <w:szCs w:val="15"/>
                <w:u w:val="single"/>
              </w:rPr>
            </w:pPr>
            <w:hyperlink r:id="rId69">
              <w:r w:rsidDel="00000000" w:rsidR="00000000" w:rsidRPr="00000000">
                <w:rPr>
                  <w:rFonts w:ascii="Roboto" w:cs="Roboto" w:eastAsia="Roboto" w:hAnsi="Roboto"/>
                  <w:b w:val="1"/>
                  <w:bCs w:val="1"/>
                  <w:color w:val="0563c1"/>
                  <w:sz w:val="15"/>
                  <w:szCs w:val="15"/>
                  <w:u w:val="single"/>
                  <w:rtl w:val="0"/>
                </w:rPr>
                <w:t xml:space="preserve">Course Page: Xello Set Goals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F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BR: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What keeps a plan moving?</w:t>
            </w:r>
          </w:p>
          <w:p w:rsidR="00000000" w:rsidDel="00000000" w:rsidP="00000000" w:rsidRDefault="00000000" w:rsidRPr="00000000" w14:paraId="000001E0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ML: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Control, change, and backup action</w:t>
            </w:r>
          </w:p>
          <w:p w:rsidR="00000000" w:rsidDel="00000000" w:rsidP="00000000" w:rsidRDefault="00000000" w:rsidRPr="00000000" w14:paraId="000001E1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IP: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Two goals, timeframe, one task each</w:t>
            </w:r>
          </w:p>
          <w:p w:rsidR="00000000" w:rsidDel="00000000" w:rsidP="00000000" w:rsidRDefault="00000000" w:rsidRPr="00000000" w14:paraId="000001E2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ET/DOL: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Two saved Xello goals + private Goal Check and Reflection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0acd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line="240" w:lineRule="auto"/>
              <w:jc w:val="right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Dec 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40acd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line="240" w:lineRule="auto"/>
              <w:jc w:val="right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40acd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line="240" w:lineRule="auto"/>
              <w:jc w:val="right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40acd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line="240" w:lineRule="auto"/>
              <w:jc w:val="right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40acd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line="240" w:lineRule="auto"/>
              <w:jc w:val="right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11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e1f34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Spanish Placement Nov 30-Dec 11</w:t>
            </w:r>
          </w:p>
        </w:tc>
      </w:tr>
      <w:tr>
        <w:trPr>
          <w:cantSplit w:val="0"/>
          <w:trHeight w:val="21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line="196.36363636363637" w:lineRule="auto"/>
              <w:rPr>
                <w:rFonts w:ascii="Roboto" w:cs="Roboto" w:eastAsia="Roboto" w:hAnsi="Roboto"/>
                <w:b w:val="1"/>
                <w:bCs w:val="1"/>
                <w:color w:val="0563c1"/>
                <w:sz w:val="15"/>
                <w:szCs w:val="15"/>
                <w:u w:val="single"/>
              </w:rPr>
            </w:pPr>
            <w:hyperlink r:id="rId70">
              <w:r w:rsidDel="00000000" w:rsidR="00000000" w:rsidRPr="00000000">
                <w:rPr>
                  <w:rFonts w:ascii="Roboto" w:cs="Roboto" w:eastAsia="Roboto" w:hAnsi="Roboto"/>
                  <w:b w:val="1"/>
                  <w:bCs w:val="1"/>
                  <w:color w:val="0563c1"/>
                  <w:sz w:val="15"/>
                  <w:szCs w:val="15"/>
                  <w:u w:val="single"/>
                  <w:rtl w:val="0"/>
                </w:rPr>
                <w:t xml:space="preserve">Course Page: Culinary Twist Menu Design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4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BR: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What makes a food experience feel special?</w:t>
            </w:r>
          </w:p>
          <w:p w:rsidR="00000000" w:rsidDel="00000000" w:rsidP="00000000" w:rsidRDefault="00000000" w:rsidRPr="00000000" w14:paraId="000001F5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ML: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Identify food and guest-experience work</w:t>
            </w:r>
          </w:p>
          <w:p w:rsidR="00000000" w:rsidDel="00000000" w:rsidP="00000000" w:rsidRDefault="00000000" w:rsidRPr="00000000" w14:paraId="000001F6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IP: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Ingredients, constraint, preparation, customer result</w:t>
            </w:r>
          </w:p>
          <w:p w:rsidR="00000000" w:rsidDel="00000000" w:rsidP="00000000" w:rsidRDefault="00000000" w:rsidRPr="00000000" w14:paraId="000001F7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ET/DOL: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FYF pp. 112-113 Culinary Twist plan and menu + a reader revision 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line="196.36363636363637" w:lineRule="auto"/>
              <w:rPr>
                <w:rFonts w:ascii="Roboto" w:cs="Roboto" w:eastAsia="Roboto" w:hAnsi="Roboto"/>
                <w:b w:val="1"/>
                <w:bCs w:val="1"/>
                <w:color w:val="0563c1"/>
                <w:sz w:val="15"/>
                <w:szCs w:val="15"/>
                <w:u w:val="single"/>
              </w:rPr>
            </w:pPr>
            <w:hyperlink r:id="rId71">
              <w:r w:rsidDel="00000000" w:rsidR="00000000" w:rsidRPr="00000000">
                <w:rPr>
                  <w:rFonts w:ascii="Roboto" w:cs="Roboto" w:eastAsia="Roboto" w:hAnsi="Roboto"/>
                  <w:b w:val="1"/>
                  <w:bCs w:val="1"/>
                  <w:color w:val="0563c1"/>
                  <w:sz w:val="15"/>
                  <w:szCs w:val="15"/>
                  <w:u w:val="single"/>
                  <w:rtl w:val="0"/>
                </w:rPr>
                <w:t xml:space="preserve">Course Page: Motivation and Career Comparison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9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BR: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Internal and external reasons</w:t>
            </w:r>
          </w:p>
          <w:p w:rsidR="00000000" w:rsidDel="00000000" w:rsidP="00000000" w:rsidRDefault="00000000" w:rsidRPr="00000000" w14:paraId="000001FA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ML: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Goal, rules, reward, intrinsic reason</w:t>
            </w:r>
          </w:p>
          <w:p w:rsidR="00000000" w:rsidDel="00000000" w:rsidP="00000000" w:rsidRDefault="00000000" w:rsidRPr="00000000" w14:paraId="000001FB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IP: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Same measures for all three careers</w:t>
            </w:r>
          </w:p>
          <w:p w:rsidR="00000000" w:rsidDel="00000000" w:rsidP="00000000" w:rsidRDefault="00000000" w:rsidRPr="00000000" w14:paraId="000001FC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ET/DOL: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FYF p. 122 Motivation Plan + the two-page Hospitality Career Comparison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line="196.36363636363637" w:lineRule="auto"/>
              <w:rPr>
                <w:rFonts w:ascii="Roboto" w:cs="Roboto" w:eastAsia="Roboto" w:hAnsi="Roboto"/>
                <w:b w:val="1"/>
                <w:bCs w:val="1"/>
                <w:color w:val="0563c1"/>
                <w:sz w:val="15"/>
                <w:szCs w:val="15"/>
                <w:u w:val="single"/>
              </w:rPr>
            </w:pPr>
            <w:hyperlink r:id="rId72">
              <w:r w:rsidDel="00000000" w:rsidR="00000000" w:rsidRPr="00000000">
                <w:rPr>
                  <w:rFonts w:ascii="Roboto" w:cs="Roboto" w:eastAsia="Roboto" w:hAnsi="Roboto"/>
                  <w:b w:val="1"/>
                  <w:bCs w:val="1"/>
                  <w:color w:val="0563c1"/>
                  <w:sz w:val="15"/>
                  <w:szCs w:val="15"/>
                  <w:u w:val="single"/>
                  <w:rtl w:val="0"/>
                </w:rPr>
                <w:t xml:space="preserve">Course Page: Hotel Rescue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E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BR: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Verify before promising</w:t>
            </w:r>
          </w:p>
          <w:p w:rsidR="00000000" w:rsidDel="00000000" w:rsidP="00000000" w:rsidRDefault="00000000" w:rsidRPr="00000000" w14:paraId="000001FF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ML: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One role and one crisis</w:t>
            </w:r>
          </w:p>
          <w:p w:rsidR="00000000" w:rsidDel="00000000" w:rsidP="00000000" w:rsidRDefault="00000000" w:rsidRPr="00000000" w14:paraId="00000200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IP: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Verify, protect, coordinate, communicate</w:t>
            </w:r>
          </w:p>
          <w:p w:rsidR="00000000" w:rsidDel="00000000" w:rsidP="00000000" w:rsidRDefault="00000000" w:rsidRPr="00000000" w14:paraId="00000201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ET/DOL: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FYF p. 118 Hotel Rescue team solution + the two-page individual role and transfer…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line="196.36363636363637" w:lineRule="auto"/>
              <w:rPr>
                <w:rFonts w:ascii="Roboto" w:cs="Roboto" w:eastAsia="Roboto" w:hAnsi="Roboto"/>
                <w:b w:val="1"/>
                <w:bCs w:val="1"/>
                <w:color w:val="0563c1"/>
                <w:sz w:val="15"/>
                <w:szCs w:val="15"/>
                <w:u w:val="single"/>
              </w:rPr>
            </w:pPr>
            <w:hyperlink r:id="rId73">
              <w:r w:rsidDel="00000000" w:rsidR="00000000" w:rsidRPr="00000000">
                <w:rPr>
                  <w:rFonts w:ascii="Roboto" w:cs="Roboto" w:eastAsia="Roboto" w:hAnsi="Roboto"/>
                  <w:b w:val="1"/>
                  <w:bCs w:val="1"/>
                  <w:color w:val="0563c1"/>
                  <w:sz w:val="15"/>
                  <w:szCs w:val="15"/>
                  <w:u w:val="single"/>
                  <w:rtl w:val="0"/>
                </w:rPr>
                <w:t xml:space="preserve">Course Page: Cater and Create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5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BR: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Experience beyond food</w:t>
            </w:r>
          </w:p>
          <w:p w:rsidR="00000000" w:rsidDel="00000000" w:rsidP="00000000" w:rsidRDefault="00000000" w:rsidRPr="00000000" w14:paraId="00000206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ML: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Event, feeling, audience, limit</w:t>
            </w:r>
          </w:p>
          <w:p w:rsidR="00000000" w:rsidDel="00000000" w:rsidP="00000000" w:rsidRDefault="00000000" w:rsidRPr="00000000" w14:paraId="00000207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IP: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Menu, space, service, access, extra touches</w:t>
            </w:r>
          </w:p>
          <w:p w:rsidR="00000000" w:rsidDel="00000000" w:rsidP="00000000" w:rsidRDefault="00000000" w:rsidRPr="00000000" w14:paraId="00000208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ET/DOL: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FYF pp. 119-120 Cater and Create design + the one-page client, entrepreneurship,…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line="196.36363636363637" w:lineRule="auto"/>
              <w:rPr>
                <w:rFonts w:ascii="Roboto" w:cs="Roboto" w:eastAsia="Roboto" w:hAnsi="Roboto"/>
                <w:b w:val="1"/>
                <w:bCs w:val="1"/>
                <w:color w:val="0563c1"/>
                <w:sz w:val="15"/>
                <w:szCs w:val="15"/>
                <w:u w:val="single"/>
              </w:rPr>
            </w:pPr>
            <w:hyperlink r:id="rId74">
              <w:r w:rsidDel="00000000" w:rsidR="00000000" w:rsidRPr="00000000">
                <w:rPr>
                  <w:rFonts w:ascii="Roboto" w:cs="Roboto" w:eastAsia="Roboto" w:hAnsi="Roboto"/>
                  <w:b w:val="1"/>
                  <w:bCs w:val="1"/>
                  <w:color w:val="0563c1"/>
                  <w:sz w:val="15"/>
                  <w:szCs w:val="15"/>
                  <w:u w:val="single"/>
                  <w:rtl w:val="0"/>
                </w:rPr>
                <w:t xml:space="preserve">Course Page: Hospitality Recommendation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A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BR: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Rank decision factors</w:t>
            </w:r>
          </w:p>
          <w:p w:rsidR="00000000" w:rsidDel="00000000" w:rsidP="00000000" w:rsidRDefault="00000000" w:rsidRPr="00000000" w14:paraId="0000020B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ML: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Correct all five fields</w:t>
            </w:r>
          </w:p>
          <w:p w:rsidR="00000000" w:rsidDel="00000000" w:rsidP="00000000" w:rsidRDefault="00000000" w:rsidRPr="00000000" w14:paraId="0000020C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IP: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Compare all three careers</w:t>
            </w:r>
          </w:p>
          <w:p w:rsidR="00000000" w:rsidDel="00000000" w:rsidP="00000000" w:rsidRDefault="00000000" w:rsidRPr="00000000" w14:paraId="0000020D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ET/DOL: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Hospitality Career and Business Recommendation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0acd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line="240" w:lineRule="auto"/>
              <w:jc w:val="right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Dec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40acd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line="240" w:lineRule="auto"/>
              <w:jc w:val="right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40acd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line="240" w:lineRule="auto"/>
              <w:jc w:val="right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40acd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line="240" w:lineRule="auto"/>
              <w:jc w:val="right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40acd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line="240" w:lineRule="auto"/>
              <w:jc w:val="right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18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line="196.36363636363637" w:lineRule="auto"/>
              <w:rPr>
                <w:rFonts w:ascii="Roboto" w:cs="Roboto" w:eastAsia="Roboto" w:hAnsi="Roboto"/>
                <w:b w:val="1"/>
                <w:bCs w:val="1"/>
                <w:color w:val="0563c1"/>
                <w:sz w:val="15"/>
                <w:szCs w:val="15"/>
                <w:u w:val="single"/>
              </w:rPr>
            </w:pPr>
            <w:hyperlink r:id="rId75">
              <w:r w:rsidDel="00000000" w:rsidR="00000000" w:rsidRPr="00000000">
                <w:rPr>
                  <w:rFonts w:ascii="Roboto" w:cs="Roboto" w:eastAsia="Roboto" w:hAnsi="Roboto"/>
                  <w:b w:val="1"/>
                  <w:bCs w:val="1"/>
                  <w:color w:val="0563c1"/>
                  <w:sz w:val="15"/>
                  <w:szCs w:val="15"/>
                  <w:u w:val="single"/>
                  <w:rtl w:val="0"/>
                </w:rPr>
                <w:t xml:space="preserve">Course Page: Human Services and SFX Concept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9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BR: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Notice visible texture clues</w:t>
            </w:r>
          </w:p>
          <w:p w:rsidR="00000000" w:rsidDel="00000000" w:rsidP="00000000" w:rsidRDefault="00000000" w:rsidRPr="00000000" w14:paraId="0000021A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ML: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Three careers and client needs</w:t>
            </w:r>
          </w:p>
          <w:p w:rsidR="00000000" w:rsidDel="00000000" w:rsidP="00000000" w:rsidRDefault="00000000" w:rsidRPr="00000000" w14:paraId="0000021B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IP: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Prosthetic, texture, layering</w:t>
            </w:r>
          </w:p>
          <w:p w:rsidR="00000000" w:rsidDel="00000000" w:rsidP="00000000" w:rsidRDefault="00000000" w:rsidRPr="00000000" w14:paraId="0000021C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ET/DOL: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FYF pp. 128-129 research and concept card + a career-task and transferable-skill…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line="196.36363636363637" w:lineRule="auto"/>
              <w:rPr>
                <w:rFonts w:ascii="Roboto" w:cs="Roboto" w:eastAsia="Roboto" w:hAnsi="Roboto"/>
                <w:b w:val="1"/>
                <w:bCs w:val="1"/>
                <w:color w:val="0563c1"/>
                <w:sz w:val="15"/>
                <w:szCs w:val="15"/>
                <w:u w:val="single"/>
              </w:rPr>
            </w:pPr>
            <w:hyperlink r:id="rId76">
              <w:r w:rsidDel="00000000" w:rsidR="00000000" w:rsidRPr="00000000">
                <w:rPr>
                  <w:rFonts w:ascii="Roboto" w:cs="Roboto" w:eastAsia="Roboto" w:hAnsi="Roboto"/>
                  <w:b w:val="1"/>
                  <w:bCs w:val="1"/>
                  <w:color w:val="0563c1"/>
                  <w:sz w:val="15"/>
                  <w:szCs w:val="15"/>
                  <w:u w:val="single"/>
                  <w:rtl w:val="0"/>
                </w:rPr>
                <w:t xml:space="preserve">Course Page: Build and Test the Texture Model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E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BR: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Name the three essential layers</w:t>
            </w:r>
          </w:p>
          <w:p w:rsidR="00000000" w:rsidDel="00000000" w:rsidP="00000000" w:rsidRDefault="00000000" w:rsidRPr="00000000" w14:paraId="0000021F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ML: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Surface, order, overlap, test, cleanup</w:t>
            </w:r>
          </w:p>
          <w:p w:rsidR="00000000" w:rsidDel="00000000" w:rsidP="00000000" w:rsidRDefault="00000000" w:rsidRPr="00000000" w14:paraId="00000220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IP: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Structure first, then detail</w:t>
            </w:r>
          </w:p>
          <w:p w:rsidR="00000000" w:rsidDel="00000000" w:rsidP="00000000" w:rsidRDefault="00000000" w:rsidRPr="00000000" w14:paraId="00000221">
            <w:pPr>
              <w:spacing w:line="196.36363636363637" w:lineRule="auto"/>
              <w:rPr>
                <w:rFonts w:ascii="Roboto" w:cs="Roboto" w:eastAsia="Roboto" w:hAnsi="Roboto"/>
                <w:sz w:val="15"/>
                <w:szCs w:val="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5"/>
                <w:szCs w:val="15"/>
                <w:rtl w:val="0"/>
              </w:rPr>
              <w:t xml:space="preserve">ET/DOL: </w:t>
            </w:r>
            <w:r w:rsidDel="00000000" w:rsidR="00000000" w:rsidRPr="00000000">
              <w:rPr>
                <w:rFonts w:ascii="Roboto" w:cs="Roboto" w:eastAsia="Roboto" w:hAnsi="Roboto"/>
                <w:sz w:val="15"/>
                <w:szCs w:val="15"/>
                <w:rtl w:val="0"/>
              </w:rPr>
              <w:t xml:space="preserve">Finished texture model + the one-page SFX Build and Test Record with a career…</w:t>
            </w:r>
          </w:p>
          <w:p>
            <w:pPr>
              <w:spacing w:before="0" w:after="0" w:line="240" w:lineRule="auto"/>
            </w:pPr>
            <w:r>
              <w:rPr>
                <w:rFonts w:ascii="Roboto" w:hAnsi="Roboto"/>
                <w:b/>
                <w:color w:val="003D5D"/>
                <w:sz w:val="15"/>
                <w:highlight w:val="yellow"/>
              </w:rPr>
              <w:t>Sequence after winter break: finish Human Services Days 3-5, then begin Entrepreneurship. No curriculum week or FYF chapter is skipped.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e1f34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Semester Exams</w:t>
            </w:r>
          </w:p>
        </w:tc>
      </w:tr>
      <w:tr>
        <w:trPr>
          <w:cantSplit w:val="0"/>
          <w:trHeight w:val="190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47">
            <w:pPr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48">
            <w:pPr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Early Dismissal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002845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2845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4A">
            <w:pPr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002845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2845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4B">
            <w:pPr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Early Dismissal</w:t>
            </w:r>
          </w:p>
          <w:p w:rsidR="00000000" w:rsidDel="00000000" w:rsidP="00000000" w:rsidRDefault="00000000" w:rsidRPr="00000000" w14:paraId="0000024C">
            <w:pPr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002845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2845"/>
                <w:sz w:val="20"/>
                <w:szCs w:val="20"/>
                <w:rtl w:val="0"/>
              </w:rPr>
              <w:t xml:space="preserve">End of 3rd Six Weeks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3c63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spacing w:line="240" w:lineRule="auto"/>
              <w:jc w:val="right"/>
              <w:rPr>
                <w:rFonts w:ascii="Roboto" w:cs="Roboto" w:eastAsia="Roboto" w:hAnsi="Roboto"/>
                <w:b w:val="1"/>
                <w:bCs w:val="1"/>
                <w:color w:val="002845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2845"/>
                <w:sz w:val="20"/>
                <w:szCs w:val="20"/>
                <w:rtl w:val="0"/>
              </w:rPr>
              <w:t xml:space="preserve">Dec 22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c63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002845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2845"/>
                <w:sz w:val="20"/>
                <w:szCs w:val="20"/>
                <w:rtl w:val="0"/>
              </w:rPr>
              <w:t xml:space="preserve">Christmas Break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c63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line="240" w:lineRule="auto"/>
              <w:jc w:val="right"/>
              <w:rPr>
                <w:rFonts w:ascii="Roboto" w:cs="Roboto" w:eastAsia="Roboto" w:hAnsi="Roboto"/>
                <w:b w:val="1"/>
                <w:bCs w:val="1"/>
                <w:color w:val="002845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2845"/>
                <w:sz w:val="20"/>
                <w:szCs w:val="20"/>
                <w:rtl w:val="0"/>
              </w:rPr>
              <w:t xml:space="preserve">26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3c63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line="240" w:lineRule="auto"/>
              <w:jc w:val="right"/>
              <w:rPr>
                <w:rFonts w:ascii="Roboto" w:cs="Roboto" w:eastAsia="Roboto" w:hAnsi="Roboto"/>
                <w:b w:val="1"/>
                <w:bCs w:val="1"/>
                <w:color w:val="002845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2845"/>
                <w:sz w:val="20"/>
                <w:szCs w:val="20"/>
                <w:rtl w:val="0"/>
              </w:rPr>
              <w:t xml:space="preserve">Dec 29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c63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002845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2845"/>
                <w:sz w:val="20"/>
                <w:szCs w:val="20"/>
                <w:rtl w:val="0"/>
              </w:rPr>
              <w:t xml:space="preserve">Christmas Break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c63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line="240" w:lineRule="auto"/>
              <w:jc w:val="right"/>
              <w:rPr>
                <w:rFonts w:ascii="Roboto" w:cs="Roboto" w:eastAsia="Roboto" w:hAnsi="Roboto"/>
                <w:b w:val="1"/>
                <w:bCs w:val="1"/>
                <w:color w:val="002845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2845"/>
                <w:sz w:val="20"/>
                <w:szCs w:val="20"/>
                <w:rtl w:val="0"/>
              </w:rPr>
              <w:t xml:space="preserve">Jan 2</w:t>
            </w:r>
          </w:p>
        </w:tc>
      </w:tr>
    </w:tbl>
    <w:p w:rsidR="00000000" w:rsidDel="00000000" w:rsidP="00000000" w:rsidRDefault="00000000" w:rsidRPr="00000000" w14:paraId="00000257">
      <w:pPr>
        <w:spacing w:line="276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</w:t>
      </w:r>
    </w:p>
    <w:p w:rsidR="00000000" w:rsidDel="00000000" w:rsidP="00000000" w:rsidRDefault="00000000" w:rsidRPr="00000000" w14:paraId="00000258">
      <w:pPr>
        <w:spacing w:line="240" w:lineRule="auto"/>
        <w:rPr>
          <w:rFonts w:ascii="Roboto" w:cs="Roboto" w:eastAsia="Roboto" w:hAnsi="Roboto"/>
          <w:b w:val="1"/>
          <w:bCs w:val="1"/>
          <w:color w:val="002845"/>
        </w:rPr>
      </w:pPr>
      <w:r w:rsidDel="00000000" w:rsidR="00000000" w:rsidRPr="00000000">
        <w:rPr>
          <w:rtl w:val="0"/>
        </w:rPr>
      </w:r>
    </w:p>
    <w:sectPr>
      <w:headerReference r:id="rId82" w:type="default"/>
      <w:headerReference r:id="rId83" w:type="first"/>
      <w:footerReference r:id="rId84" w:type="first"/>
      <w:pgSz w:h="15840" w:w="12240" w:orient="portrait"/>
      <w:pgMar w:bottom="431.99999999999994" w:top="431.99999999999994" w:left="431.99999999999994" w:right="431.99999999999994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9">
    <w:pPr>
      <w:tabs>
        <w:tab w:val="center" w:leader="none" w:pos="4680"/>
        <w:tab w:val="right" w:leader="none" w:pos="9360"/>
      </w:tabs>
      <w:spacing w:line="240" w:lineRule="auto"/>
      <w:jc w:val="center"/>
      <w:rPr>
        <w:color w:val="002845"/>
        <w:sz w:val="20"/>
        <w:szCs w:val="2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A">
    <w:pPr>
      <w:tabs>
        <w:tab w:val="center" w:leader="none" w:pos="4680"/>
        <w:tab w:val="right" w:leader="none" w:pos="9360"/>
      </w:tabs>
      <w:spacing w:line="240" w:lineRule="auto"/>
      <w:jc w:val="center"/>
      <w:rPr>
        <w:rFonts w:ascii="Roboto" w:cs="Roboto" w:eastAsia="Roboto" w:hAnsi="Roboto"/>
        <w:b w:val="1"/>
        <w:bCs w:val="1"/>
      </w:rPr>
    </w:pPr>
    <w:r w:rsidDel="00000000" w:rsidR="00000000" w:rsidRPr="00000000">
      <w:rPr>
        <w:b w:val="1"/>
        <w:bCs w:val="1"/>
        <w:color w:val="002845"/>
        <w:sz w:val="30"/>
        <w:szCs w:val="30"/>
        <w:rtl w:val="0"/>
      </w:rPr>
      <w:t>26-27 CCR IPC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0</wp:posOffset>
          </wp:positionH>
          <wp:positionV relativeFrom="paragraph">
            <wp:posOffset>-314343</wp:posOffset>
          </wp:positionV>
          <wp:extent cx="976313" cy="531114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76313" cy="531114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6162675</wp:posOffset>
          </wp:positionH>
          <wp:positionV relativeFrom="paragraph">
            <wp:posOffset>-238124</wp:posOffset>
          </wp:positionV>
          <wp:extent cx="1080274" cy="442913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80274" cy="442913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4"/>
      <w:tblW w:w="11378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275.6"/>
      <w:gridCol w:w="2275.6"/>
      <w:gridCol w:w="2275.6"/>
      <w:gridCol w:w="2275.6"/>
      <w:gridCol w:w="2275.6"/>
      <w:tblGridChange w:id="0">
        <w:tblGrid>
          <w:gridCol w:w="2275.6"/>
          <w:gridCol w:w="2275.6"/>
          <w:gridCol w:w="2275.6"/>
          <w:gridCol w:w="2275.6"/>
          <w:gridCol w:w="2275.6"/>
        </w:tblGrid>
      </w:tblGridChange>
    </w:tblGrid>
    <w:tr>
      <w:trPr>
        <w:cantSplit w:val="0"/>
        <w:trHeight w:val="372.0703125" w:hRule="atLeast"/>
        <w:tblHeader w:val="0"/>
      </w:trPr>
      <w:tc>
        <w:tcPr>
          <w:shd w:fill="ffff00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25B">
          <w:pPr>
            <w:widowControl w:val="0"/>
            <w:spacing w:line="240" w:lineRule="auto"/>
            <w:jc w:val="center"/>
            <w:rPr>
              <w:rFonts w:ascii="Roboto" w:cs="Roboto" w:eastAsia="Roboto" w:hAnsi="Roboto"/>
              <w:b w:val="1"/>
              <w:bCs w:val="1"/>
            </w:rPr>
          </w:pPr>
          <w:r w:rsidDel="00000000" w:rsidR="00000000" w:rsidRPr="00000000">
            <w:rPr>
              <w:rFonts w:ascii="Roboto" w:cs="Roboto" w:eastAsia="Roboto" w:hAnsi="Roboto"/>
              <w:b w:val="1"/>
              <w:bCs w:val="1"/>
              <w:rtl w:val="0"/>
            </w:rPr>
            <w:t xml:space="preserve">Faculty Meeting</w:t>
          </w:r>
        </w:p>
      </w:tc>
      <w:tc>
        <w:tcPr>
          <w:shd w:fill="b3b5b8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25C">
          <w:pPr>
            <w:widowControl w:val="0"/>
            <w:spacing w:line="240" w:lineRule="auto"/>
            <w:jc w:val="center"/>
            <w:rPr>
              <w:rFonts w:ascii="Roboto" w:cs="Roboto" w:eastAsia="Roboto" w:hAnsi="Roboto"/>
              <w:b w:val="1"/>
              <w:bCs w:val="1"/>
            </w:rPr>
          </w:pPr>
          <w:r w:rsidDel="00000000" w:rsidR="00000000" w:rsidRPr="00000000">
            <w:rPr>
              <w:rFonts w:ascii="Roboto" w:cs="Roboto" w:eastAsia="Roboto" w:hAnsi="Roboto"/>
              <w:b w:val="1"/>
              <w:bCs w:val="1"/>
              <w:rtl w:val="0"/>
            </w:rPr>
            <w:t xml:space="preserve">Professional Learning Days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25D">
          <w:pPr>
            <w:widowControl w:val="0"/>
            <w:spacing w:line="240" w:lineRule="auto"/>
            <w:jc w:val="center"/>
            <w:rPr>
              <w:rFonts w:ascii="Roboto" w:cs="Roboto" w:eastAsia="Roboto" w:hAnsi="Roboto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25E">
          <w:pPr>
            <w:widowControl w:val="0"/>
            <w:spacing w:line="240" w:lineRule="auto"/>
            <w:jc w:val="center"/>
            <w:rPr>
              <w:rFonts w:ascii="Roboto" w:cs="Roboto" w:eastAsia="Roboto" w:hAnsi="Roboto"/>
              <w:b w:val="1"/>
              <w:bCs w:val="1"/>
            </w:rPr>
          </w:pPr>
          <w:r w:rsidDel="00000000" w:rsidR="00000000" w:rsidRPr="00000000">
            <w:rPr>
              <w:rFonts w:ascii="Roboto" w:cs="Roboto" w:eastAsia="Roboto" w:hAnsi="Roboto"/>
              <w:b w:val="1"/>
              <w:bCs w:val="1"/>
              <w:rtl w:val="0"/>
            </w:rPr>
            <w:t xml:space="preserve">BLACKOUT</w:t>
          </w:r>
        </w:p>
        <w:p w:rsidR="00000000" w:rsidDel="00000000" w:rsidP="00000000" w:rsidRDefault="00000000" w:rsidRPr="00000000" w14:paraId="0000025F">
          <w:pPr>
            <w:widowControl w:val="0"/>
            <w:spacing w:line="240" w:lineRule="auto"/>
            <w:jc w:val="center"/>
            <w:rPr>
              <w:rFonts w:ascii="Roboto" w:cs="Roboto" w:eastAsia="Roboto" w:hAnsi="Roboto"/>
              <w:b w:val="1"/>
              <w:bCs w:val="1"/>
              <w:sz w:val="14"/>
              <w:szCs w:val="14"/>
            </w:rPr>
          </w:pPr>
          <w:r w:rsidDel="00000000" w:rsidR="00000000" w:rsidRPr="00000000">
            <w:rPr>
              <w:rFonts w:ascii="Roboto" w:cs="Roboto" w:eastAsia="Roboto" w:hAnsi="Roboto"/>
              <w:b w:val="1"/>
              <w:bCs w:val="1"/>
              <w:sz w:val="14"/>
              <w:szCs w:val="14"/>
              <w:rtl w:val="0"/>
            </w:rPr>
            <w:t xml:space="preserve">Absences will require Drs Notes</w:t>
          </w:r>
        </w:p>
      </w:tc>
      <w:tc>
        <w:tcPr>
          <w:shd w:fill="f3c63c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260">
          <w:pPr>
            <w:widowControl w:val="0"/>
            <w:spacing w:line="240" w:lineRule="auto"/>
            <w:jc w:val="center"/>
            <w:rPr>
              <w:rFonts w:ascii="Roboto" w:cs="Roboto" w:eastAsia="Roboto" w:hAnsi="Roboto"/>
              <w:b w:val="1"/>
              <w:bCs w:val="1"/>
            </w:rPr>
          </w:pPr>
          <w:r w:rsidDel="00000000" w:rsidR="00000000" w:rsidRPr="00000000">
            <w:rPr>
              <w:rFonts w:ascii="Roboto" w:cs="Roboto" w:eastAsia="Roboto" w:hAnsi="Roboto"/>
              <w:b w:val="1"/>
              <w:bCs w:val="1"/>
              <w:rtl w:val="0"/>
            </w:rPr>
            <w:t xml:space="preserve">Holidays</w:t>
          </w:r>
        </w:p>
      </w:tc>
    </w:tr>
    <w:tr>
      <w:trPr>
        <w:cantSplit w:val="0"/>
        <w:tblHeader w:val="0"/>
      </w:trPr>
      <w:tc>
        <w:tcPr>
          <w:shd w:fill="de1f34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261">
          <w:pPr>
            <w:widowControl w:val="0"/>
            <w:spacing w:line="240" w:lineRule="auto"/>
            <w:jc w:val="center"/>
            <w:rPr>
              <w:rFonts w:ascii="Roboto" w:cs="Roboto" w:eastAsia="Roboto" w:hAnsi="Roboto"/>
              <w:b w:val="1"/>
              <w:bCs w:val="1"/>
            </w:rPr>
          </w:pPr>
          <w:r w:rsidDel="00000000" w:rsidR="00000000" w:rsidRPr="00000000">
            <w:rPr>
              <w:rFonts w:ascii="Roboto" w:cs="Roboto" w:eastAsia="Roboto" w:hAnsi="Roboto"/>
              <w:b w:val="1"/>
              <w:bCs w:val="1"/>
              <w:rtl w:val="0"/>
            </w:rPr>
            <w:t xml:space="preserve">Testing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262">
          <w:pPr>
            <w:widowControl w:val="0"/>
            <w:spacing w:line="240" w:lineRule="auto"/>
            <w:jc w:val="center"/>
            <w:rPr>
              <w:rFonts w:ascii="Roboto" w:cs="Roboto" w:eastAsia="Roboto" w:hAnsi="Roboto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263">
          <w:pPr>
            <w:widowControl w:val="0"/>
            <w:spacing w:line="240" w:lineRule="auto"/>
            <w:jc w:val="center"/>
            <w:rPr>
              <w:rFonts w:ascii="Roboto" w:cs="Roboto" w:eastAsia="Roboto" w:hAnsi="Roboto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264">
          <w:pPr>
            <w:widowControl w:val="0"/>
            <w:spacing w:line="240" w:lineRule="auto"/>
            <w:jc w:val="center"/>
            <w:rPr>
              <w:rFonts w:ascii="Roboto" w:cs="Roboto" w:eastAsia="Roboto" w:hAnsi="Roboto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265">
          <w:pPr>
            <w:widowControl w:val="0"/>
            <w:spacing w:line="240" w:lineRule="auto"/>
            <w:jc w:val="center"/>
            <w:rPr>
              <w:rFonts w:ascii="Roboto" w:cs="Roboto" w:eastAsia="Roboto" w:hAnsi="Roboto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66">
    <w:pPr>
      <w:spacing w:line="240" w:lineRule="auto"/>
      <w:rPr>
        <w:b w:val="1"/>
        <w:bCs w:val="1"/>
        <w:color w:val="002845"/>
        <w:sz w:val="30"/>
        <w:szCs w:val="3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40" Type="http://schemas.openxmlformats.org/officeDocument/2006/relationships/hyperlink" Target="https://elbrielle.github.io/cce-curriculum/latest/2sw/wk3-nursing-health-science/overview/" TargetMode="External"/><Relationship Id="rId84" Type="http://schemas.openxmlformats.org/officeDocument/2006/relationships/footer" Target="footer1.xml"/><Relationship Id="rId83" Type="http://schemas.openxmlformats.org/officeDocument/2006/relationships/header" Target="header2.xml"/><Relationship Id="rId42" Type="http://schemas.openxmlformats.org/officeDocument/2006/relationships/hyperlink" Target="https://elbrielle.github.io/cce-curriculum/latest/2sw/wk3-nursing-health-science/day4/" TargetMode="External"/><Relationship Id="rId41" Type="http://schemas.openxmlformats.org/officeDocument/2006/relationships/hyperlink" Target="https://elbrielle.github.io/cce-curriculum/latest/2sw/wk3-nursing-health-science/day3/" TargetMode="External"/><Relationship Id="rId44" Type="http://schemas.openxmlformats.org/officeDocument/2006/relationships/hyperlink" Target="https://elbrielle.github.io/cce-curriculum/latest/2sw/wk4-dental-medical-billing/overview/" TargetMode="External"/><Relationship Id="rId43" Type="http://schemas.openxmlformats.org/officeDocument/2006/relationships/hyperlink" Target="https://elbrielle.github.io/cce-curriculum/latest/2sw/wk3-nursing-health-science/day5/" TargetMode="External"/><Relationship Id="rId46" Type="http://schemas.openxmlformats.org/officeDocument/2006/relationships/hyperlink" Target="https://elbrielle.github.io/cce-curriculum/latest/2sw/wk4-dental-medical-billing/day5/" TargetMode="External"/><Relationship Id="rId45" Type="http://schemas.openxmlformats.org/officeDocument/2006/relationships/hyperlink" Target="https://elbrielle.github.io/cce-curriculum/latest/2sw/wk4-dental-medical-billing/overview/" TargetMode="External"/><Relationship Id="rId80" Type="http://schemas.openxmlformats.org/officeDocument/2006/relationships/hyperlink" Target="https://elbrielle.github.io/cce-curriculum/latest/3sw/wk6-entrepreneurship/overview/" TargetMode="External"/><Relationship Id="rId82" Type="http://schemas.openxmlformats.org/officeDocument/2006/relationships/header" Target="header1.xml"/><Relationship Id="rId81" Type="http://schemas.openxmlformats.org/officeDocument/2006/relationships/hyperlink" Target="https://elbrielle.github.io/cce-curriculum/latest/3sw/wk6-entrepreneurship/overview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elbrielle.github.io/cce-curriculum/latest/1sw/wk1-robotics-manufacturing/day1/" TargetMode="External"/><Relationship Id="rId48" Type="http://schemas.openxmlformats.org/officeDocument/2006/relationships/hyperlink" Target="https://elbrielle.github.io/cce-curriculum/latest/2sw/wk5-powerskills-communication/day2/" TargetMode="External"/><Relationship Id="rId47" Type="http://schemas.openxmlformats.org/officeDocument/2006/relationships/hyperlink" Target="https://elbrielle.github.io/cce-curriculum/latest/2sw/wk5-powerskills-communication/day1/" TargetMode="External"/><Relationship Id="rId49" Type="http://schemas.openxmlformats.org/officeDocument/2006/relationships/hyperlink" Target="https://elbrielle.github.io/cce-curriculum/latest/2sw/wk5-powerskills-communication/day3/" TargetMode="External"/><Relationship Id="rId5" Type="http://schemas.openxmlformats.org/officeDocument/2006/relationships/styles" Target="styles.xml"/><Relationship Id="rId6" Type="http://schemas.openxmlformats.org/officeDocument/2006/relationships/hyperlink" Target="https://elbrielle.github.io/cce-curriculum/latest/1sw/wk0-classroom-routines/overview/" TargetMode="External"/><Relationship Id="rId7" Type="http://schemas.openxmlformats.org/officeDocument/2006/relationships/hyperlink" Target="https://elbrielle.github.io/cce-curriculum/latest/1sw/wk0-classroom-routines/overview/" TargetMode="External"/><Relationship Id="rId8" Type="http://schemas.openxmlformats.org/officeDocument/2006/relationships/hyperlink" Target="https://elbrielle.github.io/cce-curriculum/latest/1sw/wk0-classroom-routines/overview/" TargetMode="External"/><Relationship Id="rId73" Type="http://schemas.openxmlformats.org/officeDocument/2006/relationships/hyperlink" Target="https://elbrielle.github.io/cce-curriculum/latest/3sw/wk4-culinary-hospitality/day4/" TargetMode="External"/><Relationship Id="rId72" Type="http://schemas.openxmlformats.org/officeDocument/2006/relationships/hyperlink" Target="https://elbrielle.github.io/cce-curriculum/latest/3sw/wk4-culinary-hospitality/day3/" TargetMode="External"/><Relationship Id="rId31" Type="http://schemas.openxmlformats.org/officeDocument/2006/relationships/hyperlink" Target="https://elbrielle.github.io/cce-curriculum/latest/2sw/wk1-legal-studies/day2/" TargetMode="External"/><Relationship Id="rId75" Type="http://schemas.openxmlformats.org/officeDocument/2006/relationships/hyperlink" Target="https://elbrielle.github.io/cce-curriculum/latest/3sw/wk5-cosmetology/day1/" TargetMode="External"/><Relationship Id="rId30" Type="http://schemas.openxmlformats.org/officeDocument/2006/relationships/hyperlink" Target="https://elbrielle.github.io/cce-curriculum/latest/2sw/wk1-legal-studies/day1/" TargetMode="External"/><Relationship Id="rId74" Type="http://schemas.openxmlformats.org/officeDocument/2006/relationships/hyperlink" Target="https://elbrielle.github.io/cce-curriculum/latest/3sw/wk4-culinary-hospitality/day5/" TargetMode="External"/><Relationship Id="rId33" Type="http://schemas.openxmlformats.org/officeDocument/2006/relationships/hyperlink" Target="https://elbrielle.github.io/cce-curriculum/latest/2sw/wk1-legal-studies/day4/" TargetMode="External"/><Relationship Id="rId77" Type="http://schemas.openxmlformats.org/officeDocument/2006/relationships/hyperlink" Target="https://elbrielle.github.io/cce-curriculum/latest/3sw/wk5-cosmetology/day3/" TargetMode="External"/><Relationship Id="rId32" Type="http://schemas.openxmlformats.org/officeDocument/2006/relationships/hyperlink" Target="https://elbrielle.github.io/cce-curriculum/latest/2sw/wk1-legal-studies/day3/" TargetMode="External"/><Relationship Id="rId76" Type="http://schemas.openxmlformats.org/officeDocument/2006/relationships/hyperlink" Target="https://elbrielle.github.io/cce-curriculum/latest/3sw/wk5-cosmetology/day2/" TargetMode="External"/><Relationship Id="rId35" Type="http://schemas.openxmlformats.org/officeDocument/2006/relationships/hyperlink" Target="https://elbrielle.github.io/cce-curriculum/latest/2sw/wk2-law-enforcement-emt/day1/" TargetMode="External"/><Relationship Id="rId79" Type="http://schemas.openxmlformats.org/officeDocument/2006/relationships/hyperlink" Target="https://elbrielle.github.io/cce-curriculum/latest/3sw/wk5-cosmetology/day5/" TargetMode="External"/><Relationship Id="rId34" Type="http://schemas.openxmlformats.org/officeDocument/2006/relationships/hyperlink" Target="https://elbrielle.github.io/cce-curriculum/latest/2sw/wk1-legal-studies/day5/" TargetMode="External"/><Relationship Id="rId78" Type="http://schemas.openxmlformats.org/officeDocument/2006/relationships/hyperlink" Target="https://elbrielle.github.io/cce-curriculum/latest/3sw/wk5-cosmetology/day4/" TargetMode="External"/><Relationship Id="rId71" Type="http://schemas.openxmlformats.org/officeDocument/2006/relationships/hyperlink" Target="https://elbrielle.github.io/cce-curriculum/latest/3sw/wk4-culinary-hospitality/day2/" TargetMode="External"/><Relationship Id="rId70" Type="http://schemas.openxmlformats.org/officeDocument/2006/relationships/hyperlink" Target="https://elbrielle.github.io/cce-curriculum/latest/3sw/wk4-culinary-hospitality/day1/" TargetMode="External"/><Relationship Id="rId37" Type="http://schemas.openxmlformats.org/officeDocument/2006/relationships/hyperlink" Target="https://elbrielle.github.io/cce-curriculum/latest/2sw/wk2-law-enforcement-emt/day3/" TargetMode="External"/><Relationship Id="rId36" Type="http://schemas.openxmlformats.org/officeDocument/2006/relationships/hyperlink" Target="https://elbrielle.github.io/cce-curriculum/latest/2sw/wk2-law-enforcement-emt/day2/" TargetMode="External"/><Relationship Id="rId39" Type="http://schemas.openxmlformats.org/officeDocument/2006/relationships/hyperlink" Target="https://elbrielle.github.io/cce-curriculum/latest/2sw/wk2-law-enforcement-emt/day5/" TargetMode="External"/><Relationship Id="rId38" Type="http://schemas.openxmlformats.org/officeDocument/2006/relationships/hyperlink" Target="https://elbrielle.github.io/cce-curriculum/latest/2sw/wk2-law-enforcement-emt/day4/" TargetMode="External"/><Relationship Id="rId62" Type="http://schemas.openxmlformats.org/officeDocument/2006/relationships/hyperlink" Target="https://elbrielle.github.io/cce-curriculum/latest/3sw/wk2-plant-science/day3/" TargetMode="External"/><Relationship Id="rId61" Type="http://schemas.openxmlformats.org/officeDocument/2006/relationships/hyperlink" Target="https://elbrielle.github.io/cce-curriculum/latest/3sw/wk2-plant-science/day2/" TargetMode="External"/><Relationship Id="rId20" Type="http://schemas.openxmlformats.org/officeDocument/2006/relationships/hyperlink" Target="https://elbrielle.github.io/cce-curriculum/latest/1sw/wk3-computer-science-it/overview/" TargetMode="External"/><Relationship Id="rId64" Type="http://schemas.openxmlformats.org/officeDocument/2006/relationships/hyperlink" Target="https://elbrielle.github.io/cce-curriculum/latest/3sw/wk2-plant-science/day5/" TargetMode="External"/><Relationship Id="rId63" Type="http://schemas.openxmlformats.org/officeDocument/2006/relationships/hyperlink" Target="https://elbrielle.github.io/cce-curriculum/latest/3sw/wk2-plant-science/day4/" TargetMode="External"/><Relationship Id="rId22" Type="http://schemas.openxmlformats.org/officeDocument/2006/relationships/hyperlink" Target="https://elbrielle.github.io/cce-curriculum/latest/1sw/wk4-tech-support-it/day3/" TargetMode="External"/><Relationship Id="rId66" Type="http://schemas.openxmlformats.org/officeDocument/2006/relationships/hyperlink" Target="https://elbrielle.github.io/cce-curriculum/latest/3sw/wk3-sustainable-engineering/day2/" TargetMode="External"/><Relationship Id="rId21" Type="http://schemas.openxmlformats.org/officeDocument/2006/relationships/hyperlink" Target="https://elbrielle.github.io/cce-curriculum/latest/1sw/wk4-tech-support-it/overview/" TargetMode="External"/><Relationship Id="rId65" Type="http://schemas.openxmlformats.org/officeDocument/2006/relationships/hyperlink" Target="https://elbrielle.github.io/cce-curriculum/latest/3sw/wk3-sustainable-engineering/day1/" TargetMode="External"/><Relationship Id="rId24" Type="http://schemas.openxmlformats.org/officeDocument/2006/relationships/hyperlink" Target="https://elbrielle.github.io/cce-curriculum/latest/1sw/wk4-tech-support-it/day5/" TargetMode="External"/><Relationship Id="rId68" Type="http://schemas.openxmlformats.org/officeDocument/2006/relationships/hyperlink" Target="https://elbrielle.github.io/cce-curriculum/latest/3sw/wk3-sustainable-engineering/day4/" TargetMode="External"/><Relationship Id="rId23" Type="http://schemas.openxmlformats.org/officeDocument/2006/relationships/hyperlink" Target="https://elbrielle.github.io/cce-curriculum/latest/1sw/wk4-tech-support-it/day4/" TargetMode="External"/><Relationship Id="rId67" Type="http://schemas.openxmlformats.org/officeDocument/2006/relationships/hyperlink" Target="https://elbrielle.github.io/cce-curriculum/latest/3sw/wk3-sustainable-engineering/day3/" TargetMode="External"/><Relationship Id="rId60" Type="http://schemas.openxmlformats.org/officeDocument/2006/relationships/hyperlink" Target="https://elbrielle.github.io/cce-curriculum/latest/3sw/wk2-plant-science/day1/" TargetMode="External"/><Relationship Id="rId26" Type="http://schemas.openxmlformats.org/officeDocument/2006/relationships/hyperlink" Target="https://elbrielle.github.io/cce-curriculum/latest/1sw/wk5-cybersecurity-it/day2/" TargetMode="External"/><Relationship Id="rId25" Type="http://schemas.openxmlformats.org/officeDocument/2006/relationships/hyperlink" Target="https://elbrielle.github.io/cce-curriculum/latest/1sw/wk5-cybersecurity-it/day1/" TargetMode="External"/><Relationship Id="rId69" Type="http://schemas.openxmlformats.org/officeDocument/2006/relationships/hyperlink" Target="https://elbrielle.github.io/cce-curriculum/latest/3sw/wk3-sustainable-engineering/day5/" TargetMode="External"/><Relationship Id="rId28" Type="http://schemas.openxmlformats.org/officeDocument/2006/relationships/hyperlink" Target="https://elbrielle.github.io/cce-curriculum/latest/1sw/wk5-cybersecurity-it/day4/" TargetMode="External"/><Relationship Id="rId27" Type="http://schemas.openxmlformats.org/officeDocument/2006/relationships/hyperlink" Target="https://elbrielle.github.io/cce-curriculum/latest/1sw/wk5-cybersecurity-it/day3/" TargetMode="External"/><Relationship Id="rId29" Type="http://schemas.openxmlformats.org/officeDocument/2006/relationships/hyperlink" Target="https://elbrielle.github.io/cce-curriculum/latest/1sw/wk5-cybersecurity-it/day5/" TargetMode="External"/><Relationship Id="rId51" Type="http://schemas.openxmlformats.org/officeDocument/2006/relationships/hyperlink" Target="https://elbrielle.github.io/cce-curriculum/latest/2sw/wk5-powerskills-communication/day5/" TargetMode="External"/><Relationship Id="rId50" Type="http://schemas.openxmlformats.org/officeDocument/2006/relationships/hyperlink" Target="https://elbrielle.github.io/cce-curriculum/latest/2sw/wk5-powerskills-communication/day4/" TargetMode="External"/><Relationship Id="rId53" Type="http://schemas.openxmlformats.org/officeDocument/2006/relationships/hyperlink" Target="https://elbrielle.github.io/cce-curriculum/latest/2sw/wk6-biomedical-health-science/day2/" TargetMode="External"/><Relationship Id="rId52" Type="http://schemas.openxmlformats.org/officeDocument/2006/relationships/hyperlink" Target="https://elbrielle.github.io/cce-curriculum/latest/2sw/wk6-biomedical-health-science/day1/" TargetMode="External"/><Relationship Id="rId11" Type="http://schemas.openxmlformats.org/officeDocument/2006/relationships/hyperlink" Target="https://elbrielle.github.io/cce-curriculum/latest/1sw/wk1-robotics-manufacturing/day3/" TargetMode="External"/><Relationship Id="rId55" Type="http://schemas.openxmlformats.org/officeDocument/2006/relationships/hyperlink" Target="https://elbrielle.github.io/cce-curriculum/latest/2sw/wk6-biomedical-health-science/day4/" TargetMode="External"/><Relationship Id="rId10" Type="http://schemas.openxmlformats.org/officeDocument/2006/relationships/hyperlink" Target="https://elbrielle.github.io/cce-curriculum/latest/1sw/wk1-robotics-manufacturing/day2/" TargetMode="External"/><Relationship Id="rId54" Type="http://schemas.openxmlformats.org/officeDocument/2006/relationships/hyperlink" Target="https://elbrielle.github.io/cce-curriculum/latest/2sw/wk6-biomedical-health-science/day3/" TargetMode="External"/><Relationship Id="rId13" Type="http://schemas.openxmlformats.org/officeDocument/2006/relationships/hyperlink" Target="https://elbrielle.github.io/cce-curriculum/latest/1sw/wk1-robotics-manufacturing/day5/" TargetMode="External"/><Relationship Id="rId57" Type="http://schemas.openxmlformats.org/officeDocument/2006/relationships/hyperlink" Target="https://elbrielle.github.io/cce-curriculum/latest/3sw/wk1-vet-science/overview/" TargetMode="External"/><Relationship Id="rId12" Type="http://schemas.openxmlformats.org/officeDocument/2006/relationships/hyperlink" Target="https://elbrielle.github.io/cce-curriculum/latest/1sw/wk1-robotics-manufacturing/day4/" TargetMode="External"/><Relationship Id="rId56" Type="http://schemas.openxmlformats.org/officeDocument/2006/relationships/hyperlink" Target="https://elbrielle.github.io/cce-curriculum/latest/2sw/wk6-biomedical-health-science/day5/" TargetMode="External"/><Relationship Id="rId15" Type="http://schemas.openxmlformats.org/officeDocument/2006/relationships/hyperlink" Target="https://elbrielle.github.io/cce-curriculum/latest/1sw/wk2-programming-it/day2/" TargetMode="External"/><Relationship Id="rId59" Type="http://schemas.openxmlformats.org/officeDocument/2006/relationships/hyperlink" Target="https://elbrielle.github.io/cce-curriculum/latest/3sw/wk1-vet-science/day5/" TargetMode="External"/><Relationship Id="rId14" Type="http://schemas.openxmlformats.org/officeDocument/2006/relationships/hyperlink" Target="https://elbrielle.github.io/cce-curriculum/latest/1sw/wk2-programming-it/day1/" TargetMode="External"/><Relationship Id="rId58" Type="http://schemas.openxmlformats.org/officeDocument/2006/relationships/hyperlink" Target="https://elbrielle.github.io/cce-curriculum/latest/3sw/wk1-vet-science/overview/" TargetMode="External"/><Relationship Id="rId17" Type="http://schemas.openxmlformats.org/officeDocument/2006/relationships/hyperlink" Target="https://elbrielle.github.io/cce-curriculum/latest/1sw/wk2-programming-it/day4/" TargetMode="External"/><Relationship Id="rId16" Type="http://schemas.openxmlformats.org/officeDocument/2006/relationships/hyperlink" Target="https://elbrielle.github.io/cce-curriculum/latest/1sw/wk2-programming-it/day3/" TargetMode="External"/><Relationship Id="rId19" Type="http://schemas.openxmlformats.org/officeDocument/2006/relationships/hyperlink" Target="https://elbrielle.github.io/cce-curriculum/latest/1sw/wk3-computer-science-it/overview/" TargetMode="External"/><Relationship Id="rId18" Type="http://schemas.openxmlformats.org/officeDocument/2006/relationships/hyperlink" Target="https://elbrielle.github.io/cce-curriculum/latest/1sw/wk2-programming-it/day5/" TargetMode="External"/><Relationship Id="rId85" Type="http://schemas.openxmlformats.org/officeDocument/2006/relationships/hyperlink" Target="https://elbrielle.github.io/cce-curriculum/latest/1sw/wk0-classroom-routines/day1/" TargetMode="External"/><Relationship Id="rId86" Type="http://schemas.openxmlformats.org/officeDocument/2006/relationships/hyperlink" Target="https://elbrielle.github.io/cce-curriculum/latest/1sw/wk0-classroom-routines/day2/" TargetMode="External"/><Relationship Id="rId87" Type="http://schemas.openxmlformats.org/officeDocument/2006/relationships/hyperlink" Target="https://elbrielle.github.io/cce-curriculum/latest/1sw/wk0-classroom-routines/day3/" TargetMode="External"/><Relationship Id="rId88" Type="http://schemas.openxmlformats.org/officeDocument/2006/relationships/hyperlink" Target="https://elbrielle.github.io/cce-curriculum/latest/1sw/wk0-classroom-routines/day4/" TargetMode="External"/><Relationship Id="rId89" Type="http://schemas.openxmlformats.org/officeDocument/2006/relationships/hyperlink" Target="https://elbrielle.github.io/cce-curriculum/latest/1sw/wk0-classroom-routines/day5/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Lucero CCR 26-27 IPC - CCE Week 1 Source-Grounded</dc:title>
  <cp:lastModifiedBy>python-docx</cp:lastModifiedBy>
  <cp:revision>1</cp:revision>
  <dcterms:modified xsi:type="dcterms:W3CDTF">2026-08-15T02:42:04Z</dcterms:modified>
</cp:coreProperties>
</file>