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before="0" w:lineRule="auto"/>
        <w:ind w:left="0"/>
        <w:rPr>
          <w:rFonts w:ascii="Helvetica Neue" w:cs="Helvetica Neue" w:eastAsia="Helvetica Neue" w:hAnsi="Helvetica Neue"/>
          <w:sz w:val="64"/>
          <w:szCs w:val="64"/>
        </w:rPr>
      </w:pPr>
      <w:bookmarkStart w:colFirst="0" w:colLast="0" w:name="_n5ksv1d9hafs" w:id="0"/>
      <w:bookmarkEnd w:id="0"/>
      <w:r w:rsidDel="00000000" w:rsidR="00000000" w:rsidRPr="00000000">
        <w:rPr>
          <w:rFonts w:ascii="Helvetica Neue" w:cs="Helvetica Neue" w:eastAsia="Helvetica Neue" w:hAnsi="Helvetica Neue"/>
          <w:sz w:val="64"/>
          <w:szCs w:val="64"/>
          <w:rtl w:val="0"/>
        </w:rPr>
        <w:t xml:space="preserve">Verizon Innovative Learning Lab Middle School Program</w:t>
      </w:r>
    </w:p>
    <w:p w:rsidR="00000000" w:rsidDel="00000000" w:rsidP="00000000" w:rsidRDefault="00000000" w:rsidRPr="00000000" w14:paraId="00000002">
      <w:pPr>
        <w:pStyle w:val="Title"/>
        <w:widowControl w:val="1"/>
        <w:spacing w:before="0" w:lineRule="auto"/>
        <w:ind w:left="0"/>
        <w:rPr>
          <w:rFonts w:ascii="Helvetica Neue" w:cs="Helvetica Neue" w:eastAsia="Helvetica Neue" w:hAnsi="Helvetica Neue"/>
          <w:color w:val="ff0000"/>
          <w:sz w:val="64"/>
          <w:szCs w:val="64"/>
        </w:rPr>
      </w:pPr>
      <w:bookmarkStart w:colFirst="0" w:colLast="0" w:name="_tldqojeazkmv" w:id="1"/>
      <w:bookmarkEnd w:id="1"/>
      <w:r w:rsidDel="00000000" w:rsidR="00000000" w:rsidRPr="00000000">
        <w:rPr>
          <w:rFonts w:ascii="Helvetica Neue" w:cs="Helvetica Neue" w:eastAsia="Helvetica Neue" w:hAnsi="Helvetica Neue"/>
          <w:color w:val="ff0000"/>
          <w:sz w:val="64"/>
          <w:szCs w:val="64"/>
          <w:rtl w:val="0"/>
        </w:rPr>
        <w:t xml:space="preserve">Digital Product Innovations</w:t>
      </w:r>
    </w:p>
    <w:p w:rsidR="00000000" w:rsidDel="00000000" w:rsidP="00000000" w:rsidRDefault="00000000" w:rsidRPr="00000000" w14:paraId="00000003">
      <w:pPr>
        <w:pStyle w:val="Title"/>
        <w:widowControl w:val="1"/>
        <w:spacing w:before="0" w:lineRule="auto"/>
        <w:ind w:left="0"/>
        <w:rPr>
          <w:rFonts w:ascii="Helvetica Neue" w:cs="Helvetica Neue" w:eastAsia="Helvetica Neue" w:hAnsi="Helvetica Neue"/>
          <w:sz w:val="64"/>
          <w:szCs w:val="64"/>
        </w:rPr>
      </w:pPr>
      <w:bookmarkStart w:colFirst="0" w:colLast="0" w:name="_11m1ene93jv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widowControl w:val="1"/>
        <w:spacing w:before="0" w:lineRule="auto"/>
        <w:ind w:left="0"/>
        <w:rPr>
          <w:rFonts w:ascii="Helvetica Neue" w:cs="Helvetica Neue" w:eastAsia="Helvetica Neue" w:hAnsi="Helvetica Neue"/>
          <w:sz w:val="64"/>
          <w:szCs w:val="64"/>
        </w:rPr>
      </w:pPr>
      <w:bookmarkStart w:colFirst="0" w:colLast="0" w:name="_qs0vayu5riz" w:id="3"/>
      <w:bookmarkEnd w:id="3"/>
      <w:r w:rsidDel="00000000" w:rsidR="00000000" w:rsidRPr="00000000">
        <w:rPr>
          <w:rFonts w:ascii="Helvetica Neue" w:cs="Helvetica Neue" w:eastAsia="Helvetica Neue" w:hAnsi="Helvetica Neue"/>
          <w:sz w:val="64"/>
          <w:szCs w:val="64"/>
          <w:rtl w:val="0"/>
        </w:rPr>
        <w:t xml:space="preserve">Lesson Facilitator Guide: </w:t>
      </w:r>
    </w:p>
    <w:p w:rsidR="00000000" w:rsidDel="00000000" w:rsidP="00000000" w:rsidRDefault="00000000" w:rsidRPr="00000000" w14:paraId="00000005">
      <w:pPr>
        <w:pStyle w:val="Title"/>
        <w:widowControl w:val="1"/>
        <w:spacing w:before="0" w:lineRule="auto"/>
        <w:ind w:left="0"/>
        <w:rPr>
          <w:rFonts w:ascii="Helvetica Neue" w:cs="Helvetica Neue" w:eastAsia="Helvetica Neue" w:hAnsi="Helvetica Neue"/>
          <w:sz w:val="64"/>
          <w:szCs w:val="64"/>
        </w:rPr>
      </w:pPr>
      <w:bookmarkStart w:colFirst="0" w:colLast="0" w:name="_ukv0b5jch8uh" w:id="4"/>
      <w:bookmarkEnd w:id="4"/>
      <w:r w:rsidDel="00000000" w:rsidR="00000000" w:rsidRPr="00000000">
        <w:rPr>
          <w:rFonts w:ascii="Helvetica Neue" w:cs="Helvetica Neue" w:eastAsia="Helvetica Neue" w:hAnsi="Helvetica Neue"/>
          <w:sz w:val="64"/>
          <w:szCs w:val="64"/>
          <w:rtl w:val="0"/>
        </w:rPr>
        <w:t xml:space="preserve">Unit 2:</w:t>
        <w:tab/>
        <w:t xml:space="preserve">Chapter 2</w:t>
      </w:r>
    </w:p>
    <w:p w:rsidR="00000000" w:rsidDel="00000000" w:rsidP="00000000" w:rsidRDefault="00000000" w:rsidRPr="00000000" w14:paraId="00000006">
      <w:pPr>
        <w:pStyle w:val="Title"/>
        <w:widowControl w:val="1"/>
        <w:spacing w:before="0" w:lineRule="auto"/>
        <w:ind w:left="0"/>
        <w:rPr>
          <w:rFonts w:ascii="Helvetica Neue" w:cs="Helvetica Neue" w:eastAsia="Helvetica Neue" w:hAnsi="Helvetica Neue"/>
          <w:sz w:val="20"/>
          <w:szCs w:val="20"/>
        </w:rPr>
      </w:pPr>
      <w:bookmarkStart w:colFirst="0" w:colLast="0" w:name="_xe71l5gchjz6" w:id="5"/>
      <w:bookmarkEnd w:id="5"/>
      <w:r w:rsidDel="00000000" w:rsidR="00000000" w:rsidRPr="00000000">
        <w:rPr>
          <w:rFonts w:ascii="Helvetica Neue" w:cs="Helvetica Neue" w:eastAsia="Helvetica Neue" w:hAnsi="Helvetica Neue"/>
          <w:sz w:val="64"/>
          <w:szCs w:val="64"/>
          <w:rtl w:val="0"/>
        </w:rPr>
        <w:t xml:space="preserve">Lesson 3: 3D Modeling Ancient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30" w:lineRule="auto"/>
        <w:ind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  <w:sectPr>
          <w:footerReference r:id="rId6" w:type="default"/>
          <w:pgSz w:h="15840" w:w="12240" w:orient="portrait"/>
          <w:pgMar w:bottom="280" w:top="1060" w:left="500" w:right="50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1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898640" cy="76200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6675" y="3741900"/>
                          <a:ext cx="6898640" cy="76200"/>
                          <a:chOff x="1896675" y="3741900"/>
                          <a:chExt cx="6898650" cy="76200"/>
                        </a:xfrm>
                      </wpg:grpSpPr>
                      <wpg:grpSp>
                        <wpg:cNvGrpSpPr/>
                        <wpg:grpSpPr>
                          <a:xfrm>
                            <a:off x="1896680" y="3741900"/>
                            <a:ext cx="6898640" cy="76200"/>
                            <a:chOff x="0" y="0"/>
                            <a:chExt cx="6898640" cy="76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98625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0"/>
                              <a:ext cx="6898640" cy="19050"/>
                            </a:xfrm>
                            <a:custGeom>
                              <a:rect b="b" l="l" r="r" t="t"/>
                              <a:pathLst>
                                <a:path extrusionOk="0" h="19050" w="6898640">
                                  <a:moveTo>
                                    <a:pt x="68986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6898640" y="19050"/>
                                  </a:lnTo>
                                  <a:lnTo>
                                    <a:pt x="68986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1C2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0" y="19050"/>
                              <a:ext cx="6898640" cy="38100"/>
                            </a:xfrm>
                            <a:custGeom>
                              <a:rect b="b" l="l" r="r" t="t"/>
                              <a:pathLst>
                                <a:path extrusionOk="0" h="38100" w="6898640">
                                  <a:moveTo>
                                    <a:pt x="68986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6898640" y="38100"/>
                                  </a:lnTo>
                                  <a:lnTo>
                                    <a:pt x="68986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090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0" y="57150"/>
                              <a:ext cx="6898640" cy="19050"/>
                            </a:xfrm>
                            <a:custGeom>
                              <a:rect b="b" l="l" r="r" t="t"/>
                              <a:pathLst>
                                <a:path extrusionOk="0" h="19050" w="6898640">
                                  <a:moveTo>
                                    <a:pt x="68986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6898640" y="19050"/>
                                  </a:lnTo>
                                  <a:lnTo>
                                    <a:pt x="68986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070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98640" cy="76200"/>
                <wp:effectExtent b="0" l="0" r="0" t="0"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864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fob9te" w:id="6"/>
    <w:bookmarkEnd w:id="6"/>
    <w:p w:rsidR="00000000" w:rsidDel="00000000" w:rsidP="00000000" w:rsidRDefault="00000000" w:rsidRPr="00000000" w14:paraId="00000009">
      <w:pPr>
        <w:spacing w:before="18" w:lineRule="auto"/>
        <w:ind w:left="344" w:right="341" w:firstLine="0"/>
        <w:jc w:val="center"/>
        <w:rPr>
          <w:rFonts w:ascii="Helvetica Neue" w:cs="Helvetica Neue" w:eastAsia="Helvetica Neue" w:hAnsi="Helvetica Neue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36"/>
          <w:szCs w:val="36"/>
          <w:rtl w:val="0"/>
        </w:rPr>
        <w:t xml:space="preserve">Era 2: Part 2: Modeling with TinkerCAD</w:t>
      </w:r>
    </w:p>
    <w:p w:rsidR="00000000" w:rsidDel="00000000" w:rsidP="00000000" w:rsidRDefault="00000000" w:rsidRPr="00000000" w14:paraId="0000000A">
      <w:pPr>
        <w:spacing w:before="201" w:lineRule="auto"/>
        <w:ind w:left="344" w:right="350" w:firstLine="0"/>
        <w:jc w:val="center"/>
        <w:rPr>
          <w:rFonts w:ascii="Helvetica Neue" w:cs="Helvetica Neue" w:eastAsia="Helvetica Neue" w:hAnsi="Helvetica Neue"/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221f1f"/>
          <w:sz w:val="46"/>
          <w:szCs w:val="46"/>
          <w:rtl w:val="0"/>
        </w:rPr>
        <w:t xml:space="preserve">Less</w:t>
      </w:r>
      <w:bookmarkStart w:colFirst="0" w:colLast="0" w:name="3znysh7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221f1f"/>
          <w:sz w:val="46"/>
          <w:szCs w:val="46"/>
          <w:rtl w:val="0"/>
        </w:rPr>
        <w:t xml:space="preserve">on 3: 3D Modeling Ancient Structures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508000</wp:posOffset>
                </wp:positionV>
                <wp:extent cx="6898640" cy="762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6675" y="3741900"/>
                          <a:ext cx="6898640" cy="76200"/>
                          <a:chOff x="1896675" y="3741900"/>
                          <a:chExt cx="6898650" cy="76200"/>
                        </a:xfrm>
                      </wpg:grpSpPr>
                      <wpg:grpSp>
                        <wpg:cNvGrpSpPr/>
                        <wpg:grpSpPr>
                          <a:xfrm>
                            <a:off x="1896680" y="3741900"/>
                            <a:ext cx="6898640" cy="76200"/>
                            <a:chOff x="0" y="0"/>
                            <a:chExt cx="6898640" cy="76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98625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57150"/>
                              <a:ext cx="6898640" cy="19050"/>
                            </a:xfrm>
                            <a:custGeom>
                              <a:rect b="b" l="l" r="r" t="t"/>
                              <a:pathLst>
                                <a:path extrusionOk="0" h="19050" w="6898640">
                                  <a:moveTo>
                                    <a:pt x="68986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6898640" y="19050"/>
                                  </a:lnTo>
                                  <a:lnTo>
                                    <a:pt x="68986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1C2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9050"/>
                              <a:ext cx="6898640" cy="38100"/>
                            </a:xfrm>
                            <a:custGeom>
                              <a:rect b="b" l="l" r="r" t="t"/>
                              <a:pathLst>
                                <a:path extrusionOk="0" h="38100" w="6898640">
                                  <a:moveTo>
                                    <a:pt x="68986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6898640" y="38100"/>
                                  </a:lnTo>
                                  <a:lnTo>
                                    <a:pt x="68986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090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6898640" cy="19050"/>
                            </a:xfrm>
                            <a:custGeom>
                              <a:rect b="b" l="l" r="r" t="t"/>
                              <a:pathLst>
                                <a:path extrusionOk="0" h="19050" w="6898640">
                                  <a:moveTo>
                                    <a:pt x="68986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6898640" y="19050"/>
                                  </a:lnTo>
                                  <a:lnTo>
                                    <a:pt x="68986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070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508000</wp:posOffset>
                </wp:positionV>
                <wp:extent cx="6898640" cy="76200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864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2"/>
        <w:spacing w:before="77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1f1f"/>
          <w:rtl w:val="0"/>
        </w:rPr>
        <w:t xml:space="preserve">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114300</wp:posOffset>
                </wp:positionV>
                <wp:extent cx="6968490" cy="102235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5" name="Shape 5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7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6" name="Shape 56"/>
                          <wps:spPr>
                            <a:xfrm>
                              <a:off x="39685" y="12700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114300</wp:posOffset>
                </wp:positionV>
                <wp:extent cx="6968490" cy="102235"/>
                <wp:effectExtent b="0" l="0" r="0" t="0"/>
                <wp:wrapTopAndBottom distB="0" distT="0"/>
                <wp:docPr id="1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Style w:val="Heading3"/>
        <w:spacing w:before="55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should take 1-2 class periods, or 50 to 100 minutes.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3’s activity, students will learn about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scale,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they’ll 3D model and 3D print the Parthenon at 1:200 Scale using TinkerCAD and the Ultimaker 2+.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39685" y="13795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Style w:val="Heading3"/>
        <w:spacing w:before="96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Lesson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5" w:lineRule="auto"/>
        <w:ind w:left="220" w:right="0" w:firstLine="0"/>
        <w:jc w:val="lef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Students Will Be Able To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3" w:line="251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words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completing video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51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along with a tutorial to recreate a scale model of the Parthenon in TinkerCAD.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2" w:line="240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Customize the Parthenon with features of your choice!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4" name="Shape 6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5" name="Shape 65"/>
                          <wps:spPr>
                            <a:xfrm>
                              <a:off x="39685" y="13160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2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pStyle w:val="Heading3"/>
        <w:spacing w:before="96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complete this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on, students will need: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3" w:line="251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laptop/tablet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51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TinkerCAD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2" w:line="240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Optional: A 3D Printer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9" name="Shape 4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0" name="Shape 50"/>
                          <wps:spPr>
                            <a:xfrm>
                              <a:off x="39685" y="13668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Style w:val="Heading3"/>
        <w:spacing w:before="97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4" w:line="240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Helvetica Neue" w:cs="Helvetica Neue" w:eastAsia="Helvetica Neue" w:hAnsi="Helvetica Neue"/>
            <w:i w:val="0"/>
            <w:iCs w:val="0"/>
            <w:smallCaps w:val="0"/>
            <w:strike w:val="0"/>
            <w:color w:val="ee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ISTE Standards</w:t>
        </w:r>
      </w:hyperlink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: 5B—Students collect data or identify relevant data sets, use digital tools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2.00000000000003" w:lineRule="auto"/>
        <w:ind w:left="94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to analyze them, and represent data in various ways to facilitate problem-solving and decision-making.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68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Helvetica Neue" w:cs="Helvetica Neue" w:eastAsia="Helvetica Neue" w:hAnsi="Helvetica Neue"/>
            <w:i w:val="0"/>
            <w:iCs w:val="0"/>
            <w:smallCaps w:val="0"/>
            <w:strike w:val="0"/>
            <w:color w:val="ee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NCEE Standards:</w:t>
        </w:r>
      </w:hyperlink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 E.06—Compress or Alter files.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2" name="Shape 3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7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3" name="Shape 33"/>
                          <wps:spPr>
                            <a:xfrm>
                              <a:off x="39685" y="12700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pStyle w:val="Heading3"/>
        <w:spacing w:before="97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Key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5" w:line="267" w:lineRule="auto"/>
        <w:ind w:left="9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Architecture: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process of designing and constructing buildings.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67" w:lineRule="auto"/>
        <w:ind w:left="9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usually Length, Width and Height of an object, and sometimes time (the 4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Dimension).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40" w:lineRule="auto"/>
        <w:ind w:left="9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change a value or expression from one form to another.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190500</wp:posOffset>
                </wp:positionV>
                <wp:extent cx="6968490" cy="10223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8" name="Shape 18"/>
                          <wps:spPr>
                            <a:xfrm>
                              <a:off x="40320" y="14176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190500</wp:posOffset>
                </wp:positionV>
                <wp:extent cx="6968490" cy="102235"/>
                <wp:effectExtent b="0" l="0" r="0" t="0"/>
                <wp:wrapTopAndBottom distB="0" dist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Style w:val="Heading3"/>
        <w:spacing w:before="78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Before you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4" w:line="240" w:lineRule="auto"/>
        <w:ind w:left="940" w:right="1197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Student Guide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on 3: 3D Modeling Ancient Structures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ffc5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and ensure it is published on Canvas.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67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your students with Link and Nicknames to sign on to TinkerCAD.com.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1" w:line="240" w:lineRule="auto"/>
        <w:ind w:left="940" w:right="222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procedures in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2 for taking STL files from TinkerCAD, uploading multiple designs to Cura for reviewing and Slicing, and loading the sliced files onto an SD card for the 3D Printer to print.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0" w:lineRule="auto"/>
        <w:ind w:left="157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968490" cy="10223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40320" y="14684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68490" cy="10223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221f1f"/>
          <w:rtl w:val="0"/>
        </w:rPr>
        <w:t xml:space="preserve">Lesson Procedure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368300</wp:posOffset>
                </wp:positionV>
                <wp:extent cx="7011670" cy="13144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40150" y="3714275"/>
                          <a:ext cx="7011670" cy="131445"/>
                          <a:chOff x="1840150" y="3714275"/>
                          <a:chExt cx="7011675" cy="131450"/>
                        </a:xfrm>
                      </wpg:grpSpPr>
                      <wpg:grpSp>
                        <wpg:cNvGrpSpPr/>
                        <wpg:grpSpPr>
                          <a:xfrm>
                            <a:off x="1840165" y="3714278"/>
                            <a:ext cx="7011650" cy="131425"/>
                            <a:chOff x="0" y="0"/>
                            <a:chExt cx="7011650" cy="1314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11650" cy="13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5" name="Shape 3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011161" cy="1309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6" name="Shape 36"/>
                          <wps:spPr>
                            <a:xfrm>
                              <a:off x="53975" y="27330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368300</wp:posOffset>
                </wp:positionV>
                <wp:extent cx="7011670" cy="131445"/>
                <wp:effectExtent b="0" l="0" r="0" t="0"/>
                <wp:wrapNone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1670" cy="131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pStyle w:val="Heading3"/>
        <w:spacing w:before="271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Welcome and Introductions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2" w:lineRule="auto"/>
        <w:ind w:left="220" w:right="394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students to class. Direct students to “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Student Guide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on 3: 3D Modeling Ancient Structures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.” Allow students 2-3 minutes to complete the warm-up on their own, then discuss as a class: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process of designing and constructing buildings. In the modern world, architects begin by sketching their building designs on paper, then use a computer to create 3D models and digital plans, or blueprints, of their designs.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7" w:lineRule="auto"/>
        <w:ind w:left="220" w:right="394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Greece inspired many architectural ideas still used today! However, Ancient Greeks didn't have computers and 3D modeling, so what was it like?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42" w:lineRule="auto"/>
        <w:ind w:left="490" w:right="394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Warm-up: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One of the most famous buildings from Ancient Greece is the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Parthenon.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Look at all of the models of the Parthenon below. Which model would take the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least amount of time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to create?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242" w:lineRule="auto"/>
        <w:ind w:left="490" w:right="0" w:firstLine="0"/>
        <w:jc w:val="left"/>
        <w:rPr>
          <w:rFonts w:ascii="Helvetica Neue" w:cs="Helvetica Neue" w:eastAsia="Helvetica Neue" w:hAnsi="Helvetica Neue"/>
          <w:i w:val="1"/>
          <w:i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Answer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: Out of all of these modeling processes, 3D modeling the Parthenon on the computer is the fastest! What would the ancient Greeks say if they could have had this tool?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3981265" cy="990600"/>
            <wp:effectExtent b="0" l="0" r="0" t="0"/>
            <wp:docPr id="2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26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lesson objectives and materials as a class.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="242" w:lineRule="auto"/>
        <w:ind w:left="220" w:right="289" w:firstLine="0"/>
        <w:jc w:val="both"/>
        <w:rPr>
          <w:rFonts w:ascii="Helvetica Neue" w:cs="Helvetica Neue" w:eastAsia="Helvetica Neue" w:hAnsi="Helvetica Neue"/>
          <w:i w:val="1"/>
          <w:i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Facilitation Tip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: If your students need more support, project the lesson module on a screen and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present it like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 a slideshow to the entire class. Alternatively, students can read these sections independently or with a partner in a self-guided manner.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6968490" cy="102235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8" name="Shape 5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9" name="Shape 59"/>
                          <wps:spPr>
                            <a:xfrm>
                              <a:off x="39685" y="13668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6968490" cy="102235"/>
                <wp:effectExtent b="0" l="0" r="0" t="0"/>
                <wp:wrapTopAndBottom distB="0" distT="0"/>
                <wp:docPr id="1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pStyle w:val="Heading3"/>
        <w:spacing w:before="162" w:lineRule="auto"/>
        <w:ind w:firstLine="22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Watch: Architecture in Ancient Greece (6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2" w:lineRule="auto"/>
        <w:ind w:left="220" w:right="385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Helvetica Neue" w:cs="Helvetica Neue" w:eastAsia="Helvetica Neue" w:hAnsi="Helvetica Neue"/>
            <w:i w:val="0"/>
            <w:iCs w:val="0"/>
            <w:smallCaps w:val="0"/>
            <w:strike w:val="0"/>
            <w:color w:val="ee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Watch this video</w:t>
        </w:r>
      </w:hyperlink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ffc5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class. Define Architecture. How did Ancient Greeks plan architecture without computer- aided design?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Check: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architects in Ancient Greece design buildings without computers?</w:t>
      </w:r>
    </w:p>
    <w:p w:rsidR="00000000" w:rsidDel="00000000" w:rsidP="00000000" w:rsidRDefault="00000000" w:rsidRPr="00000000" w14:paraId="00000042">
      <w:pPr>
        <w:spacing w:before="4" w:line="237" w:lineRule="auto"/>
        <w:ind w:left="940" w:right="0" w:hanging="720"/>
        <w:jc w:val="left"/>
        <w:rPr>
          <w:rFonts w:ascii="Helvetica Neue" w:cs="Helvetica Neue" w:eastAsia="Helvetica Neue" w:hAnsi="Helvetica Neue"/>
          <w:i w:val="1"/>
          <w:i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Answer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: (A) They created rough drawings (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syngraphai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) and models (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paradigma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) of the building. Then they worked out the calculations in real time through instinct and trial and error.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878721" cy="1481137"/>
            <wp:effectExtent b="0" l="0" r="0" t="0"/>
            <wp:docPr id="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721" cy="1481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940" w:right="432" w:hanging="72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process of designing and constructing buildings. In the modern world, architects begin by sketching their building designs on paper, then use a computer to create 3D models and digital plans, or blueprints, of their designs.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</wp:posOffset>
                </wp:positionV>
                <wp:extent cx="6968490" cy="10223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1" name="Shape 21"/>
                          <wps:spPr>
                            <a:xfrm>
                              <a:off x="39685" y="14049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</wp:posOffset>
                </wp:positionV>
                <wp:extent cx="6968490" cy="102235"/>
                <wp:effectExtent b="0" l="0" r="0" t="0"/>
                <wp:wrapTopAndBottom distB="0" dist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pStyle w:val="Heading3"/>
        <w:spacing w:before="24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Watch: Modern Architecture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2" w:lineRule="auto"/>
        <w:ind w:left="220" w:right="394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Helvetica Neue" w:cs="Helvetica Neue" w:eastAsia="Helvetica Neue" w:hAnsi="Helvetica Neue"/>
            <w:i w:val="0"/>
            <w:iCs w:val="0"/>
            <w:smallCaps w:val="0"/>
            <w:strike w:val="0"/>
            <w:color w:val="ee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Watch this video</w:t>
        </w:r>
      </w:hyperlink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ffc5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class. Students learn how Computer-Aided Design and 3D Printing help modern architects design buildings in context.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2" w:lineRule="auto"/>
        <w:ind w:left="220" w:right="42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model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smaller version of the real design. For example: if you were designing a 100 ft tall building, you might 3D print a 1:100 scale model to see how it looks! Your scale model would only be 1 foot tall.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215900</wp:posOffset>
                </wp:positionV>
                <wp:extent cx="6968490" cy="10223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2" name="Shape 5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3" name="Shape 53"/>
                          <wps:spPr>
                            <a:xfrm>
                              <a:off x="39685" y="13287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215900</wp:posOffset>
                </wp:positionV>
                <wp:extent cx="6968490" cy="102235"/>
                <wp:effectExtent b="0" l="0" r="0" t="0"/>
                <wp:wrapTopAndBottom distB="0" distT="0"/>
                <wp:docPr id="1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pStyle w:val="Heading3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Activity 1: Scale is a calculated re-sizing!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5" w:lineRule="auto"/>
        <w:ind w:left="220" w:right="0" w:firstLine="0"/>
        <w:jc w:val="left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537"/>
          <w:sz w:val="22"/>
          <w:szCs w:val="22"/>
          <w:rtl w:val="0"/>
        </w:rPr>
        <w:t xml:space="preserve">Today's Product: </w:t>
      </w:r>
      <w:r w:rsidDel="00000000" w:rsidR="00000000" w:rsidRPr="00000000">
        <w:rPr>
          <w:rFonts w:ascii="Helvetica Neue" w:cs="Helvetica Neue" w:eastAsia="Helvetica Neue" w:hAnsi="Helvetica Neue"/>
          <w:color w:val="303537"/>
          <w:sz w:val="22"/>
          <w:szCs w:val="22"/>
          <w:rtl w:val="0"/>
        </w:rPr>
        <w:t xml:space="preserve">Today students will create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537"/>
          <w:sz w:val="22"/>
          <w:szCs w:val="22"/>
          <w:rtl w:val="0"/>
        </w:rPr>
        <w:t xml:space="preserve">Miniature Parthenon!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51" w:lineRule="auto"/>
        <w:ind w:left="9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Design it as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3D Model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in TinkerCAD.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51" w:lineRule="auto"/>
        <w:ind w:left="9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Measure it to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1 to 200 Scale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(we also write this 1 : 200).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2" w:line="240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If possible, teachers will 3D Print student creations.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20" w:right="42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Check out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(Length, Width and Height) of the Life-Size Parthenon by clicking on the image below. We will round to the nearest Meter (m).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0" w:lineRule="auto"/>
        <w:ind w:left="220" w:right="0" w:firstLine="0"/>
        <w:jc w:val="left"/>
        <w:rPr>
          <w:rFonts w:ascii="Helvetica Neue" w:cs="Helvetica Neue" w:eastAsia="Helvetica Neue" w:hAnsi="Helvetica Neue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537"/>
          <w:sz w:val="22"/>
          <w:szCs w:val="22"/>
          <w:rtl w:val="0"/>
        </w:rPr>
        <w:t xml:space="preserve">Question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537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537"/>
          <w:sz w:val="22"/>
          <w:szCs w:val="22"/>
          <w:rtl w:val="0"/>
        </w:rPr>
        <w:t xml:space="preserve">What does "1 to 200 Scale"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Divide the Length of the Life-Size Parthenon by 200 to get the Length of the Miniature Parthenon.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7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837916" cy="2960370"/>
            <wp:effectExtent b="0" l="0" r="0" t="0"/>
            <wp:docPr id="2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916" cy="296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Students will investigate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 of the original Parthenon: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2" w:line="267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Stylobate = base.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67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 = 14 meters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40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 = 31 meters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1" w:line="240" w:lineRule="auto"/>
        <w:ind w:left="94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 = 70 meters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0" w:lineRule="auto"/>
        <w:ind w:left="157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968490" cy="102235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1" name="Shape 4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2" name="Shape 42"/>
                          <wps:spPr>
                            <a:xfrm>
                              <a:off x="39685" y="13414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68490" cy="102235"/>
                <wp:effectExtent b="0" l="0" r="0" t="0"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before="58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Units: What are we measuring with?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5"/>
        <w:spacing w:before="4" w:line="251" w:lineRule="auto"/>
        <w:ind w:left="2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How big is a meter? How big is a Millimeter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94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notice the Parthenon was measured in Meters? In contrast, TinkerCAD measures in Millimeters(mm) by default. We must convert our measurements to Millimeters.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5"/>
        <w:numPr>
          <w:ilvl w:val="0"/>
          <w:numId w:val="8"/>
        </w:numPr>
        <w:tabs>
          <w:tab w:val="left" w:leader="none" w:pos="940"/>
        </w:tabs>
        <w:spacing w:after="0" w:before="0" w:line="240" w:lineRule="auto"/>
        <w:ind w:left="940" w:right="0" w:hanging="360"/>
        <w:jc w:val="left"/>
        <w:rPr>
          <w:rFonts w:ascii="Helvetica Neue" w:cs="Helvetica Neue" w:eastAsia="Helvetica Neue" w:hAnsi="Helvetica Neue"/>
          <w:b w:val="0"/>
          <w:bCs w:val="0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There are 1000 Millimeters in 1 Meter!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Rule="auto"/>
        <w:ind w:left="22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Think about it: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How do we convert Meters to Millimeters?</w:t>
      </w:r>
    </w:p>
    <w:p w:rsidR="00000000" w:rsidDel="00000000" w:rsidP="00000000" w:rsidRDefault="00000000" w:rsidRPr="00000000" w14:paraId="00000065">
      <w:pPr>
        <w:spacing w:before="2" w:line="251" w:lineRule="auto"/>
        <w:ind w:left="940" w:right="0" w:firstLine="0"/>
        <w:jc w:val="left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Answer: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Multiply by 1000.</w:t>
      </w:r>
    </w:p>
    <w:p w:rsidR="00000000" w:rsidDel="00000000" w:rsidP="00000000" w:rsidRDefault="00000000" w:rsidRPr="00000000" w14:paraId="00000066">
      <w:pPr>
        <w:spacing w:before="0" w:line="242" w:lineRule="auto"/>
        <w:ind w:left="940" w:right="42" w:firstLine="0"/>
        <w:jc w:val="left"/>
        <w:rPr>
          <w:rFonts w:ascii="Helvetica Neue" w:cs="Helvetica Neue" w:eastAsia="Helvetica Neue" w:hAnsi="Helvetica Neue"/>
          <w:i w:val="1"/>
          <w:i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Explanation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: Since we are measuring the same length (70 meters) with a smaller unit (Millimeters), we will need MORE of these Millimeters! Therefore, we will multiply by 1000.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215900</wp:posOffset>
                </wp:positionV>
                <wp:extent cx="6968490" cy="10223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0" name="Shape 30"/>
                          <wps:spPr>
                            <a:xfrm>
                              <a:off x="39685" y="14430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215900</wp:posOffset>
                </wp:positionV>
                <wp:extent cx="6968490" cy="102235"/>
                <wp:effectExtent b="0" l="0" r="0" t="0"/>
                <wp:wrapTopAndBottom distB="0" dist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pStyle w:val="Heading3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Calculate: What is the Length of a Miniature Parthenon?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review, it takes two steps to find the Length of our Scale Model Parthenon: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40" w:lineRule="auto"/>
        <w:ind w:left="9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we'll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multiply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convert Meters to Millimeters (mm). There are 1000mm in one 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122" w:line="240" w:lineRule="auto"/>
        <w:ind w:left="94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Second, we'll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convert Life-Size to Miniature-size, using our Scale ratio,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: 200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17" w:lineRule="auto"/>
        <w:ind w:left="220" w:right="0" w:firstLine="0"/>
        <w:jc w:val="left"/>
        <w:rPr>
          <w:rFonts w:ascii="Helvetica Neue" w:cs="Helvetica Neue" w:eastAsia="Helvetica Neue" w:hAnsi="Helvetica Neue"/>
          <w:i w:val="1"/>
          <w:i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2"/>
          <w:szCs w:val="22"/>
          <w:rtl w:val="0"/>
        </w:rPr>
        <w:t xml:space="preserve">ANSWER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 xml:space="preserve">: The Length of the Miniature Parthenon will be 350 Millimeters.</w:t>
      </w:r>
    </w:p>
    <w:p w:rsidR="00000000" w:rsidDel="00000000" w:rsidP="00000000" w:rsidRDefault="00000000" w:rsidRPr="00000000" w14:paraId="0000006E">
      <w:pPr>
        <w:spacing w:before="117" w:lineRule="auto"/>
        <w:ind w:left="220" w:right="0" w:firstLine="0"/>
        <w:jc w:val="left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17" w:lineRule="auto"/>
        <w:ind w:left="220" w:right="0" w:firstLine="0"/>
        <w:jc w:val="left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127000</wp:posOffset>
                </wp:positionV>
                <wp:extent cx="6968490" cy="102235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7" name="Shape 6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8" name="Shape 68"/>
                          <wps:spPr>
                            <a:xfrm>
                              <a:off x="39685" y="13160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127000</wp:posOffset>
                </wp:positionV>
                <wp:extent cx="6968490" cy="102235"/>
                <wp:effectExtent b="0" l="0" r="0" t="0"/>
                <wp:wrapTopAndBottom distB="0" distT="0"/>
                <wp:docPr id="2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pStyle w:val="Heading3"/>
        <w:spacing w:before="26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Now You Try: Calculate the Height and Width of your Parthenon.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37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From the calculations above, we know the Length of your 3D Model should be 350mm. Now we'll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convert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the Height and Width of the Life-size Parthenon to the expected Height and Width of your scale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Students will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write down on paper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the blanks in the table below. Multiply and divide, as the table says.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lineRule="auto"/>
        <w:ind w:left="22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03537"/>
          <w:sz w:val="22"/>
          <w:szCs w:val="22"/>
          <w:rtl w:val="0"/>
        </w:rPr>
        <w:t xml:space="preserve">Challenge </w:t>
      </w:r>
      <w:r w:rsidDel="00000000" w:rsidR="00000000" w:rsidRPr="00000000">
        <w:rPr>
          <w:rFonts w:ascii="Helvetica Neue" w:cs="Helvetica Neue" w:eastAsia="Helvetica Neue" w:hAnsi="Helvetica Neue"/>
          <w:color w:val="303537"/>
          <w:sz w:val="22"/>
          <w:szCs w:val="22"/>
          <w:rtl w:val="0"/>
        </w:rPr>
        <w:t xml:space="preserve">students to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537"/>
          <w:sz w:val="22"/>
          <w:szCs w:val="22"/>
          <w:rtl w:val="0"/>
        </w:rPr>
        <w:t xml:space="preserve">not use </w:t>
      </w:r>
      <w:r w:rsidDel="00000000" w:rsidR="00000000" w:rsidRPr="00000000">
        <w:rPr>
          <w:rFonts w:ascii="Helvetica Neue" w:cs="Helvetica Neue" w:eastAsia="Helvetica Neue" w:hAnsi="Helvetica Neue"/>
          <w:color w:val="303537"/>
          <w:sz w:val="22"/>
          <w:szCs w:val="22"/>
          <w:rtl w:val="0"/>
        </w:rPr>
        <w:t xml:space="preserve">a calculator.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83.0" w:type="dxa"/>
        <w:jc w:val="left"/>
        <w:tblInd w:w="250.0" w:type="dxa"/>
        <w:tblBorders>
          <w:top w:color="dddddd" w:space="0" w:sz="12" w:val="single"/>
          <w:left w:color="dddddd" w:space="0" w:sz="12" w:val="single"/>
          <w:bottom w:color="dddddd" w:space="0" w:sz="12" w:val="single"/>
          <w:right w:color="dddddd" w:space="0" w:sz="12" w:val="single"/>
          <w:insideH w:color="dddddd" w:space="0" w:sz="12" w:val="single"/>
          <w:insideV w:color="dddddd" w:space="0" w:sz="12" w:val="single"/>
        </w:tblBorders>
        <w:tblLayout w:type="fixed"/>
        <w:tblLook w:val="0000"/>
      </w:tblPr>
      <w:tblGrid>
        <w:gridCol w:w="2196"/>
        <w:gridCol w:w="2652"/>
        <w:gridCol w:w="1981"/>
        <w:gridCol w:w="1802"/>
        <w:gridCol w:w="2252"/>
        <w:tblGridChange w:id="0">
          <w:tblGrid>
            <w:gridCol w:w="2196"/>
            <w:gridCol w:w="2652"/>
            <w:gridCol w:w="1981"/>
            <w:gridCol w:w="1802"/>
            <w:gridCol w:w="2252"/>
          </w:tblGrid>
        </w:tblGridChange>
      </w:tblGrid>
      <w:tr>
        <w:trPr>
          <w:cantSplit w:val="0"/>
          <w:trHeight w:val="745" w:hRule="atLeast"/>
          <w:tblHeader w:val="0"/>
        </w:trPr>
        <w:tc>
          <w:tcPr>
            <w:shd w:fill="cd040a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415" w:right="390" w:firstLine="19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Life-Size 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d040a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8" w:right="169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d040a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59" w:right="0" w:hanging="110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Converted to Millimeters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d040a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4" w:right="138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14741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822" w:right="0" w:hanging="785"/>
              <w:jc w:val="left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Converted to 1:200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26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 Meters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1d4d7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88" w:right="157" w:firstLine="0"/>
              <w:jc w:val="center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Multiply by 1000 MM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19" w:right="0" w:firstLine="0"/>
              <w:jc w:val="left"/>
              <w:rPr>
                <w:rFonts w:ascii="Helvetica Neue" w:cs="Helvetica Neue" w:eastAsia="Helvetica Neue" w:hAnsi="Helvetica Neue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70,000mm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1d4d7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60" w:right="138" w:firstLine="0"/>
              <w:jc w:val="center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Divide by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40" w:lineRule="auto"/>
              <w:ind w:left="12" w:right="0" w:firstLine="0"/>
              <w:jc w:val="left"/>
              <w:rPr>
                <w:rFonts w:ascii="Helvetica Neue" w:cs="Helvetica Neue" w:eastAsia="Helvetica Neue" w:hAnsi="Helvetica Neue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iCs w:val="1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350mm 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53" w:firstLine="0"/>
              <w:jc w:val="righ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Meters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1d4d7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5" w:right="191" w:firstLine="0"/>
              <w:jc w:val="center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Multiply by 1000 MM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1d4d7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60" w:right="138" w:firstLine="0"/>
              <w:jc w:val="center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Divide by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" w:firstLine="0"/>
              <w:jc w:val="righ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 Meters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1d4d7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" w:right="157" w:firstLine="0"/>
              <w:jc w:val="center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Multiply by 1000 MM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1d4d7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138" w:firstLine="0"/>
              <w:jc w:val="center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30353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Divide by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Circle the final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singl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singl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singl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303537"/>
          <w:sz w:val="22"/>
          <w:szCs w:val="22"/>
          <w:u w:val="none"/>
          <w:shd w:fill="auto" w:val="clear"/>
          <w:vertAlign w:val="baseline"/>
          <w:rtl w:val="0"/>
        </w:rPr>
        <w:t xml:space="preserve"> of your Parthenon 3D Model on your paper so you can create your product in TinkerCAD.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="242" w:lineRule="auto"/>
        <w:ind w:left="220" w:right="394" w:firstLine="0"/>
        <w:jc w:val="left"/>
        <w:rPr>
          <w:rFonts w:ascii="Helvetica Neue" w:cs="Helvetica Neue" w:eastAsia="Helvetica Neue" w:hAnsi="Helvetica Neue"/>
          <w:i w:val="1"/>
          <w:i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537"/>
          <w:sz w:val="22"/>
          <w:szCs w:val="22"/>
          <w:rtl w:val="0"/>
        </w:rPr>
        <w:t xml:space="preserve">Check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537"/>
          <w:sz w:val="22"/>
          <w:szCs w:val="22"/>
          <w:rtl w:val="0"/>
        </w:rPr>
        <w:t xml:space="preserve">: Can a 3D Model with these measurements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537"/>
          <w:sz w:val="22"/>
          <w:szCs w:val="22"/>
          <w:u w:val="single"/>
          <w:rtl w:val="0"/>
        </w:rPr>
        <w:t xml:space="preserve">fit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color w:val="303537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03537"/>
          <w:sz w:val="22"/>
          <w:szCs w:val="22"/>
          <w:rtl w:val="0"/>
        </w:rPr>
        <w:t xml:space="preserve">in a 3D Printer (about 12 inches long by 12 inches wide)?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0" w:lineRule="auto"/>
        <w:ind w:left="157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968490" cy="102235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8" name="Shape 38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9" name="Shape 39"/>
                          <wps:spPr>
                            <a:xfrm>
                              <a:off x="39685" y="14684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68490" cy="102235"/>
                <wp:effectExtent b="0" l="0" r="0" t="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before="28" w:lineRule="auto"/>
        <w:ind w:firstLine="22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Activity 2: Create a 3D Model Parthenon!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2" w:lineRule="auto"/>
        <w:ind w:left="220" w:right="627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time to practice some advanced skills in TinkerCAD. In this activity, students will recreate a 1:200 scale model of the Parthenon in TinkerCAD by following a tutorial video. Then students will add their own custom features!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0" w:line="251" w:lineRule="auto"/>
        <w:ind w:left="9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the Parthenon in TinkerCAD: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8"/>
        </w:tabs>
        <w:spacing w:after="0" w:before="0" w:line="251" w:lineRule="auto"/>
        <w:ind w:left="1658" w:right="0" w:hanging="358.0000000000001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your TinkerCAD account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8"/>
        </w:tabs>
        <w:spacing w:after="0" w:before="2" w:line="240" w:lineRule="auto"/>
        <w:ind w:left="1658" w:right="0" w:hanging="358.0000000000001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tutorial video below to recreate a 3D model of the Parthenon!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8"/>
          <w:tab w:val="left" w:leader="none" w:pos="1661"/>
        </w:tabs>
        <w:spacing w:after="0" w:before="4" w:line="237" w:lineRule="auto"/>
        <w:ind w:left="1661" w:right="348" w:hanging="360.99999999999994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video, export the PNG image of your own design using the "Send To" button. You can then submit this image on canvas!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  <w:tab w:val="left" w:leader="none" w:pos="940"/>
        </w:tabs>
        <w:spacing w:after="0" w:before="5" w:line="237" w:lineRule="auto"/>
        <w:ind w:left="940" w:right="77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Customize: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choose at least two of the features below, then modify their 3D model of the Parthenon to include those features!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0"/>
        </w:tabs>
        <w:spacing w:after="0" w:before="2" w:line="240" w:lineRule="auto"/>
        <w:ind w:left="2380" w:right="0" w:hanging="289.00000000000006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swimming pool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0"/>
        </w:tabs>
        <w:spacing w:after="0" w:before="2" w:line="251" w:lineRule="auto"/>
        <w:ind w:left="2380" w:right="0" w:hanging="339.00000000000006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skylight (rooftop window)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0"/>
        </w:tabs>
        <w:spacing w:after="0" w:before="0" w:line="251" w:lineRule="auto"/>
        <w:ind w:left="2380" w:right="0" w:hanging="389.00000000000006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playground/jungle gym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79"/>
        </w:tabs>
        <w:spacing w:after="0" w:before="2" w:line="252.00000000000003" w:lineRule="auto"/>
        <w:ind w:left="2379" w:right="0" w:hanging="397.99999999999983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petting zoo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0"/>
        </w:tabs>
        <w:spacing w:after="0" w:before="0" w:line="252.00000000000003" w:lineRule="auto"/>
        <w:ind w:left="2380" w:right="0" w:hanging="349.00000000000006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basketball court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78"/>
        </w:tabs>
        <w:spacing w:after="0" w:before="2" w:line="240" w:lineRule="auto"/>
        <w:ind w:left="2378" w:right="0" w:hanging="396.9999999999999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garden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78"/>
        </w:tabs>
        <w:spacing w:after="0" w:before="2" w:line="251" w:lineRule="auto"/>
        <w:ind w:left="2378" w:right="0" w:hanging="446.9999999999999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restaurant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77"/>
        </w:tabs>
        <w:spacing w:after="0" w:before="0" w:line="251" w:lineRule="auto"/>
        <w:ind w:left="2377" w:right="0" w:hanging="495.99999999999994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ice cream parlor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79"/>
        </w:tabs>
        <w:spacing w:after="0" w:before="2" w:line="251" w:lineRule="auto"/>
        <w:ind w:left="2379" w:right="0" w:hanging="397.99999999999983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skatepark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80"/>
        </w:tabs>
        <w:spacing w:after="0" w:before="0" w:line="251" w:lineRule="auto"/>
        <w:ind w:left="2380" w:right="0" w:hanging="349.00000000000006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bowling alley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0" w:line="240" w:lineRule="auto"/>
        <w:ind w:left="9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Export: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customized Parthenon is complete…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8"/>
          <w:tab w:val="left" w:leader="none" w:pos="1661"/>
        </w:tabs>
        <w:spacing w:after="0" w:before="2" w:line="242" w:lineRule="auto"/>
        <w:ind w:left="1661" w:right="968" w:hanging="36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students choose the "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To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button to download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PNG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(2D) screenshot of their design. Students will submit this on Canvas for a grade.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8"/>
          <w:tab w:val="left" w:leader="none" w:pos="1661"/>
        </w:tabs>
        <w:spacing w:after="0" w:before="0" w:line="242" w:lineRule="auto"/>
        <w:ind w:left="1661" w:right="408" w:hanging="36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Second, students use the "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button to download an STL file of your design. The teacher can review the STL file in Cura and slice it for 3D printing.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0" w:line="240" w:lineRule="auto"/>
        <w:ind w:left="9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Challenge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Students can Build a Roman Dome with Columns.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8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808603" cy="1071752"/>
            <wp:effectExtent b="0" l="0" r="0" t="0"/>
            <wp:docPr id="2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603" cy="1071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8"/>
        </w:tabs>
        <w:spacing w:after="0" w:before="0" w:line="245" w:lineRule="auto"/>
        <w:ind w:left="1658" w:right="0" w:hanging="358.0000000000001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steps in the project Build a Roman Dome with Columns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8"/>
        </w:tabs>
        <w:spacing w:after="0" w:before="0" w:line="251" w:lineRule="auto"/>
        <w:ind w:left="1658" w:right="0" w:hanging="358.0000000000001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your own custom structure using your new skills.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9"/>
        </w:tabs>
        <w:spacing w:after="0" w:before="2" w:line="240" w:lineRule="auto"/>
        <w:ind w:left="1659" w:right="0" w:hanging="359.00000000000006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your teacher's approval: export, slice and 3D print your new design.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4" name="Shape 24"/>
                          <wps:spPr>
                            <a:xfrm>
                              <a:off x="39685" y="13541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177800</wp:posOffset>
                </wp:positionV>
                <wp:extent cx="6968490" cy="102235"/>
                <wp:effectExtent b="0" l="0" r="0" t="0"/>
                <wp:wrapTopAndBottom distB="0" distT="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pStyle w:val="Heading3"/>
        <w:spacing w:before="98" w:lineRule="auto"/>
        <w:ind w:firstLine="22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Wrap Up, Deliverable, and Assessment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9" w:lineRule="auto"/>
        <w:ind w:left="22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Wrap up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: If time permits, discuss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reflection questions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as a class.</w:t>
      </w:r>
    </w:p>
    <w:p w:rsidR="00000000" w:rsidDel="00000000" w:rsidP="00000000" w:rsidRDefault="00000000" w:rsidRPr="00000000" w14:paraId="000000B9">
      <w:pPr>
        <w:spacing w:before="117" w:line="240" w:lineRule="auto"/>
        <w:ind w:left="220" w:right="394" w:firstLine="0"/>
        <w:jc w:val="left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Deliverable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: When the Customized Parthenon is complete, use the "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Send To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" button in TinkerCAD to download a PNG image of your design, and submit this on Canvas Era 2 Part 2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on 3: 3D Modeling Ancient Structures.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2" w:lineRule="auto"/>
        <w:ind w:left="220" w:right="394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 Questions: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"comments" of your Canvas submission, answer the following questions in complete sentences: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114" w:line="240" w:lineRule="auto"/>
        <w:ind w:left="938" w:right="0" w:hanging="358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something new you learned during this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79" w:line="240" w:lineRule="auto"/>
        <w:ind w:left="938" w:right="0" w:hanging="358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scale models and 3D printing helpful tools for modern architects?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" w:line="240" w:lineRule="auto"/>
        <w:ind w:left="938" w:right="0" w:hanging="358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could design your dream house in TinkerCAD, what would you include?</w:t>
      </w:r>
    </w:p>
    <w:p w:rsidR="00000000" w:rsidDel="00000000" w:rsidP="00000000" w:rsidRDefault="00000000" w:rsidRPr="00000000" w14:paraId="000000BE">
      <w:pPr>
        <w:spacing w:before="177" w:line="242" w:lineRule="auto"/>
        <w:ind w:left="220" w:right="394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Assessment: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Students can complete the quiz in Canvas labeled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Student Checkpoint: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on 3: 3D Modeling Ancient Structures.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Alternatively, the teacher can leave this Checkpoint unpublished in Canvas and grade each student’s activity as their formative assessment.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114300</wp:posOffset>
                </wp:positionV>
                <wp:extent cx="6968490" cy="10223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7" name="Shape 27"/>
                          <wps:spPr>
                            <a:xfrm>
                              <a:off x="39685" y="14557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114300</wp:posOffset>
                </wp:positionV>
                <wp:extent cx="6968490" cy="102235"/>
                <wp:effectExtent b="0" l="0" r="0" t="0"/>
                <wp:wrapTopAndBottom distB="0" distT="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pStyle w:val="Heading3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0"/>
        </w:tabs>
        <w:spacing w:after="0" w:before="4" w:line="240" w:lineRule="auto"/>
        <w:ind w:left="580" w:right="856" w:hanging="180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Support #1: students can use another medium to create a 3D object. Students should take multiple length, width, and height measurements.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9"/>
        </w:tabs>
        <w:spacing w:after="0" w:before="0" w:line="267" w:lineRule="auto"/>
        <w:ind w:left="579" w:right="0" w:hanging="179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Support #2: Group students into teams of 2-3 students.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9"/>
        </w:tabs>
        <w:spacing w:after="0" w:before="1" w:line="240" w:lineRule="auto"/>
        <w:ind w:left="579" w:right="0" w:hanging="179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 #1: Students can Build a Roman Dome with Columns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1" w:line="240" w:lineRule="auto"/>
        <w:ind w:left="1660" w:right="0" w:hanging="360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steps in the project </w:t>
      </w:r>
      <w:hyperlink r:id="rId21">
        <w:r w:rsidDel="00000000" w:rsidR="00000000" w:rsidRPr="00000000">
          <w:rPr>
            <w:rFonts w:ascii="Helvetica Neue" w:cs="Helvetica Neue" w:eastAsia="Helvetica Neue" w:hAnsi="Helvetica Neue"/>
            <w:i w:val="0"/>
            <w:iCs w:val="0"/>
            <w:smallCaps w:val="0"/>
            <w:strike w:val="0"/>
            <w:color w:val="ee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Build a Roman Dome with Columns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6968490" cy="102235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1" name="Shape 6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2" name="Shape 62"/>
                          <wps:spPr>
                            <a:xfrm>
                              <a:off x="39685" y="13541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6968490" cy="102235"/>
                <wp:effectExtent b="0" l="0" r="0" t="0"/>
                <wp:wrapTopAndBottom distB="0" distT="0"/>
                <wp:docPr id="2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pStyle w:val="Heading3"/>
        <w:spacing w:before="95" w:lineRule="auto"/>
        <w:ind w:firstLine="2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9d9fa1"/>
          <w:rtl w:val="0"/>
        </w:rPr>
        <w:t xml:space="preserve">Additional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5" w:line="240" w:lineRule="auto"/>
        <w:ind w:left="940" w:right="0" w:hanging="360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Student Guide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Less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on 3: 3D Modeling Ancient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1" w:line="267" w:lineRule="auto"/>
        <w:ind w:left="940" w:right="0" w:hanging="360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TinkerCAD Parthenon Tutorial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67" w:lineRule="auto"/>
        <w:ind w:left="940" w:right="0" w:hanging="360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A Day in the Life of an Ancient Greek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67" w:lineRule="auto"/>
        <w:ind w:left="940" w:right="0" w:hanging="360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Modern Architects Using Scale 3D Models &amp; 3D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0" w:line="267" w:lineRule="auto"/>
        <w:ind w:left="940" w:right="0" w:hanging="360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</w:t>
      </w:r>
      <w:hyperlink r:id="rId22">
        <w:r w:rsidDel="00000000" w:rsidR="00000000" w:rsidRPr="00000000">
          <w:rPr>
            <w:rFonts w:ascii="Helvetica Neue" w:cs="Helvetica Neue" w:eastAsia="Helvetica Neue" w:hAnsi="Helvetica Neue"/>
            <w:i w:val="0"/>
            <w:iCs w:val="0"/>
            <w:smallCaps w:val="0"/>
            <w:strike w:val="0"/>
            <w:color w:val="ee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Ultimaker 2+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0"/>
        </w:tabs>
        <w:spacing w:after="0" w:before="1" w:line="240" w:lineRule="auto"/>
        <w:ind w:left="940" w:right="0" w:hanging="360"/>
        <w:jc w:val="left"/>
        <w:rPr>
          <w:rFonts w:ascii="Helvetica Neue" w:cs="Helvetica Neue" w:eastAsia="Helvetica Neue" w:hAnsi="Helvetica Neue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</w:t>
      </w:r>
      <w:hyperlink r:id="rId23">
        <w:r w:rsidDel="00000000" w:rsidR="00000000" w:rsidRPr="00000000">
          <w:rPr>
            <w:rFonts w:ascii="Helvetica Neue" w:cs="Helvetica Neue" w:eastAsia="Helvetica Neue" w:hAnsi="Helvetica Neue"/>
            <w:i w:val="0"/>
            <w:iCs w:val="0"/>
            <w:smallCaps w:val="0"/>
            <w:strike w:val="0"/>
            <w:color w:val="ee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MakerBot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101600</wp:posOffset>
                </wp:positionV>
                <wp:extent cx="6968490" cy="10223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61750" y="3728875"/>
                          <a:ext cx="6968490" cy="102235"/>
                          <a:chOff x="1861750" y="3728875"/>
                          <a:chExt cx="6968500" cy="102250"/>
                        </a:xfrm>
                      </wpg:grpSpPr>
                      <wpg:grpSp>
                        <wpg:cNvGrpSpPr/>
                        <wpg:grpSpPr>
                          <a:xfrm>
                            <a:off x="1861755" y="3728883"/>
                            <a:ext cx="6968475" cy="102225"/>
                            <a:chOff x="0" y="0"/>
                            <a:chExt cx="6968475" cy="10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68475" cy="10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968294" cy="10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39685" y="13414"/>
                              <a:ext cx="6892925" cy="1270"/>
                            </a:xfrm>
                            <a:custGeom>
                              <a:rect b="b" l="l" r="r" t="t"/>
                              <a:pathLst>
                                <a:path extrusionOk="0" h="120000" w="6892925">
                                  <a:moveTo>
                                    <a:pt x="0" y="0"/>
                                  </a:moveTo>
                                  <a:lnTo>
                                    <a:pt x="68929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EB1C2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101600</wp:posOffset>
                </wp:positionV>
                <wp:extent cx="6968490" cy="102235"/>
                <wp:effectExtent b="0" l="0" r="0" t="0"/>
                <wp:wrapTopAndBottom distB="0" dist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849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24" w:type="default"/>
      <w:type w:val="nextPage"/>
      <w:pgSz w:h="15840" w:w="12240" w:orient="portrait"/>
      <w:pgMar w:bottom="1240" w:top="1000" w:left="500" w:right="500" w:header="0" w:footer="1058"/>
      <w:pgNumType w:start="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widowControl w:val="1"/>
      <w:spacing w:line="259" w:lineRule="auto"/>
      <w:ind w:left="221" w:firstLine="0"/>
      <w:jc w:val="center"/>
      <w:rPr>
        <w:rFonts w:ascii="Helvetica Neue" w:cs="Helvetica Neue" w:eastAsia="Helvetica Neue" w:hAnsi="Helvetica Neue"/>
        <w:i w:val="1"/>
        <w:iCs w:val="1"/>
        <w:color w:val="242424"/>
        <w:sz w:val="20"/>
        <w:szCs w:val="20"/>
        <w:highlight w:val="white"/>
      </w:rPr>
    </w:pPr>
    <w:r w:rsidDel="00000000" w:rsidR="00000000" w:rsidRPr="00000000">
      <w:rPr>
        <w:rFonts w:ascii="Helvetica Neue" w:cs="Helvetica Neue" w:eastAsia="Helvetica Neue" w:hAnsi="Helvetica Neue"/>
        <w:i w:val="1"/>
        <w:iCs w:val="1"/>
        <w:color w:val="242424"/>
        <w:sz w:val="20"/>
        <w:szCs w:val="20"/>
        <w:highlight w:val="white"/>
        <w:rtl w:val="0"/>
      </w:rPr>
      <w:t xml:space="preserve">This content was created by the J. Orin Edson Entrepreneurship + Innovation Institute at Arizona State University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3022600</wp:posOffset>
              </wp:positionH>
              <wp:positionV relativeFrom="paragraph">
                <wp:posOffset>9232900</wp:posOffset>
              </wp:positionV>
              <wp:extent cx="1073785" cy="20574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43" name="Shape 43"/>
                    <wps:spPr>
                      <a:xfrm>
                        <a:off x="4813870" y="3681893"/>
                        <a:ext cx="106426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21f1f"/>
                              <w:sz w:val="24"/>
                              <w:vertAlign w:val="baseline"/>
                            </w:rPr>
                            <w:t xml:space="preserve">Page  PAGE 94 of 193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3022600</wp:posOffset>
              </wp:positionH>
              <wp:positionV relativeFrom="paragraph">
                <wp:posOffset>9232900</wp:posOffset>
              </wp:positionV>
              <wp:extent cx="1073785" cy="205740"/>
              <wp:effectExtent b="0" l="0" r="0" t="0"/>
              <wp:wrapNone/>
              <wp:docPr id="1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3785" cy="205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0">
    <w:pPr>
      <w:widowControl w:val="1"/>
      <w:spacing w:line="259" w:lineRule="auto"/>
      <w:ind w:left="221" w:firstLine="0"/>
      <w:jc w:val="center"/>
      <w:rPr>
        <w:sz w:val="20"/>
        <w:szCs w:val="20"/>
      </w:rPr>
    </w:pPr>
    <w:r w:rsidDel="00000000" w:rsidR="00000000" w:rsidRPr="00000000">
      <w:rPr>
        <w:rFonts w:ascii="Helvetica Neue" w:cs="Helvetica Neue" w:eastAsia="Helvetica Neue" w:hAnsi="Helvetica Neue"/>
        <w:i w:val="1"/>
        <w:iCs w:val="1"/>
        <w:color w:val="242424"/>
        <w:sz w:val="20"/>
        <w:szCs w:val="20"/>
        <w:highlight w:val="white"/>
        <w:rtl w:val="0"/>
      </w:rPr>
      <w:t xml:space="preserve">in partnership with Verizon.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>
        <w:rFonts w:ascii="Helvetica Neue" w:cs="Helvetica Neue" w:eastAsia="Helvetica Neue" w:hAnsi="Helvetica Neue"/>
        <w:i w:val="1"/>
        <w:iCs w:val="1"/>
        <w:color w:val="242424"/>
        <w:sz w:val="20"/>
        <w:szCs w:val="20"/>
        <w:highlight w:val="white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rFonts w:ascii="Helvetica Neue" w:cs="Helvetica Neue" w:eastAsia="Helvetica Neue" w:hAnsi="Helvetica Neue"/>
        <w:i w:val="1"/>
        <w:iCs w:val="1"/>
        <w:color w:val="242424"/>
        <w:sz w:val="20"/>
        <w:szCs w:val="20"/>
        <w:highlight w:val="white"/>
        <w:rtl w:val="0"/>
      </w:rPr>
      <w:t xml:space="preserve">This content was created by the J. Orin Edson Entrepreneurship + Innovation Institute at Arizona State University</w:t>
    </w:r>
  </w:p>
  <w:p w:rsidR="00000000" w:rsidDel="00000000" w:rsidP="00000000" w:rsidRDefault="00000000" w:rsidRPr="00000000" w14:paraId="000000D2">
    <w:pPr>
      <w:widowControl w:val="1"/>
      <w:spacing w:line="259" w:lineRule="auto"/>
      <w:ind w:left="221" w:firstLine="0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Helvetica Neue" w:cs="Helvetica Neue" w:eastAsia="Helvetica Neue" w:hAnsi="Helvetica Neue"/>
        <w:i w:val="1"/>
        <w:iCs w:val="1"/>
        <w:color w:val="242424"/>
        <w:sz w:val="20"/>
        <w:szCs w:val="20"/>
        <w:highlight w:val="white"/>
        <w:rtl w:val="0"/>
      </w:rPr>
      <w:t xml:space="preserve">in partnership with Verizon.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9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70" w:hanging="360"/>
      </w:pPr>
      <w:rPr/>
    </w:lvl>
    <w:lvl w:ilvl="2">
      <w:start w:val="0"/>
      <w:numFmt w:val="bullet"/>
      <w:lvlText w:val="•"/>
      <w:lvlJc w:val="left"/>
      <w:pPr>
        <w:ind w:left="3000" w:hanging="360"/>
      </w:pPr>
      <w:rPr/>
    </w:lvl>
    <w:lvl w:ilvl="3">
      <w:start w:val="0"/>
      <w:numFmt w:val="bullet"/>
      <w:lvlText w:val="•"/>
      <w:lvlJc w:val="left"/>
      <w:pPr>
        <w:ind w:left="4030" w:hanging="360"/>
      </w:pPr>
      <w:rPr/>
    </w:lvl>
    <w:lvl w:ilvl="4">
      <w:start w:val="0"/>
      <w:numFmt w:val="bullet"/>
      <w:lvlText w:val="•"/>
      <w:lvlJc w:val="left"/>
      <w:pPr>
        <w:ind w:left="5060" w:hanging="360"/>
      </w:pPr>
      <w:rPr/>
    </w:lvl>
    <w:lvl w:ilvl="5">
      <w:start w:val="0"/>
      <w:numFmt w:val="bullet"/>
      <w:lvlText w:val="•"/>
      <w:lvlJc w:val="left"/>
      <w:pPr>
        <w:ind w:left="6090" w:hanging="360"/>
      </w:pPr>
      <w:rPr/>
    </w:lvl>
    <w:lvl w:ilvl="6">
      <w:start w:val="0"/>
      <w:numFmt w:val="bullet"/>
      <w:lvlText w:val="•"/>
      <w:lvlJc w:val="left"/>
      <w:pPr>
        <w:ind w:left="7120" w:hanging="360"/>
      </w:pPr>
      <w:rPr/>
    </w:lvl>
    <w:lvl w:ilvl="7">
      <w:start w:val="0"/>
      <w:numFmt w:val="bullet"/>
      <w:lvlText w:val="•"/>
      <w:lvlJc w:val="left"/>
      <w:pPr>
        <w:ind w:left="8150" w:hanging="360"/>
      </w:pPr>
      <w:rPr/>
    </w:lvl>
    <w:lvl w:ilvl="8">
      <w:start w:val="0"/>
      <w:numFmt w:val="bullet"/>
      <w:lvlText w:val="•"/>
      <w:lvlJc w:val="left"/>
      <w:pPr>
        <w:ind w:left="91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580" w:hanging="1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o"/>
      <w:lvlJc w:val="left"/>
      <w:pPr>
        <w:ind w:left="1661" w:hanging="361"/>
      </w:pPr>
      <w:rPr>
        <w:rFonts w:ascii="Courier New" w:cs="Courier New" w:eastAsia="Courier New" w:hAnsi="Courier New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24" w:hanging="361"/>
      </w:pPr>
      <w:rPr/>
    </w:lvl>
    <w:lvl w:ilvl="3">
      <w:start w:val="0"/>
      <w:numFmt w:val="bullet"/>
      <w:lvlText w:val="•"/>
      <w:lvlJc w:val="left"/>
      <w:pPr>
        <w:ind w:left="3788" w:hanging="361"/>
      </w:pPr>
      <w:rPr/>
    </w:lvl>
    <w:lvl w:ilvl="4">
      <w:start w:val="0"/>
      <w:numFmt w:val="bullet"/>
      <w:lvlText w:val="•"/>
      <w:lvlJc w:val="left"/>
      <w:pPr>
        <w:ind w:left="4853" w:hanging="361"/>
      </w:pPr>
      <w:rPr/>
    </w:lvl>
    <w:lvl w:ilvl="5">
      <w:start w:val="0"/>
      <w:numFmt w:val="bullet"/>
      <w:lvlText w:val="•"/>
      <w:lvlJc w:val="left"/>
      <w:pPr>
        <w:ind w:left="5917" w:hanging="361"/>
      </w:pPr>
      <w:rPr/>
    </w:lvl>
    <w:lvl w:ilvl="6">
      <w:start w:val="0"/>
      <w:numFmt w:val="bullet"/>
      <w:lvlText w:val="•"/>
      <w:lvlJc w:val="left"/>
      <w:pPr>
        <w:ind w:left="6982" w:hanging="361"/>
      </w:pPr>
      <w:rPr/>
    </w:lvl>
    <w:lvl w:ilvl="7">
      <w:start w:val="0"/>
      <w:numFmt w:val="bullet"/>
      <w:lvlText w:val="•"/>
      <w:lvlJc w:val="left"/>
      <w:pPr>
        <w:ind w:left="8046" w:hanging="361"/>
      </w:pPr>
      <w:rPr/>
    </w:lvl>
    <w:lvl w:ilvl="8">
      <w:start w:val="0"/>
      <w:numFmt w:val="bullet"/>
      <w:lvlText w:val="•"/>
      <w:lvlJc w:val="left"/>
      <w:pPr>
        <w:ind w:left="9111" w:hanging="36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4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70" w:hanging="360"/>
      </w:pPr>
      <w:rPr/>
    </w:lvl>
    <w:lvl w:ilvl="2">
      <w:start w:val="0"/>
      <w:numFmt w:val="bullet"/>
      <w:lvlText w:val="•"/>
      <w:lvlJc w:val="left"/>
      <w:pPr>
        <w:ind w:left="3000" w:hanging="360"/>
      </w:pPr>
      <w:rPr/>
    </w:lvl>
    <w:lvl w:ilvl="3">
      <w:start w:val="0"/>
      <w:numFmt w:val="bullet"/>
      <w:lvlText w:val="•"/>
      <w:lvlJc w:val="left"/>
      <w:pPr>
        <w:ind w:left="4030" w:hanging="360"/>
      </w:pPr>
      <w:rPr/>
    </w:lvl>
    <w:lvl w:ilvl="4">
      <w:start w:val="0"/>
      <w:numFmt w:val="bullet"/>
      <w:lvlText w:val="•"/>
      <w:lvlJc w:val="left"/>
      <w:pPr>
        <w:ind w:left="5060" w:hanging="360"/>
      </w:pPr>
      <w:rPr/>
    </w:lvl>
    <w:lvl w:ilvl="5">
      <w:start w:val="0"/>
      <w:numFmt w:val="bullet"/>
      <w:lvlText w:val="•"/>
      <w:lvlJc w:val="left"/>
      <w:pPr>
        <w:ind w:left="6090" w:hanging="360"/>
      </w:pPr>
      <w:rPr/>
    </w:lvl>
    <w:lvl w:ilvl="6">
      <w:start w:val="0"/>
      <w:numFmt w:val="bullet"/>
      <w:lvlText w:val="•"/>
      <w:lvlJc w:val="left"/>
      <w:pPr>
        <w:ind w:left="7120" w:hanging="360"/>
      </w:pPr>
      <w:rPr/>
    </w:lvl>
    <w:lvl w:ilvl="7">
      <w:start w:val="0"/>
      <w:numFmt w:val="bullet"/>
      <w:lvlText w:val="•"/>
      <w:lvlJc w:val="left"/>
      <w:pPr>
        <w:ind w:left="8150" w:hanging="360"/>
      </w:pPr>
      <w:rPr/>
    </w:lvl>
    <w:lvl w:ilvl="8">
      <w:start w:val="0"/>
      <w:numFmt w:val="bullet"/>
      <w:lvlText w:val="•"/>
      <w:lvlJc w:val="left"/>
      <w:pPr>
        <w:ind w:left="918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661" w:hanging="36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618" w:hanging="361"/>
      </w:pPr>
      <w:rPr/>
    </w:lvl>
    <w:lvl w:ilvl="2">
      <w:start w:val="0"/>
      <w:numFmt w:val="bullet"/>
      <w:lvlText w:val="•"/>
      <w:lvlJc w:val="left"/>
      <w:pPr>
        <w:ind w:left="3576" w:hanging="361"/>
      </w:pPr>
      <w:rPr/>
    </w:lvl>
    <w:lvl w:ilvl="3">
      <w:start w:val="0"/>
      <w:numFmt w:val="bullet"/>
      <w:lvlText w:val="•"/>
      <w:lvlJc w:val="left"/>
      <w:pPr>
        <w:ind w:left="4534" w:hanging="361"/>
      </w:pPr>
      <w:rPr/>
    </w:lvl>
    <w:lvl w:ilvl="4">
      <w:start w:val="0"/>
      <w:numFmt w:val="bullet"/>
      <w:lvlText w:val="•"/>
      <w:lvlJc w:val="left"/>
      <w:pPr>
        <w:ind w:left="5492" w:hanging="361"/>
      </w:pPr>
      <w:rPr/>
    </w:lvl>
    <w:lvl w:ilvl="5">
      <w:start w:val="0"/>
      <w:numFmt w:val="bullet"/>
      <w:lvlText w:val="•"/>
      <w:lvlJc w:val="left"/>
      <w:pPr>
        <w:ind w:left="6450" w:hanging="361"/>
      </w:pPr>
      <w:rPr/>
    </w:lvl>
    <w:lvl w:ilvl="6">
      <w:start w:val="0"/>
      <w:numFmt w:val="bullet"/>
      <w:lvlText w:val="•"/>
      <w:lvlJc w:val="left"/>
      <w:pPr>
        <w:ind w:left="7408" w:hanging="361.0000000000009"/>
      </w:pPr>
      <w:rPr/>
    </w:lvl>
    <w:lvl w:ilvl="7">
      <w:start w:val="0"/>
      <w:numFmt w:val="bullet"/>
      <w:lvlText w:val="•"/>
      <w:lvlJc w:val="left"/>
      <w:pPr>
        <w:ind w:left="8366" w:hanging="361"/>
      </w:pPr>
      <w:rPr/>
    </w:lvl>
    <w:lvl w:ilvl="8">
      <w:start w:val="0"/>
      <w:numFmt w:val="bullet"/>
      <w:lvlText w:val="•"/>
      <w:lvlJc w:val="left"/>
      <w:pPr>
        <w:ind w:left="9324" w:hanging="361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661" w:hanging="36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618" w:hanging="361"/>
      </w:pPr>
      <w:rPr/>
    </w:lvl>
    <w:lvl w:ilvl="2">
      <w:start w:val="0"/>
      <w:numFmt w:val="bullet"/>
      <w:lvlText w:val="•"/>
      <w:lvlJc w:val="left"/>
      <w:pPr>
        <w:ind w:left="3576" w:hanging="361"/>
      </w:pPr>
      <w:rPr/>
    </w:lvl>
    <w:lvl w:ilvl="3">
      <w:start w:val="0"/>
      <w:numFmt w:val="bullet"/>
      <w:lvlText w:val="•"/>
      <w:lvlJc w:val="left"/>
      <w:pPr>
        <w:ind w:left="4534" w:hanging="361"/>
      </w:pPr>
      <w:rPr/>
    </w:lvl>
    <w:lvl w:ilvl="4">
      <w:start w:val="0"/>
      <w:numFmt w:val="bullet"/>
      <w:lvlText w:val="•"/>
      <w:lvlJc w:val="left"/>
      <w:pPr>
        <w:ind w:left="5492" w:hanging="361"/>
      </w:pPr>
      <w:rPr/>
    </w:lvl>
    <w:lvl w:ilvl="5">
      <w:start w:val="0"/>
      <w:numFmt w:val="bullet"/>
      <w:lvlText w:val="•"/>
      <w:lvlJc w:val="left"/>
      <w:pPr>
        <w:ind w:left="6450" w:hanging="361"/>
      </w:pPr>
      <w:rPr/>
    </w:lvl>
    <w:lvl w:ilvl="6">
      <w:start w:val="0"/>
      <w:numFmt w:val="bullet"/>
      <w:lvlText w:val="•"/>
      <w:lvlJc w:val="left"/>
      <w:pPr>
        <w:ind w:left="7408" w:hanging="361.0000000000009"/>
      </w:pPr>
      <w:rPr/>
    </w:lvl>
    <w:lvl w:ilvl="7">
      <w:start w:val="0"/>
      <w:numFmt w:val="bullet"/>
      <w:lvlText w:val="•"/>
      <w:lvlJc w:val="left"/>
      <w:pPr>
        <w:ind w:left="8366" w:hanging="361"/>
      </w:pPr>
      <w:rPr/>
    </w:lvl>
    <w:lvl w:ilvl="8">
      <w:start w:val="0"/>
      <w:numFmt w:val="bullet"/>
      <w:lvlText w:val="•"/>
      <w:lvlJc w:val="left"/>
      <w:pPr>
        <w:ind w:left="9324" w:hanging="361"/>
      </w:pPr>
      <w:rPr/>
    </w:lvl>
  </w:abstractNum>
  <w:abstractNum w:abstractNumId="6">
    <w:lvl w:ilvl="0">
      <w:start w:val="1"/>
      <w:numFmt w:val="lowerRoman"/>
      <w:lvlText w:val="%1."/>
      <w:lvlJc w:val="left"/>
      <w:pPr>
        <w:ind w:left="2381" w:hanging="29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3266" w:hanging="290"/>
      </w:pPr>
      <w:rPr/>
    </w:lvl>
    <w:lvl w:ilvl="2">
      <w:start w:val="0"/>
      <w:numFmt w:val="bullet"/>
      <w:lvlText w:val="•"/>
      <w:lvlJc w:val="left"/>
      <w:pPr>
        <w:ind w:left="4152" w:hanging="290"/>
      </w:pPr>
      <w:rPr/>
    </w:lvl>
    <w:lvl w:ilvl="3">
      <w:start w:val="0"/>
      <w:numFmt w:val="bullet"/>
      <w:lvlText w:val="•"/>
      <w:lvlJc w:val="left"/>
      <w:pPr>
        <w:ind w:left="5038" w:hanging="290"/>
      </w:pPr>
      <w:rPr/>
    </w:lvl>
    <w:lvl w:ilvl="4">
      <w:start w:val="0"/>
      <w:numFmt w:val="bullet"/>
      <w:lvlText w:val="•"/>
      <w:lvlJc w:val="left"/>
      <w:pPr>
        <w:ind w:left="5924" w:hanging="290"/>
      </w:pPr>
      <w:rPr/>
    </w:lvl>
    <w:lvl w:ilvl="5">
      <w:start w:val="0"/>
      <w:numFmt w:val="bullet"/>
      <w:lvlText w:val="•"/>
      <w:lvlJc w:val="left"/>
      <w:pPr>
        <w:ind w:left="6810" w:hanging="290"/>
      </w:pPr>
      <w:rPr/>
    </w:lvl>
    <w:lvl w:ilvl="6">
      <w:start w:val="0"/>
      <w:numFmt w:val="bullet"/>
      <w:lvlText w:val="•"/>
      <w:lvlJc w:val="left"/>
      <w:pPr>
        <w:ind w:left="7696" w:hanging="290"/>
      </w:pPr>
      <w:rPr/>
    </w:lvl>
    <w:lvl w:ilvl="7">
      <w:start w:val="0"/>
      <w:numFmt w:val="bullet"/>
      <w:lvlText w:val="•"/>
      <w:lvlJc w:val="left"/>
      <w:pPr>
        <w:ind w:left="8582" w:hanging="290"/>
      </w:pPr>
      <w:rPr/>
    </w:lvl>
    <w:lvl w:ilvl="8">
      <w:start w:val="0"/>
      <w:numFmt w:val="bullet"/>
      <w:lvlText w:val="•"/>
      <w:lvlJc w:val="left"/>
      <w:pPr>
        <w:ind w:left="9468" w:hanging="29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94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2."/>
      <w:lvlJc w:val="left"/>
      <w:pPr>
        <w:ind w:left="1661" w:hanging="361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24" w:hanging="361"/>
      </w:pPr>
      <w:rPr/>
    </w:lvl>
    <w:lvl w:ilvl="3">
      <w:start w:val="0"/>
      <w:numFmt w:val="bullet"/>
      <w:lvlText w:val="•"/>
      <w:lvlJc w:val="left"/>
      <w:pPr>
        <w:ind w:left="3788" w:hanging="361"/>
      </w:pPr>
      <w:rPr/>
    </w:lvl>
    <w:lvl w:ilvl="4">
      <w:start w:val="0"/>
      <w:numFmt w:val="bullet"/>
      <w:lvlText w:val="•"/>
      <w:lvlJc w:val="left"/>
      <w:pPr>
        <w:ind w:left="4853" w:hanging="361"/>
      </w:pPr>
      <w:rPr/>
    </w:lvl>
    <w:lvl w:ilvl="5">
      <w:start w:val="0"/>
      <w:numFmt w:val="bullet"/>
      <w:lvlText w:val="•"/>
      <w:lvlJc w:val="left"/>
      <w:pPr>
        <w:ind w:left="5917" w:hanging="361"/>
      </w:pPr>
      <w:rPr/>
    </w:lvl>
    <w:lvl w:ilvl="6">
      <w:start w:val="0"/>
      <w:numFmt w:val="bullet"/>
      <w:lvlText w:val="•"/>
      <w:lvlJc w:val="left"/>
      <w:pPr>
        <w:ind w:left="6982" w:hanging="361"/>
      </w:pPr>
      <w:rPr/>
    </w:lvl>
    <w:lvl w:ilvl="7">
      <w:start w:val="0"/>
      <w:numFmt w:val="bullet"/>
      <w:lvlText w:val="•"/>
      <w:lvlJc w:val="left"/>
      <w:pPr>
        <w:ind w:left="8046" w:hanging="361"/>
      </w:pPr>
      <w:rPr/>
    </w:lvl>
    <w:lvl w:ilvl="8">
      <w:start w:val="0"/>
      <w:numFmt w:val="bullet"/>
      <w:lvlText w:val="•"/>
      <w:lvlJc w:val="left"/>
      <w:pPr>
        <w:ind w:left="9111" w:hanging="361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94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0"/>
      <w:numFmt w:val="bullet"/>
      <w:lvlText w:val="•"/>
      <w:lvlJc w:val="left"/>
      <w:pPr>
        <w:ind w:left="1970" w:hanging="360"/>
      </w:pPr>
      <w:rPr/>
    </w:lvl>
    <w:lvl w:ilvl="2">
      <w:start w:val="0"/>
      <w:numFmt w:val="bullet"/>
      <w:lvlText w:val="•"/>
      <w:lvlJc w:val="left"/>
      <w:pPr>
        <w:ind w:left="3000" w:hanging="360"/>
      </w:pPr>
      <w:rPr/>
    </w:lvl>
    <w:lvl w:ilvl="3">
      <w:start w:val="0"/>
      <w:numFmt w:val="bullet"/>
      <w:lvlText w:val="•"/>
      <w:lvlJc w:val="left"/>
      <w:pPr>
        <w:ind w:left="4030" w:hanging="360"/>
      </w:pPr>
      <w:rPr/>
    </w:lvl>
    <w:lvl w:ilvl="4">
      <w:start w:val="0"/>
      <w:numFmt w:val="bullet"/>
      <w:lvlText w:val="•"/>
      <w:lvlJc w:val="left"/>
      <w:pPr>
        <w:ind w:left="5060" w:hanging="360"/>
      </w:pPr>
      <w:rPr/>
    </w:lvl>
    <w:lvl w:ilvl="5">
      <w:start w:val="0"/>
      <w:numFmt w:val="bullet"/>
      <w:lvlText w:val="•"/>
      <w:lvlJc w:val="left"/>
      <w:pPr>
        <w:ind w:left="6090" w:hanging="360"/>
      </w:pPr>
      <w:rPr/>
    </w:lvl>
    <w:lvl w:ilvl="6">
      <w:start w:val="0"/>
      <w:numFmt w:val="bullet"/>
      <w:lvlText w:val="•"/>
      <w:lvlJc w:val="left"/>
      <w:pPr>
        <w:ind w:left="7120" w:hanging="360"/>
      </w:pPr>
      <w:rPr/>
    </w:lvl>
    <w:lvl w:ilvl="7">
      <w:start w:val="0"/>
      <w:numFmt w:val="bullet"/>
      <w:lvlText w:val="•"/>
      <w:lvlJc w:val="left"/>
      <w:pPr>
        <w:ind w:left="8150" w:hanging="360"/>
      </w:pPr>
      <w:rPr/>
    </w:lvl>
    <w:lvl w:ilvl="8">
      <w:start w:val="0"/>
      <w:numFmt w:val="bullet"/>
      <w:lvlText w:val="•"/>
      <w:lvlJc w:val="left"/>
      <w:pPr>
        <w:ind w:left="91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5" w:lineRule="auto"/>
      <w:ind w:left="344" w:hanging="2906"/>
    </w:pPr>
    <w:rPr>
      <w:rFonts w:ascii="Arial" w:cs="Arial" w:eastAsia="Arial" w:hAnsi="Arial"/>
      <w:b w:val="1"/>
      <w:bCs w:val="1"/>
      <w:i w:val="1"/>
      <w:iCs w:val="1"/>
      <w:sz w:val="72"/>
      <w:szCs w:val="72"/>
    </w:rPr>
  </w:style>
  <w:style w:type="paragraph" w:styleId="Heading2">
    <w:name w:val="heading 2"/>
    <w:basedOn w:val="Normal"/>
    <w:next w:val="Normal"/>
    <w:pPr>
      <w:spacing w:before="73" w:lineRule="auto"/>
      <w:ind w:left="220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before="25" w:lineRule="auto"/>
      <w:ind w:left="22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ind w:left="33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ind w:left="1055" w:hanging="360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0" w:lineRule="auto"/>
      <w:ind w:left="100"/>
    </w:pPr>
    <w:rPr>
      <w:rFonts w:ascii="Arial" w:cs="Arial" w:eastAsia="Arial" w:hAnsi="Arial"/>
      <w:b w:val="1"/>
      <w:bCs w:val="1"/>
      <w:sz w:val="144"/>
      <w:szCs w:val="1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jpg"/><Relationship Id="rId11" Type="http://schemas.openxmlformats.org/officeDocument/2006/relationships/hyperlink" Target="https://www.education.ne.gov/wp-content/uploads/2017/07/StandardsToolkit.pdf" TargetMode="External"/><Relationship Id="rId22" Type="http://schemas.openxmlformats.org/officeDocument/2006/relationships/hyperlink" Target="https://drive.google.com/file/d/1Tn0hxgAgoPCiQRj8H2AxPiQDyLxaQori/view?usp=sharing" TargetMode="External"/><Relationship Id="rId10" Type="http://schemas.openxmlformats.org/officeDocument/2006/relationships/hyperlink" Target="https://www.iste.org/standards/for-students" TargetMode="External"/><Relationship Id="rId21" Type="http://schemas.openxmlformats.org/officeDocument/2006/relationships/hyperlink" Target="https://www.tinkercad.com/learn/overview/OEUS4QTJ6WGON0Y?type=designs" TargetMode="External"/><Relationship Id="rId13" Type="http://schemas.openxmlformats.org/officeDocument/2006/relationships/image" Target="media/image41.png"/><Relationship Id="rId24" Type="http://schemas.openxmlformats.org/officeDocument/2006/relationships/footer" Target="footer1.xml"/><Relationship Id="rId12" Type="http://schemas.openxmlformats.org/officeDocument/2006/relationships/image" Target="media/image21.png"/><Relationship Id="rId23" Type="http://schemas.openxmlformats.org/officeDocument/2006/relationships/hyperlink" Target="https://drive.google.com/file/d/1XzG8krLu0UYqVjzRy5fKswjpFjMsaEOm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15" Type="http://schemas.openxmlformats.org/officeDocument/2006/relationships/hyperlink" Target="https://ed.ted.com/lessons/a-day-in-the-life-of-an-ancient-greek-architect-mark-robinson#review" TargetMode="External"/><Relationship Id="rId14" Type="http://schemas.openxmlformats.org/officeDocument/2006/relationships/image" Target="media/image2.jpg"/><Relationship Id="rId17" Type="http://schemas.openxmlformats.org/officeDocument/2006/relationships/hyperlink" Target="https://www.youtube.com/watch?v=yWLvZigYEzQ" TargetMode="External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25.png"/><Relationship Id="rId6" Type="http://schemas.openxmlformats.org/officeDocument/2006/relationships/footer" Target="footer2.xml"/><Relationship Id="rId18" Type="http://schemas.openxmlformats.org/officeDocument/2006/relationships/image" Target="media/image3.jpg"/><Relationship Id="rId7" Type="http://schemas.openxmlformats.org/officeDocument/2006/relationships/image" Target="media/image18.png"/><Relationship Id="rId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