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 w:val="0"/>
          <w:color w:val="000000"/>
          <w:sz w:val="48"/>
        </w:rPr>
        <w:t>Coding Foundations Passport</w:t>
      </w:r>
    </w:p>
    <w:p>
      <w:pPr>
        <w:spacing w:after="200"/>
      </w:pPr>
      <w:r>
        <w:rPr>
          <w:rFonts w:ascii="Arial" w:hAnsi="Arial"/>
          <w:b w:val="0"/>
          <w:color w:val="555555"/>
          <w:sz w:val="21"/>
        </w:rPr>
        <w:t>Use the same planning record as you move from spoken directions to blocks, games, text code, and robots.</w:t>
      </w:r>
    </w:p>
    <w:p>
      <w:pPr>
        <w:spacing w:before="140" w:after="240"/>
      </w:pPr>
      <w:r>
        <w:rPr>
          <w:rFonts w:ascii="Arial" w:hAnsi="Arial"/>
          <w:b/>
          <w:color w:val="000000"/>
          <w:sz w:val="22"/>
        </w:rPr>
        <w:t xml:space="preserve">Name: </w:t>
      </w:r>
      <w:r>
        <w:rPr>
          <w:rFonts w:ascii="Arial" w:hAnsi="Arial"/>
          <w:b w:val="0"/>
          <w:color w:val="555555"/>
          <w:sz w:val="22"/>
        </w:rPr>
        <w:t>________________</w:t>
      </w:r>
      <w:r>
        <w:t xml:space="preserve">     </w:t>
      </w:r>
      <w:r>
        <w:rPr>
          <w:rFonts w:ascii="Arial" w:hAnsi="Arial"/>
          <w:b/>
          <w:color w:val="000000"/>
          <w:sz w:val="22"/>
        </w:rPr>
        <w:t xml:space="preserve">Class: </w:t>
      </w:r>
      <w:r>
        <w:rPr>
          <w:rFonts w:ascii="Arial" w:hAnsi="Arial"/>
          <w:b w:val="0"/>
          <w:color w:val="555555"/>
          <w:sz w:val="22"/>
        </w:rPr>
        <w:t>________________</w:t>
      </w:r>
      <w:r>
        <w:t xml:space="preserve">     </w:t>
      </w:r>
      <w:r>
        <w:rPr>
          <w:rFonts w:ascii="Arial" w:hAnsi="Arial"/>
          <w:b/>
          <w:color w:val="000000"/>
          <w:sz w:val="22"/>
        </w:rPr>
        <w:t xml:space="preserve">Date started: </w:t>
      </w:r>
      <w:r>
        <w:rPr>
          <w:rFonts w:ascii="Arial" w:hAnsi="Arial"/>
          <w:b w:val="0"/>
          <w:color w:val="555555"/>
          <w:sz w:val="22"/>
        </w:rPr>
        <w:t>________________</w:t>
      </w:r>
    </w:p>
    <w:p>
      <w:pPr>
        <w:pStyle w:val="Heading2"/>
      </w:pPr>
      <w:r>
        <w:t>How this passport works</w:t>
      </w:r>
    </w:p>
    <w:p>
      <w:pPr>
        <w:pStyle w:val="ListBullet"/>
        <w:spacing w:after="60"/>
      </w:pPr>
      <w:r>
        <w:rPr>
          <w:rFonts w:ascii="Arial" w:hAnsi="Arial"/>
          <w:b w:val="0"/>
          <w:color w:val="000000"/>
          <w:sz w:val="22"/>
        </w:rPr>
        <w:t>Complete only the checkpoint your teacher assigns today; keep the same passport for the whole coding sequence.</w:t>
      </w:r>
    </w:p>
    <w:p>
      <w:pPr>
        <w:pStyle w:val="ListBullet"/>
        <w:spacing w:after="60"/>
      </w:pPr>
      <w:r>
        <w:rPr>
          <w:rFonts w:ascii="Arial" w:hAnsi="Arial"/>
          <w:b w:val="0"/>
          <w:color w:val="000000"/>
          <w:sz w:val="22"/>
        </w:rPr>
        <w:t>Pseudocode is a precise human-readable plan. It is not tied to one programming language.</w:t>
      </w:r>
    </w:p>
    <w:p>
      <w:pPr>
        <w:pStyle w:val="ListBullet"/>
        <w:spacing w:after="60"/>
      </w:pPr>
      <w:r>
        <w:rPr>
          <w:rFonts w:ascii="Arial" w:hAnsi="Arial"/>
          <w:b w:val="0"/>
          <w:color w:val="000000"/>
          <w:sz w:val="22"/>
        </w:rPr>
        <w:t>Use short commands, indentation, meaningful variable names, and repeated steps that another person can follow literally.</w:t>
      </w:r>
    </w:p>
    <w:p>
      <w:pPr>
        <w:pStyle w:val="ListBullet"/>
        <w:spacing w:after="60"/>
      </w:pPr>
      <w:r>
        <w:rPr>
          <w:rFonts w:ascii="Arial" w:hAnsi="Arial"/>
          <w:b w:val="0"/>
          <w:color w:val="000000"/>
          <w:sz w:val="22"/>
        </w:rPr>
        <w:t>A screenshot proves that code ran. Your planning, test evidence, and explanation prove what you understand.</w:t>
      </w:r>
    </w:p>
    <w:p>
      <w:pPr>
        <w:pStyle w:val="Heading1"/>
      </w:pPr>
      <w:r>
        <w:t>Checkpoint 1 - Decompose and plan before blocks</w:t>
      </w:r>
    </w:p>
    <w:p>
      <w:r>
        <w:rPr>
          <w:rFonts w:ascii="Arial" w:hAnsi="Arial"/>
          <w:b/>
          <w:color w:val="555555"/>
          <w:sz w:val="22"/>
        </w:rPr>
        <w:t>Current context: Code.org route or teacher-provided task</w:t>
      </w:r>
    </w:p>
    <w:p>
      <w:pPr>
        <w:spacing w:before="80" w:after="40"/>
      </w:pPr>
      <w:r>
        <w:rPr>
          <w:rFonts w:ascii="Arial" w:hAnsi="Arial"/>
          <w:b/>
          <w:color w:val="0E7C7B"/>
          <w:sz w:val="22"/>
        </w:rPr>
        <w:t xml:space="preserve">Goal: </w:t>
      </w:r>
      <w:r>
        <w:rPr>
          <w:rFonts w:ascii="Arial" w:hAnsi="Arial"/>
          <w:b w:val="0"/>
          <w:color w:val="000000"/>
          <w:sz w:val="22"/>
        </w:rPr>
        <w:t>What must the finished program make happen?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before="80" w:after="40"/>
      </w:pPr>
      <w:r>
        <w:rPr>
          <w:rFonts w:ascii="Arial" w:hAnsi="Arial"/>
          <w:b/>
          <w:color w:val="0E7C7B"/>
          <w:sz w:val="22"/>
        </w:rPr>
        <w:t xml:space="preserve">Inputs and outputs: </w:t>
      </w:r>
      <w:r>
        <w:rPr>
          <w:rFonts w:ascii="Arial" w:hAnsi="Arial"/>
          <w:b w:val="0"/>
          <w:color w:val="000000"/>
          <w:sz w:val="22"/>
        </w:rPr>
        <w:t>What information or action enters the system? What should the system produce?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before="80" w:after="40"/>
      </w:pPr>
      <w:r>
        <w:rPr>
          <w:rFonts w:ascii="Arial" w:hAnsi="Arial"/>
          <w:b/>
          <w:color w:val="0E7C7B"/>
          <w:sz w:val="22"/>
        </w:rPr>
        <w:t xml:space="preserve">Subproblems: </w:t>
      </w:r>
      <w:r>
        <w:rPr>
          <w:rFonts w:ascii="Arial" w:hAnsi="Arial"/>
          <w:b w:val="0"/>
          <w:color w:val="000000"/>
          <w:sz w:val="22"/>
        </w:rPr>
        <w:t>Break the goal into at least three smaller jobs.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before="120" w:after="40"/>
      </w:pPr>
      <w:r>
        <w:rPr>
          <w:rFonts w:ascii="Arial" w:hAnsi="Arial"/>
          <w:b/>
          <w:color w:val="0E7C7B"/>
          <w:sz w:val="22"/>
        </w:rPr>
        <w:t>First pseudocode draft</w:t>
      </w:r>
    </w:p>
    <w:p>
      <w:pPr>
        <w:spacing w:after="0"/>
        <w:ind w:left="115" w:right="115"/>
        <w:shd w:fill="F8F9FA"/>
        <w:pBdr>
          <w:top w:val="single" w:sz="6" w:space="5" w:color="DADCE0"/>
          <w:left w:val="single" w:sz="6" w:space="5" w:color="DADCE0"/>
          <w:bottom w:val="single" w:sz="6" w:space="5" w:color="DADCE0"/>
          <w:right w:val="single" w:sz="6" w:space="5" w:color="DADCE0"/>
        </w:pBdr>
      </w:pPr>
      <w:r>
        <w:rPr>
          <w:rFonts w:ascii="Courier New" w:hAnsi="Courier New"/>
          <w:b w:val="0"/>
          <w:color w:val="000000"/>
          <w:sz w:val="19"/>
        </w:rPr>
        <w:t>START</w:t>
      </w:r>
      <w:r>
        <w:br/>
      </w:r>
      <w:r>
        <w:rPr>
          <w:rFonts w:ascii="Courier New" w:hAnsi="Courier New"/>
          <w:b w:val="0"/>
          <w:color w:val="000000"/>
          <w:sz w:val="19"/>
        </w:rPr>
        <w:t xml:space="preserve">  [first precise command]</w:t>
      </w:r>
      <w:r>
        <w:br/>
      </w:r>
      <w:r>
        <w:rPr>
          <w:rFonts w:ascii="Courier New" w:hAnsi="Courier New"/>
          <w:b w:val="0"/>
          <w:color w:val="000000"/>
          <w:sz w:val="19"/>
        </w:rPr>
        <w:t xml:space="preserve">  [next command]</w:t>
      </w:r>
      <w:r>
        <w:br/>
      </w:r>
      <w:r>
        <w:rPr>
          <w:rFonts w:ascii="Courier New" w:hAnsi="Courier New"/>
          <w:b w:val="0"/>
          <w:color w:val="000000"/>
          <w:sz w:val="19"/>
        </w:rPr>
        <w:t xml:space="preserve">  [repeat or decision if needed]</w:t>
      </w:r>
      <w:r>
        <w:br/>
      </w:r>
      <w:r>
        <w:rPr>
          <w:rFonts w:ascii="Courier New" w:hAnsi="Courier New"/>
          <w:b w:val="0"/>
          <w:color w:val="000000"/>
          <w:sz w:val="19"/>
        </w:rPr>
        <w:t>END</w:t>
      </w:r>
    </w:p>
    <w:p>
      <w:pPr>
        <w:spacing w:before="80" w:after="40"/>
      </w:pPr>
      <w:r>
        <w:rPr>
          <w:rFonts w:ascii="Arial" w:hAnsi="Arial"/>
          <w:b/>
          <w:color w:val="0E7C7B"/>
          <w:sz w:val="22"/>
        </w:rPr>
        <w:t xml:space="preserve">Partner literal test: </w:t>
      </w:r>
      <w:r>
        <w:rPr>
          <w:rFonts w:ascii="Arial" w:hAnsi="Arial"/>
          <w:b w:val="0"/>
          <w:color w:val="000000"/>
          <w:sz w:val="22"/>
        </w:rPr>
        <w:t>Have a partner follow only what is written. Where did the plan become unclear or incomplete?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Checkpoint 2 - Find patterns, variables, and abstraction</w:t>
      </w:r>
    </w:p>
    <w:p>
      <w:pPr>
        <w:spacing w:before="80" w:after="40"/>
      </w:pPr>
      <w:r>
        <w:rPr>
          <w:rFonts w:ascii="Arial" w:hAnsi="Arial"/>
          <w:b/>
          <w:color w:val="0E7C7B"/>
          <w:sz w:val="22"/>
        </w:rPr>
        <w:t xml:space="preserve">Repeated pattern: </w:t>
      </w:r>
      <w:r>
        <w:rPr>
          <w:rFonts w:ascii="Arial" w:hAnsi="Arial"/>
          <w:b w:val="0"/>
          <w:color w:val="000000"/>
          <w:sz w:val="22"/>
        </w:rPr>
        <w:t>Which steps repeat? Describe the smallest useful repeated group.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before="80" w:after="40"/>
      </w:pPr>
      <w:r>
        <w:rPr>
          <w:rFonts w:ascii="Arial" w:hAnsi="Arial"/>
          <w:b/>
          <w:color w:val="0E7C7B"/>
          <w:sz w:val="22"/>
        </w:rPr>
        <w:t xml:space="preserve">Iteration benefit: </w:t>
      </w:r>
      <w:r>
        <w:rPr>
          <w:rFonts w:ascii="Arial" w:hAnsi="Arial"/>
          <w:b w:val="0"/>
          <w:color w:val="000000"/>
          <w:sz w:val="22"/>
        </w:rPr>
        <w:t>Why is a loop better here than copying the same commands?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before="80" w:after="40"/>
      </w:pPr>
      <w:r>
        <w:rPr>
          <w:rFonts w:ascii="Arial" w:hAnsi="Arial"/>
          <w:b/>
          <w:color w:val="0E7C7B"/>
          <w:sz w:val="22"/>
        </w:rPr>
        <w:t xml:space="preserve">Generalize: </w:t>
      </w:r>
      <w:r>
        <w:rPr>
          <w:rFonts w:ascii="Arial" w:hAnsi="Arial"/>
          <w:b w:val="0"/>
          <w:color w:val="000000"/>
          <w:sz w:val="22"/>
        </w:rPr>
        <w:t>Replace a task-specific detail with a variable or procedure so the plan can solve a similar problem.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300"/>
        <w:gridCol w:w="1700"/>
        <w:gridCol w:w="2300"/>
        <w:gridCol w:w="3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Variable name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Data type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Starting value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Operation or change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t>number / string / Boolean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t>number / string / Boolean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t>number / string / Boolean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0E7C7B"/>
          <w:sz w:val="22"/>
        </w:rPr>
        <w:t>Generalized pseudocode</w:t>
      </w:r>
    </w:p>
    <w:p>
      <w:pPr>
        <w:spacing w:after="0"/>
        <w:ind w:left="115" w:right="115"/>
        <w:shd w:fill="F8F9FA"/>
        <w:pBdr>
          <w:top w:val="single" w:sz="6" w:space="5" w:color="DADCE0"/>
          <w:left w:val="single" w:sz="6" w:space="5" w:color="DADCE0"/>
          <w:bottom w:val="single" w:sz="6" w:space="5" w:color="DADCE0"/>
          <w:right w:val="single" w:sz="6" w:space="5" w:color="DADCE0"/>
        </w:pBdr>
      </w:pPr>
      <w:r>
        <w:rPr>
          <w:rFonts w:ascii="Courier New" w:hAnsi="Courier New"/>
          <w:b w:val="0"/>
          <w:color w:val="000000"/>
          <w:sz w:val="19"/>
        </w:rPr>
        <w:t>SET [meaningful variable] TO [starting value]</w:t>
      </w:r>
      <w:r>
        <w:br/>
      </w:r>
      <w:r>
        <w:rPr>
          <w:rFonts w:ascii="Courier New" w:hAnsi="Courier New"/>
          <w:b w:val="0"/>
          <w:color w:val="000000"/>
          <w:sz w:val="19"/>
        </w:rPr>
        <w:t>REPEAT [count or condition]</w:t>
      </w:r>
      <w:r>
        <w:br/>
      </w:r>
      <w:r>
        <w:rPr>
          <w:rFonts w:ascii="Courier New" w:hAnsi="Courier New"/>
          <w:b w:val="0"/>
          <w:color w:val="000000"/>
          <w:sz w:val="19"/>
        </w:rPr>
        <w:t xml:space="preserve">  RUN [reusable procedure]</w:t>
      </w:r>
      <w:r>
        <w:br/>
      </w:r>
      <w:r>
        <w:rPr>
          <w:rFonts w:ascii="Courier New" w:hAnsi="Courier New"/>
          <w:b w:val="0"/>
          <w:color w:val="000000"/>
          <w:sz w:val="19"/>
        </w:rPr>
        <w:t>END REPEAT</w:t>
      </w:r>
    </w:p>
    <w:p>
      <w:r>
        <w:br w:type="page"/>
      </w:r>
    </w:p>
    <w:p>
      <w:pPr>
        <w:pStyle w:val="Heading1"/>
      </w:pPr>
      <w:r>
        <w:t>Checkpoint 3 - Predict, test, and improve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300"/>
        <w:gridCol w:w="1700"/>
        <w:gridCol w:w="2300"/>
        <w:gridCol w:w="3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Prediction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Observed result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One change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Result after change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br/>
              <w:br/>
              <w:br/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br/>
              <w:br/>
              <w:br/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br/>
              <w:br/>
              <w:br/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br/>
              <w:br/>
              <w:br/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br/>
              <w:br/>
              <w:br/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br/>
              <w:br/>
              <w:br/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br/>
              <w:br/>
              <w:br/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br/>
              <w:br/>
              <w:br/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br/>
              <w:br/>
              <w:br/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br/>
              <w:br/>
              <w:br/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br/>
              <w:br/>
              <w:br/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br/>
              <w:br/>
              <w:br/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color w:val="0E7C7B"/>
          <w:sz w:val="22"/>
        </w:rPr>
        <w:t xml:space="preserve">Pseudocode revision: </w:t>
      </w:r>
      <w:r>
        <w:rPr>
          <w:rFonts w:ascii="Arial" w:hAnsi="Arial"/>
          <w:b w:val="0"/>
          <w:color w:val="000000"/>
          <w:sz w:val="22"/>
        </w:rPr>
        <w:t>Copy the exact line you changed and write the improved version.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before="80" w:after="40"/>
      </w:pPr>
      <w:r>
        <w:rPr>
          <w:rFonts w:ascii="Arial" w:hAnsi="Arial"/>
          <w:b/>
          <w:color w:val="0E7C7B"/>
          <w:sz w:val="22"/>
        </w:rPr>
        <w:t xml:space="preserve">Improvement claim: </w:t>
      </w:r>
      <w:r>
        <w:rPr>
          <w:rFonts w:ascii="Arial" w:hAnsi="Arial"/>
          <w:b w:val="0"/>
          <w:color w:val="000000"/>
          <w:sz w:val="22"/>
        </w:rPr>
        <w:t>The revision improved the algorithm because...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pStyle w:val="Heading2"/>
      </w:pPr>
      <w:r>
        <w:t>Before submitting this checkpoint</w:t>
      </w:r>
    </w:p>
    <w:p>
      <w:pPr>
        <w:pStyle w:val="ListBullet"/>
        <w:spacing w:after="60"/>
      </w:pPr>
      <w:r>
        <w:rPr>
          <w:rFonts w:ascii="Arial" w:hAnsi="Arial"/>
          <w:b w:val="0"/>
          <w:color w:val="000000"/>
          <w:sz w:val="22"/>
        </w:rPr>
        <w:t>I made a prediction before I ran the program.</w:t>
      </w:r>
    </w:p>
    <w:p>
      <w:pPr>
        <w:pStyle w:val="ListBullet"/>
        <w:spacing w:after="60"/>
      </w:pPr>
      <w:r>
        <w:rPr>
          <w:rFonts w:ascii="Arial" w:hAnsi="Arial"/>
          <w:b w:val="0"/>
          <w:color w:val="000000"/>
          <w:sz w:val="22"/>
        </w:rPr>
        <w:t>I changed only one instruction or value during each test.</w:t>
      </w:r>
    </w:p>
    <w:p>
      <w:pPr>
        <w:pStyle w:val="ListBullet"/>
        <w:spacing w:after="60"/>
      </w:pPr>
      <w:r>
        <w:rPr>
          <w:rFonts w:ascii="Arial" w:hAnsi="Arial"/>
          <w:b w:val="0"/>
          <w:color w:val="000000"/>
          <w:sz w:val="22"/>
        </w:rPr>
        <w:t>I revised the matching pseudocode, not only the executable code.</w:t>
      </w:r>
    </w:p>
    <w:p>
      <w:pPr>
        <w:pStyle w:val="ListBullet"/>
        <w:spacing w:after="60"/>
      </w:pPr>
      <w:r>
        <w:rPr>
          <w:rFonts w:ascii="Arial" w:hAnsi="Arial"/>
          <w:b w:val="0"/>
          <w:color w:val="000000"/>
          <w:sz w:val="22"/>
        </w:rPr>
        <w:t>My evidence names a cause, a result, and an improvement.</w:t>
      </w:r>
    </w:p>
    <w:p>
      <w:r>
        <w:br w:type="page"/>
      </w:r>
    </w:p>
    <w:p>
      <w:pPr>
        <w:pStyle w:val="Heading1"/>
      </w:pPr>
      <w:r>
        <w:t>Checkpoint 4 - Plan a game feature, then read text code</w:t>
      </w:r>
    </w:p>
    <w:p>
      <w:pPr>
        <w:spacing w:before="80" w:after="40"/>
      </w:pPr>
      <w:r>
        <w:rPr>
          <w:rFonts w:ascii="Arial" w:hAnsi="Arial"/>
          <w:b/>
          <w:color w:val="0E7C7B"/>
          <w:sz w:val="22"/>
        </w:rPr>
        <w:t xml:space="preserve">Feature goal: </w:t>
      </w:r>
      <w:r>
        <w:rPr>
          <w:rFonts w:ascii="Arial" w:hAnsi="Arial"/>
          <w:b w:val="0"/>
          <w:color w:val="000000"/>
          <w:sz w:val="22"/>
        </w:rPr>
        <w:t>Name one challenge, reward, rule, identity choice, feedback cue, or progression feature.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before="80" w:after="40"/>
      </w:pPr>
      <w:r>
        <w:rPr>
          <w:rFonts w:ascii="Arial" w:hAnsi="Arial"/>
          <w:b/>
          <w:color w:val="0E7C7B"/>
          <w:sz w:val="22"/>
        </w:rPr>
        <w:t xml:space="preserve">Trigger and result: </w:t>
      </w:r>
      <w:r>
        <w:rPr>
          <w:rFonts w:ascii="Arial" w:hAnsi="Arial"/>
          <w:b w:val="0"/>
          <w:color w:val="000000"/>
          <w:sz w:val="22"/>
        </w:rPr>
        <w:t>WHEN __________ happens, the program SHOULD __________.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before="80" w:after="40"/>
      </w:pPr>
      <w:r>
        <w:rPr>
          <w:rFonts w:ascii="Arial" w:hAnsi="Arial"/>
          <w:b/>
          <w:color w:val="0E7C7B"/>
          <w:sz w:val="22"/>
        </w:rPr>
        <w:t xml:space="preserve">Feature pseudocode: </w:t>
      </w:r>
      <w:r>
        <w:rPr>
          <w:rFonts w:ascii="Arial" w:hAnsi="Arial"/>
          <w:b w:val="0"/>
          <w:color w:val="000000"/>
          <w:sz w:val="22"/>
        </w:rPr>
        <w:t>Write the feature logic before changing the MakeCode project.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pStyle w:val="Heading2"/>
      </w:pPr>
      <w:r>
        <w:t>Text-code bridge: Emergency Supply Grid</w:t>
      </w:r>
    </w:p>
    <w:p>
      <w:pPr>
        <w:pStyle w:val="ListNumber"/>
      </w:pPr>
      <w:r>
        <w:rPr>
          <w:rFonts w:ascii="Arial" w:hAnsi="Arial"/>
          <w:b w:val="0"/>
          <w:color w:val="000000"/>
          <w:sz w:val="22"/>
        </w:rPr>
        <w:t>Open a new MakeCode Arcade project, name it Emergency Supply Grid, and select JavaScript.</w:t>
      </w:r>
    </w:p>
    <w:p>
      <w:pPr>
        <w:pStyle w:val="ListNumber"/>
      </w:pPr>
      <w:r>
        <w:rPr>
          <w:rFonts w:ascii="Arial" w:hAnsi="Arial"/>
          <w:b w:val="0"/>
          <w:color w:val="000000"/>
          <w:sz w:val="22"/>
        </w:rPr>
        <w:t>Trace the outer loop as rows and the inner loop as columns. One full inner loop completes one row.</w:t>
      </w:r>
    </w:p>
    <w:p>
      <w:pPr>
        <w:pStyle w:val="ListNumber"/>
      </w:pPr>
      <w:r>
        <w:rPr>
          <w:rFonts w:ascii="Arial" w:hAnsi="Arial"/>
          <w:b w:val="0"/>
          <w:color w:val="000000"/>
          <w:sz w:val="22"/>
        </w:rPr>
        <w:t>Use a string, numbers, and a Boolean. Perform addition, multiplication, comparison, and Boolean operations.</w:t>
      </w:r>
    </w:p>
    <w:p>
      <w:pPr>
        <w:pStyle w:val="ListNumber"/>
      </w:pPr>
      <w:r>
        <w:rPr>
          <w:rFonts w:ascii="Arial" w:hAnsi="Arial"/>
          <w:b w:val="0"/>
          <w:color w:val="000000"/>
          <w:sz w:val="22"/>
        </w:rPr>
        <w:t>Change the grid dimensions, predict the total, run the program, and record evidence.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300"/>
        <w:gridCol w:w="1700"/>
        <w:gridCol w:w="2300"/>
        <w:gridCol w:w="3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Code element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What it stores or controls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Predicted value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Observed evidence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t>missionName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t>rows / columns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t>priorityMode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t>suppliesPlaced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Checkpoint 5 - Collaborate, execute literally, and revise for RVR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300"/>
        <w:gridCol w:w="1700"/>
        <w:gridCol w:w="2300"/>
        <w:gridCol w:w="3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Role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Student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Responsibility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Evidence due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t>Planner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t>Programmer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t>Tester / evidence lead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</w:tr>
    </w:tbl>
    <w:p>
      <w:pPr>
        <w:pStyle w:val="Heading2"/>
      </w:pPr>
      <w:r>
        <w:t>Timeline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300"/>
        <w:gridCol w:w="1700"/>
        <w:gridCol w:w="2300"/>
        <w:gridCol w:w="3060"/>
      </w:tblGrid>
      <w:tr>
        <w:trPr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Milestone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Expected time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Done?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Adjustment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t>Plan approved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t>First run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  <w:t>Revision run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000000"/>
                <w:sz w:val="22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color w:val="0E7C7B"/>
          <w:sz w:val="22"/>
        </w:rPr>
        <w:t xml:space="preserve">Robot pseudocode: </w:t>
      </w:r>
      <w:r>
        <w:rPr>
          <w:rFonts w:ascii="Arial" w:hAnsi="Arial"/>
          <w:b w:val="0"/>
          <w:color w:val="000000"/>
          <w:sz w:val="22"/>
        </w:rPr>
        <w:t>Write the movement plan with headings, speed, duration/distance, waits, and repeated actions.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before="80" w:after="40"/>
      </w:pPr>
      <w:r>
        <w:rPr>
          <w:rFonts w:ascii="Arial" w:hAnsi="Arial"/>
          <w:b/>
          <w:color w:val="0E7C7B"/>
          <w:sz w:val="22"/>
        </w:rPr>
        <w:t xml:space="preserve">Literal execution result: </w:t>
      </w:r>
      <w:r>
        <w:rPr>
          <w:rFonts w:ascii="Arial" w:hAnsi="Arial"/>
          <w:b w:val="0"/>
          <w:color w:val="000000"/>
          <w:sz w:val="22"/>
        </w:rPr>
        <w:t>What did the robot or peer do when the plan was followed exactly?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before="80" w:after="40"/>
      </w:pPr>
      <w:r>
        <w:rPr>
          <w:rFonts w:ascii="Arial" w:hAnsi="Arial"/>
          <w:b/>
          <w:color w:val="0E7C7B"/>
          <w:sz w:val="22"/>
        </w:rPr>
        <w:t xml:space="preserve">Final revision: </w:t>
      </w:r>
      <w:r>
        <w:rPr>
          <w:rFonts w:ascii="Arial" w:hAnsi="Arial"/>
          <w:b w:val="0"/>
          <w:color w:val="000000"/>
          <w:sz w:val="22"/>
        </w:rPr>
        <w:t>What changed, what evidence justified it, and what improved?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pStyle w:val="Heading2"/>
      </w:pPr>
      <w:r>
        <w:t>Final reflection</w:t>
      </w:r>
    </w:p>
    <w:p>
      <w:pPr>
        <w:spacing w:before="80" w:after="40"/>
      </w:pPr>
      <w:r>
        <w:rPr>
          <w:rFonts w:ascii="Arial" w:hAnsi="Arial"/>
          <w:b/>
          <w:color w:val="0E7C7B"/>
          <w:sz w:val="22"/>
        </w:rPr>
        <w:t xml:space="preserve"> </w:t>
      </w:r>
      <w:r>
        <w:rPr>
          <w:rFonts w:ascii="Arial" w:hAnsi="Arial"/>
          <w:b w:val="0"/>
          <w:color w:val="000000"/>
          <w:sz w:val="22"/>
        </w:rPr>
        <w:t>How did pseudocode help you move between a block program, a text program, and a robot program? Use one specific example.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color w:val="555555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color w:val="555555"/>
        <w:sz w:val="16"/>
      </w:rPr>
      <w:t>Coding Foundations Passport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 w:val="0"/>
      <w:bCs/>
      <w:color w:val="0E7C7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 w:val="0"/>
      <w:bCs/>
      <w:color w:val="5555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