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50D7B" w14:textId="3530C864" w:rsidR="009B0834" w:rsidRDefault="00897087">
      <w:r>
        <w:t>xyz</w:t>
      </w:r>
    </w:p>
    <w:sectPr w:rsidR="009B0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87"/>
    <w:rsid w:val="00897087"/>
    <w:rsid w:val="009B0834"/>
    <w:rsid w:val="00F7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36E510"/>
  <w15:chartTrackingRefBased/>
  <w15:docId w15:val="{35CEB529-13ED-4F89-91F0-72402E13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Cummings</dc:creator>
  <cp:keywords/>
  <dc:description/>
  <cp:lastModifiedBy>leigh Cummings</cp:lastModifiedBy>
  <cp:revision>1</cp:revision>
  <dcterms:created xsi:type="dcterms:W3CDTF">2024-02-20T23:44:00Z</dcterms:created>
  <dcterms:modified xsi:type="dcterms:W3CDTF">2024-02-20T23:45:00Z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753cc5f8-55e1-4784-b5cc-15db156f547f</vt:lpwstr>
  </property>
</Properties>
</file>