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2EB" w:rsidRDefault="003B1052" w:rsidP="003B1052">
      <w:pPr>
        <w:jc w:val="center"/>
        <w:rPr>
          <w:b/>
          <w:bCs/>
          <w:sz w:val="48"/>
          <w:szCs w:val="48"/>
          <w:u w:val="single"/>
          <w:rtl/>
        </w:rPr>
      </w:pPr>
      <w:r w:rsidRPr="003B1052">
        <w:rPr>
          <w:b/>
          <w:bCs/>
          <w:sz w:val="48"/>
          <w:szCs w:val="48"/>
          <w:u w:val="single"/>
        </w:rPr>
        <w:t>Asmisr.asm</w:t>
      </w:r>
    </w:p>
    <w:p w:rsidR="003B1052" w:rsidRDefault="003B1052" w:rsidP="003B1052">
      <w:pPr>
        <w:rPr>
          <w:sz w:val="24"/>
          <w:szCs w:val="24"/>
          <w:rtl/>
        </w:rPr>
      </w:pPr>
      <w:r>
        <w:rPr>
          <w:rFonts w:hint="cs"/>
          <w:noProof/>
          <w:sz w:val="24"/>
          <w:szCs w:val="24"/>
        </w:rPr>
        <w:drawing>
          <wp:inline distT="0" distB="0" distL="0" distR="0">
            <wp:extent cx="4838700" cy="2067364"/>
            <wp:effectExtent l="1905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29111" t="21080" r="31651" b="49100"/>
                    <a:stretch>
                      <a:fillRect/>
                    </a:stretch>
                  </pic:blipFill>
                  <pic:spPr bwMode="auto">
                    <a:xfrm>
                      <a:off x="0" y="0"/>
                      <a:ext cx="4838700" cy="2067364"/>
                    </a:xfrm>
                    <a:prstGeom prst="rect">
                      <a:avLst/>
                    </a:prstGeom>
                    <a:noFill/>
                    <a:ln w="9525">
                      <a:noFill/>
                      <a:miter lim="800000"/>
                      <a:headEnd/>
                      <a:tailEnd/>
                    </a:ln>
                  </pic:spPr>
                </pic:pic>
              </a:graphicData>
            </a:graphic>
          </wp:inline>
        </w:drawing>
      </w:r>
    </w:p>
    <w:p w:rsidR="003B1052" w:rsidRDefault="003B1052" w:rsidP="003B1052">
      <w:pPr>
        <w:jc w:val="both"/>
        <w:rPr>
          <w:sz w:val="24"/>
          <w:szCs w:val="24"/>
          <w:rtl/>
        </w:rPr>
      </w:pPr>
      <w:r>
        <w:rPr>
          <w:rtl/>
        </w:rPr>
        <w:t xml:space="preserve">בשורות אלו אנו יוצרים שני פקודות מאקרו שמתאימות לשני סוגי פסיקות. הסוג הראשון הוא סוג הפסיקות שמתלוות אליהם מספר המציין את מזהה הבעיה שממנה נבעה הפסיקה. את מציין זה דוחף המעבד למחסנית לפני יצירת הפסיקה. הסוג השני הוא סוג הפסיקות שלא נלווה להן בעיה כלשהי. ניתן לשים לב שבשני המאקרוים אנו יוצרים תווית שמוגדרת גלובלית </w:t>
      </w:r>
      <w:r>
        <w:rPr>
          <w:rFonts w:hint="cs"/>
          <w:rtl/>
        </w:rPr>
        <w:t>(</w:t>
      </w:r>
      <w:r>
        <w:rPr>
          <w:rtl/>
        </w:rPr>
        <w:t>קרי, ניתן לקרוא לה מקובץ חיצוני</w:t>
      </w:r>
      <w:r>
        <w:rPr>
          <w:rFonts w:hint="cs"/>
          <w:rtl/>
        </w:rPr>
        <w:t>)</w:t>
      </w:r>
      <w:r>
        <w:rPr>
          <w:rtl/>
        </w:rPr>
        <w:t xml:space="preserve"> ובה אנו קודם כל מבצעים את הפקודה הבאה</w:t>
      </w:r>
      <w:r w:rsidRPr="003B1052">
        <w:rPr>
          <w:b/>
          <w:bCs/>
        </w:rPr>
        <w:t>: cli</w:t>
      </w:r>
      <w:r>
        <w:t xml:space="preserve"> </w:t>
      </w:r>
      <w:r>
        <w:rPr>
          <w:rtl/>
        </w:rPr>
        <w:t>פקודה זו מבטלת את האפשרות לשלוח פסיקות נוספות</w:t>
      </w:r>
      <w:r>
        <w:t xml:space="preserve"> (Interrupts Clear.)</w:t>
      </w:r>
      <w:r>
        <w:rPr>
          <w:rtl/>
        </w:rPr>
        <w:t>זאת מכיוון שמצב שבו מעבד מקבל פסיקה בזמן שהוא מטפל בפסיקה אחרת תגרור</w:t>
      </w:r>
      <w:r>
        <w:t xml:space="preserve"> Fault Double .</w:t>
      </w:r>
      <w:r>
        <w:rPr>
          <w:rtl/>
        </w:rPr>
        <w:t>י</w:t>
      </w:r>
    </w:p>
    <w:p w:rsidR="003B1052" w:rsidRDefault="003B1052" w:rsidP="003B1052">
      <w:pPr>
        <w:jc w:val="both"/>
        <w:rPr>
          <w:sz w:val="24"/>
          <w:szCs w:val="24"/>
          <w:rtl/>
        </w:rPr>
      </w:pPr>
      <w:r>
        <w:rPr>
          <w:rtl/>
        </w:rPr>
        <w:t>לאחר מכן אנו דוחפים למחסנית את מספר הפסיקה )ואת המספר 0 במקרים בהם אין מציין שגיאה בכדי לשמור על אחידות של מבנה הנתונים במחסנית( וקופצים לתווית</w:t>
      </w:r>
      <w:r>
        <w:t xml:space="preserve"> stub_common_isr :</w:t>
      </w:r>
    </w:p>
    <w:p w:rsidR="003B1052" w:rsidRDefault="003B1052" w:rsidP="003B1052">
      <w:pPr>
        <w:jc w:val="both"/>
        <w:rPr>
          <w:sz w:val="24"/>
          <w:szCs w:val="24"/>
          <w:rtl/>
        </w:rPr>
      </w:pPr>
      <w:r>
        <w:rPr>
          <w:rtl/>
        </w:rPr>
        <w:t xml:space="preserve">בתווית זו אנו מכינים את הקרקע לקרוא </w:t>
      </w:r>
      <w:r w:rsidR="002A7A3E">
        <w:rPr>
          <w:rFonts w:hint="cs"/>
          <w:rtl/>
        </w:rPr>
        <w:t>לפונקצית</w:t>
      </w:r>
      <w:r>
        <w:t xml:space="preserve"> C </w:t>
      </w:r>
      <w:r>
        <w:rPr>
          <w:rtl/>
        </w:rPr>
        <w:t>שבה נוכל לטפל ביתר נוחות בפסיקה</w:t>
      </w:r>
    </w:p>
    <w:p w:rsidR="003B1052" w:rsidRDefault="003B1052" w:rsidP="003B1052">
      <w:pPr>
        <w:jc w:val="both"/>
        <w:rPr>
          <w:sz w:val="24"/>
          <w:szCs w:val="24"/>
          <w:rtl/>
        </w:rPr>
      </w:pPr>
      <w:r>
        <w:rPr>
          <w:rFonts w:hint="cs"/>
          <w:noProof/>
          <w:sz w:val="24"/>
          <w:szCs w:val="24"/>
        </w:rPr>
        <w:drawing>
          <wp:inline distT="0" distB="0" distL="0" distR="0">
            <wp:extent cx="4951286" cy="358140"/>
            <wp:effectExtent l="19050" t="0" r="1714"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28967" t="54242" r="31086" b="40617"/>
                    <a:stretch>
                      <a:fillRect/>
                    </a:stretch>
                  </pic:blipFill>
                  <pic:spPr bwMode="auto">
                    <a:xfrm>
                      <a:off x="0" y="0"/>
                      <a:ext cx="4951286" cy="358140"/>
                    </a:xfrm>
                    <a:prstGeom prst="rect">
                      <a:avLst/>
                    </a:prstGeom>
                    <a:noFill/>
                    <a:ln w="9525">
                      <a:noFill/>
                      <a:miter lim="800000"/>
                      <a:headEnd/>
                      <a:tailEnd/>
                    </a:ln>
                  </pic:spPr>
                </pic:pic>
              </a:graphicData>
            </a:graphic>
          </wp:inline>
        </w:drawing>
      </w:r>
    </w:p>
    <w:p w:rsidR="003B1052" w:rsidRDefault="003B1052" w:rsidP="003B1052">
      <w:pPr>
        <w:jc w:val="both"/>
        <w:rPr>
          <w:sz w:val="24"/>
          <w:szCs w:val="24"/>
          <w:rtl/>
        </w:rPr>
      </w:pPr>
      <w:r>
        <w:rPr>
          <w:rtl/>
        </w:rPr>
        <w:t>תחילה אנו דוחפים למחסנית את אוסף כל האוגרים הכללים במעבד</w:t>
      </w:r>
      <w:r>
        <w:rPr>
          <w:rFonts w:hint="cs"/>
          <w:sz w:val="24"/>
          <w:szCs w:val="24"/>
          <w:rtl/>
        </w:rPr>
        <w:t>.</w:t>
      </w:r>
    </w:p>
    <w:p w:rsidR="008B117F" w:rsidRDefault="003B1052" w:rsidP="003B1052">
      <w:pPr>
        <w:jc w:val="both"/>
        <w:rPr>
          <w:sz w:val="24"/>
          <w:szCs w:val="24"/>
          <w:rtl/>
        </w:rPr>
      </w:pPr>
      <w:r>
        <w:rPr>
          <w:rFonts w:hint="cs"/>
          <w:noProof/>
          <w:sz w:val="24"/>
          <w:szCs w:val="24"/>
        </w:rPr>
        <w:drawing>
          <wp:inline distT="0" distB="0" distL="0" distR="0">
            <wp:extent cx="5047170" cy="502920"/>
            <wp:effectExtent l="19050" t="0" r="108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28245" t="54756" r="31158" b="38046"/>
                    <a:stretch>
                      <a:fillRect/>
                    </a:stretch>
                  </pic:blipFill>
                  <pic:spPr bwMode="auto">
                    <a:xfrm>
                      <a:off x="0" y="0"/>
                      <a:ext cx="5056167" cy="503816"/>
                    </a:xfrm>
                    <a:prstGeom prst="rect">
                      <a:avLst/>
                    </a:prstGeom>
                    <a:noFill/>
                    <a:ln w="9525">
                      <a:noFill/>
                      <a:miter lim="800000"/>
                      <a:headEnd/>
                      <a:tailEnd/>
                    </a:ln>
                  </pic:spPr>
                </pic:pic>
              </a:graphicData>
            </a:graphic>
          </wp:inline>
        </w:drawing>
      </w:r>
    </w:p>
    <w:p w:rsidR="003B1052" w:rsidRDefault="008B117F" w:rsidP="008B117F">
      <w:pPr>
        <w:rPr>
          <w:sz w:val="24"/>
          <w:szCs w:val="24"/>
          <w:rtl/>
        </w:rPr>
      </w:pPr>
      <w:r>
        <w:rPr>
          <w:rtl/>
        </w:rPr>
        <w:t xml:space="preserve">לאחר מכן מתבצעת קריאה </w:t>
      </w:r>
      <w:r w:rsidR="002A7A3E">
        <w:rPr>
          <w:rFonts w:hint="cs"/>
          <w:rtl/>
        </w:rPr>
        <w:t>לפונקצית</w:t>
      </w:r>
      <w:r>
        <w:rPr>
          <w:rtl/>
        </w:rPr>
        <w:t xml:space="preserve"> ה</w:t>
      </w:r>
      <w:r>
        <w:t xml:space="preserve">-C </w:t>
      </w:r>
      <w:r>
        <w:rPr>
          <w:rtl/>
        </w:rPr>
        <w:t>בשם</w:t>
      </w:r>
      <w:r>
        <w:t xml:space="preserve"> handler_isr </w:t>
      </w:r>
      <w:r>
        <w:rPr>
          <w:rtl/>
        </w:rPr>
        <w:t>בכדי שנוכל לטפל בפסיקה בשפה עילית ולא בשפת סף</w:t>
      </w:r>
      <w:r>
        <w:t>:</w:t>
      </w:r>
    </w:p>
    <w:p w:rsidR="008B117F" w:rsidRPr="008B117F" w:rsidRDefault="008B117F" w:rsidP="008B117F">
      <w:pPr>
        <w:rPr>
          <w:sz w:val="24"/>
          <w:szCs w:val="24"/>
          <w:rtl/>
        </w:rPr>
      </w:pPr>
      <w:r>
        <w:rPr>
          <w:rFonts w:hint="cs"/>
          <w:noProof/>
          <w:sz w:val="24"/>
          <w:szCs w:val="24"/>
        </w:rPr>
        <w:drawing>
          <wp:inline distT="0" distB="0" distL="0" distR="0">
            <wp:extent cx="5240761" cy="243840"/>
            <wp:effectExtent l="1905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28823" t="37275" r="30783" b="59382"/>
                    <a:stretch>
                      <a:fillRect/>
                    </a:stretch>
                  </pic:blipFill>
                  <pic:spPr bwMode="auto">
                    <a:xfrm>
                      <a:off x="0" y="0"/>
                      <a:ext cx="5242560" cy="243924"/>
                    </a:xfrm>
                    <a:prstGeom prst="rect">
                      <a:avLst/>
                    </a:prstGeom>
                    <a:noFill/>
                    <a:ln w="9525">
                      <a:noFill/>
                      <a:miter lim="800000"/>
                      <a:headEnd/>
                      <a:tailEnd/>
                    </a:ln>
                  </pic:spPr>
                </pic:pic>
              </a:graphicData>
            </a:graphic>
          </wp:inline>
        </w:drawing>
      </w:r>
    </w:p>
    <w:sectPr w:rsidR="008B117F" w:rsidRPr="008B117F" w:rsidSect="000F068D">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B1052"/>
    <w:rsid w:val="000F068D"/>
    <w:rsid w:val="002A7A3E"/>
    <w:rsid w:val="003B1052"/>
    <w:rsid w:val="00706530"/>
    <w:rsid w:val="008B117F"/>
    <w:rsid w:val="00D552EB"/>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52EB"/>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B1052"/>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3B10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159</Words>
  <Characters>800</Characters>
  <Application>Microsoft Office Word</Application>
  <DocSecurity>0</DocSecurity>
  <Lines>6</Lines>
  <Paragraphs>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028756856</dc:creator>
  <cp:lastModifiedBy>028756856</cp:lastModifiedBy>
  <cp:revision>2</cp:revision>
  <dcterms:created xsi:type="dcterms:W3CDTF">2021-06-08T17:51:00Z</dcterms:created>
  <dcterms:modified xsi:type="dcterms:W3CDTF">2021-06-08T19:11:00Z</dcterms:modified>
</cp:coreProperties>
</file>