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general"/>
        <w:spacing w:before="240" w:after="120"/>
        <w:jc w:val="left"/>
        <w:rPr>
          <w:rFonts w:ascii="Cantarell" w:hAnsi="Cantarell"/>
          <w:color w:val="0077B6"/>
        </w:rPr>
      </w:pPr>
      <w:r>
        <w:rPr>
          <w:rFonts w:ascii="Cantarell" w:hAnsi="Cantarell"/>
          <w:color w:val="0077B6"/>
        </w:rPr>
        <w:t xml:space="preserve">+++INS </w:t>
      </w:r>
      <w:r>
        <w:rPr>
          <w:rFonts w:eastAsia="Noto Sans CJK SC" w:cs="Lohit Devanagari" w:ascii="Cantarell" w:hAnsi="Cantarell"/>
          <w:b/>
          <w:bCs/>
          <w:color w:val="0077B6"/>
          <w:kern w:val="2"/>
          <w:sz w:val="56"/>
          <w:szCs w:val="56"/>
          <w:lang w:val="es-ES" w:eastAsia="zh-CN" w:bidi="hi-IN"/>
        </w:rPr>
        <w:t>report</w:t>
      </w:r>
      <w:r>
        <w:rPr>
          <w:rFonts w:ascii="Cantarell" w:hAnsi="Cantarell"/>
          <w:color w:val="0077B6"/>
        </w:rPr>
        <w:t>.name+++</w:t>
      </w:r>
    </w:p>
    <w:p>
      <w:pPr>
        <w:pStyle w:val="Cuerpodetexto"/>
        <w:tabs>
          <w:tab w:val="clear" w:pos="709"/>
          <w:tab w:val="left" w:pos="392" w:leader="none"/>
        </w:tabs>
        <w:jc w:val="left"/>
        <w:rPr>
          <w:rFonts w:ascii="Cantarell" w:hAnsi="Cantarell"/>
        </w:rPr>
      </w:pPr>
      <w:r>
        <w:rPr>
          <w:rFonts w:ascii="Cantarell" w:hAnsi="Cantarell"/>
          <w:sz w:val="18"/>
          <w:szCs w:val="18"/>
        </w:rPr>
        <w:t>Discover more at: https://elchicodepython.github.io/SARF-Security-Assesment-and-Reporting-Framework</w:t>
      </w:r>
    </w:p>
    <w:p>
      <w:pPr>
        <w:pStyle w:val="Cuerpodetexto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rPr>
          <w:rFonts w:ascii="Cantarell" w:hAnsi="Cantarell"/>
        </w:rPr>
      </w:pPr>
      <w:r>
        <w:rPr>
          <w:rFonts w:ascii="Cantarell" w:hAnsi="Cantarell"/>
        </w:rPr>
      </w:r>
      <w:r>
        <w:br w:type="page"/>
      </w:r>
    </w:p>
    <w:p>
      <w:pPr>
        <w:pStyle w:val="Cuerpodetexto"/>
        <w:rPr/>
      </w:pP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 xml:space="preserve">+++FOR </w:t>
      </w:r>
      <w:r>
        <w:rPr>
          <w:rStyle w:val="Textooriginal"/>
          <w:rFonts w:eastAsia="Noto Sans Mono CJK SC" w:cs="Liberation Mono"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  <w:szCs w:val="20"/>
        </w:rPr>
        <w:t>vuln</w:t>
      </w: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 xml:space="preserve"> IN </w:t>
      </w:r>
      <w:r>
        <w:rPr>
          <w:rStyle w:val="Textooriginal"/>
          <w:rFonts w:eastAsia="Noto Sans Mono CJK SC" w:cs="Liberation Mono" w:ascii="Cantarell" w:hAnsi="Cantarell"/>
          <w:b w:val="false"/>
          <w:i w:val="false"/>
          <w:caps w:val="false"/>
          <w:smallCaps w:val="false"/>
          <w:color w:val="24292F"/>
          <w:spacing w:val="0"/>
          <w:kern w:val="2"/>
          <w:sz w:val="20"/>
          <w:szCs w:val="24"/>
          <w:lang w:val="es-ES" w:eastAsia="zh-CN" w:bidi="hi-IN"/>
        </w:rPr>
        <w:t>report</w:t>
      </w: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>.</w:t>
      </w:r>
      <w:r>
        <w:rPr>
          <w:rStyle w:val="Textooriginal"/>
          <w:rFonts w:eastAsia="Noto Sans Mono CJK SC" w:cs="Liberation Mono"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  <w:szCs w:val="20"/>
        </w:rPr>
        <w:t>vulns</w:t>
      </w: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>+++</w:t>
      </w:r>
    </w:p>
    <w:p>
      <w:pPr>
        <w:pStyle w:val="Ttulo2"/>
        <w:numPr>
          <w:ilvl w:val="1"/>
          <w:numId w:val="2"/>
        </w:numPr>
        <w:rPr/>
      </w:pPr>
      <w:r>
        <w:rPr>
          <w:rStyle w:val="Textooriginal"/>
          <w:rFonts w:ascii="Cantarell" w:hAnsi="Cantarell"/>
        </w:rPr>
        <w:t>+++INS $vuln</w:t>
      </w:r>
      <w:r>
        <w:rPr>
          <w:rStyle w:val="Textooriginal"/>
          <w:rFonts w:ascii="Cantarell" w:hAnsi="Cantarell"/>
          <w:b/>
          <w:bCs/>
          <w:color w:val="0077B6"/>
          <w:kern w:val="2"/>
          <w:sz w:val="28"/>
          <w:szCs w:val="32"/>
          <w:lang w:val="es-ES" w:eastAsia="zh-CN" w:bidi="hi-IN"/>
        </w:rPr>
        <w:t>.title+</w:t>
      </w:r>
      <w:r>
        <w:rPr>
          <w:rStyle w:val="Textooriginal"/>
          <w:rFonts w:ascii="Cantarell" w:hAnsi="Cantarell"/>
        </w:rPr>
        <w:t xml:space="preserve">++ </w:t>
      </w:r>
    </w:p>
    <w:p>
      <w:pPr>
        <w:pStyle w:val="Cuerpodetexto"/>
        <w:spacing w:before="0" w:after="140"/>
        <w:jc w:val="left"/>
        <w:rPr>
          <w:rFonts w:ascii="Cantarell" w:hAnsi="Cantarell"/>
        </w:rPr>
      </w:pPr>
      <w:r>
        <w:rPr>
          <w:rStyle w:val="Textooriginal"/>
          <w:rFonts w:eastAsia="Noto Serif CJK SC" w:cs="Lohit Devanagari" w:ascii="Cantarell" w:hAnsi="Cantarell"/>
          <w:b/>
          <w:bCs/>
          <w:color w:val="auto"/>
          <w:kern w:val="2"/>
          <w:sz w:val="24"/>
          <w:szCs w:val="24"/>
          <w:lang w:val="es-ES" w:eastAsia="zh-CN" w:bidi="hi-IN"/>
        </w:rPr>
        <w:t>TLP</w:t>
      </w:r>
      <w:r>
        <w:rPr>
          <w:rStyle w:val="Textooriginal"/>
          <w:rFonts w:eastAsia="Noto Serif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 xml:space="preserve"> +++INS $vuln.</w:t>
      </w:r>
      <w:r>
        <w:rPr>
          <w:rStyle w:val="Textooriginal"/>
          <w:rFonts w:eastAsia="Noto Sans Mono CJK SC" w:cs="Liberation Mono" w:ascii="Cantarell" w:hAnsi="Cantarell"/>
          <w:b w:val="false"/>
          <w:bCs w:val="false"/>
          <w:color w:val="auto"/>
          <w:kern w:val="2"/>
          <w:sz w:val="20"/>
          <w:szCs w:val="20"/>
          <w:lang w:val="es-ES" w:eastAsia="zh-CN" w:bidi="hi-IN"/>
        </w:rPr>
        <w:t>tlp</w:t>
      </w:r>
      <w:r>
        <w:rPr>
          <w:rStyle w:val="Textooriginal"/>
          <w:rFonts w:eastAsia="Noto Serif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+++</w:t>
      </w:r>
    </w:p>
    <w:p>
      <w:pPr>
        <w:pStyle w:val="Cuerpodetexto"/>
        <w:spacing w:lineRule="auto" w:line="276" w:before="0" w:after="140"/>
        <w:jc w:val="left"/>
        <w:rPr>
          <w:rFonts w:ascii="Cantarell" w:hAnsi="Cantarell"/>
        </w:rPr>
      </w:pPr>
      <w:r>
        <w:rPr>
          <w:rStyle w:val="Textooriginal"/>
          <w:rFonts w:eastAsia="Noto Serif CJK SC" w:cs="Lohit Devanagari" w:ascii="Cantarell" w:hAnsi="Cantarell"/>
          <w:b/>
          <w:bCs/>
          <w:color w:val="auto"/>
          <w:kern w:val="2"/>
          <w:sz w:val="24"/>
          <w:szCs w:val="24"/>
          <w:lang w:val="es-ES" w:eastAsia="zh-CN" w:bidi="hi-IN"/>
        </w:rPr>
        <w:t>CVSS</w:t>
      </w:r>
      <w:r>
        <w:rPr>
          <w:rStyle w:val="Textooriginal"/>
          <w:rFonts w:eastAsia="Noto Serif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 xml:space="preserve"> +++INS $vuln.cvss+++</w:t>
      </w:r>
    </w:p>
    <w:p>
      <w:pPr>
        <w:pStyle w:val="Cuerpodetexto"/>
        <w:spacing w:lineRule="auto" w:line="276" w:before="0" w:after="140"/>
        <w:jc w:val="left"/>
        <w:rPr>
          <w:rFonts w:ascii="Cantarell" w:hAnsi="Cantarell"/>
        </w:rPr>
      </w:pPr>
      <w:r>
        <w:rPr>
          <w:rStyle w:val="Textooriginal"/>
          <w:rFonts w:eastAsia="Noto Serif CJK SC" w:cs="Lohit Devanagari" w:ascii="Cantarell" w:hAnsi="Cantarell"/>
          <w:b/>
          <w:bCs/>
          <w:color w:val="auto"/>
          <w:kern w:val="2"/>
          <w:sz w:val="24"/>
          <w:szCs w:val="24"/>
          <w:lang w:val="es-ES" w:eastAsia="zh-CN" w:bidi="hi-IN"/>
        </w:rPr>
        <w:t>Assets</w:t>
      </w:r>
    </w:p>
    <w:p>
      <w:pPr>
        <w:pStyle w:val="Cuerpodetexto"/>
        <w:spacing w:lineRule="auto" w:line="276" w:before="0" w:after="140"/>
        <w:jc w:val="left"/>
        <w:rPr>
          <w:rFonts w:ascii="Cantarell" w:hAnsi="Cantarell"/>
        </w:rPr>
      </w:pPr>
      <w:r>
        <w:rPr>
          <w:rStyle w:val="Textooriginal"/>
          <w:rFonts w:eastAsia="Noto Serif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+++INS $vuln.assets+++</w:t>
      </w:r>
    </w:p>
    <w:p>
      <w:pPr>
        <w:pStyle w:val="Cuerpodetexto"/>
        <w:spacing w:lineRule="auto" w:line="276" w:before="0" w:after="140"/>
        <w:jc w:val="left"/>
        <w:rPr>
          <w:rFonts w:ascii="Cantarell" w:hAnsi="Cantarell"/>
        </w:rPr>
      </w:pPr>
      <w:r>
        <w:rPr>
          <w:rStyle w:val="Textooriginal"/>
          <w:rFonts w:eastAsia="Noto Serif CJK SC" w:cs="Lohit Devanagari" w:ascii="Cantarell" w:hAnsi="Cantarell"/>
          <w:b/>
          <w:bCs/>
          <w:color w:val="auto"/>
          <w:kern w:val="2"/>
          <w:sz w:val="24"/>
          <w:szCs w:val="24"/>
          <w:lang w:val="es-ES" w:eastAsia="zh-CN" w:bidi="hi-IN"/>
        </w:rPr>
        <w:t>Description</w:t>
      </w:r>
    </w:p>
    <w:p>
      <w:pPr>
        <w:pStyle w:val="Cuerpodetexto"/>
        <w:spacing w:lineRule="auto" w:line="276" w:before="0" w:after="140"/>
        <w:jc w:val="left"/>
        <w:rPr>
          <w:rFonts w:ascii="Cantarell" w:hAnsi="Cantarell"/>
        </w:rPr>
      </w:pPr>
      <w:r>
        <w:rPr>
          <w:rStyle w:val="Textooriginal"/>
          <w:rFonts w:eastAsia="Noto Serif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+++INS $vuln.description+++</w:t>
      </w:r>
    </w:p>
    <w:p>
      <w:pPr>
        <w:pStyle w:val="Cuerpodetexto"/>
        <w:spacing w:lineRule="auto" w:line="276" w:before="0" w:after="140"/>
        <w:jc w:val="left"/>
        <w:rPr/>
      </w:pPr>
      <w:r>
        <w:rPr>
          <w:rStyle w:val="Textooriginal"/>
          <w:rFonts w:eastAsia="Noto Serif CJK SC" w:cs="Lohit Devanagari" w:ascii="Cantarell" w:hAnsi="Cantarell"/>
          <w:b/>
          <w:bCs/>
          <w:color w:val="auto"/>
          <w:kern w:val="2"/>
          <w:sz w:val="24"/>
          <w:szCs w:val="24"/>
          <w:lang w:val="es-ES" w:eastAsia="zh-CN" w:bidi="hi-IN"/>
        </w:rPr>
        <w:t>Business Impact</w:t>
      </w:r>
    </w:p>
    <w:p>
      <w:pPr>
        <w:pStyle w:val="Cuerpodetexto"/>
        <w:spacing w:lineRule="auto" w:line="276" w:before="0" w:after="140"/>
        <w:jc w:val="left"/>
        <w:rPr>
          <w:rFonts w:ascii="Cantarell" w:hAnsi="Cantarell"/>
        </w:rPr>
      </w:pPr>
      <w:r>
        <w:rPr>
          <w:rStyle w:val="Textooriginal"/>
          <w:rFonts w:eastAsia="Noto Serif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+++INS $vuln.impact+++</w:t>
      </w:r>
    </w:p>
    <w:p>
      <w:pPr>
        <w:pStyle w:val="Cuerpodetexto"/>
        <w:spacing w:lineRule="auto" w:line="276" w:before="0" w:after="140"/>
        <w:jc w:val="left"/>
        <w:rPr/>
      </w:pPr>
      <w:r>
        <w:rPr>
          <w:rStyle w:val="Textooriginal"/>
          <w:rFonts w:eastAsia="Noto Serif CJK SC" w:cs="Lohit Devanagari" w:ascii="Cantarell" w:hAnsi="Cantarell"/>
          <w:b/>
          <w:bCs/>
          <w:color w:val="auto"/>
          <w:kern w:val="2"/>
          <w:sz w:val="24"/>
          <w:szCs w:val="24"/>
          <w:lang w:val="es-ES" w:eastAsia="zh-CN" w:bidi="hi-IN"/>
        </w:rPr>
        <w:t>Evidences</w:t>
      </w:r>
    </w:p>
    <w:p>
      <w:pPr>
        <w:pStyle w:val="Cuerpodetexto"/>
        <w:spacing w:lineRule="auto" w:line="276" w:before="0" w:after="140"/>
        <w:jc w:val="left"/>
        <w:rPr>
          <w:rFonts w:ascii="Cantarell" w:hAnsi="Cantarell"/>
        </w:rPr>
      </w:pPr>
      <w:r>
        <w:rPr>
          <w:rStyle w:val="Textooriginal"/>
          <w:rFonts w:eastAsia="Noto Serif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+++INS $vuln.evidences+++</w:t>
      </w:r>
    </w:p>
    <w:p>
      <w:pPr>
        <w:pStyle w:val="Cuerpodetexto"/>
        <w:spacing w:lineRule="auto" w:line="276" w:before="0" w:after="140"/>
        <w:jc w:val="left"/>
        <w:rPr/>
      </w:pPr>
      <w:r>
        <w:rPr>
          <w:rStyle w:val="Textooriginal"/>
          <w:rFonts w:eastAsia="Noto Serif CJK SC" w:cs="Lohit Devanagari" w:ascii="Cantarell" w:hAnsi="Cantarell"/>
          <w:b/>
          <w:bCs/>
          <w:color w:val="auto"/>
          <w:kern w:val="2"/>
          <w:sz w:val="24"/>
          <w:szCs w:val="24"/>
          <w:lang w:val="es-ES" w:eastAsia="zh-CN" w:bidi="hi-IN"/>
        </w:rPr>
        <w:t>References</w:t>
      </w:r>
    </w:p>
    <w:p>
      <w:pPr>
        <w:pStyle w:val="Cuerpodetexto"/>
        <w:spacing w:lineRule="auto" w:line="276" w:before="0" w:after="140"/>
        <w:jc w:val="left"/>
        <w:rPr>
          <w:rFonts w:ascii="Cantarell" w:hAnsi="Cantarell"/>
        </w:rPr>
      </w:pPr>
      <w:r>
        <w:rPr>
          <w:rStyle w:val="Textooriginal"/>
          <w:rFonts w:eastAsia="Noto Serif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+++INS $vuln.references+++</w:t>
      </w:r>
    </w:p>
    <w:p>
      <w:pPr>
        <w:pStyle w:val="Cuerpodetexto"/>
        <w:spacing w:lineRule="auto" w:line="276" w:before="0" w:after="140"/>
        <w:jc w:val="left"/>
        <w:rPr>
          <w:rFonts w:ascii="Cantarell" w:hAnsi="Cantarell"/>
        </w:rPr>
      </w:pPr>
      <w:r>
        <w:rPr>
          <w:rStyle w:val="Textooriginal"/>
          <w:rFonts w:ascii="Cantarell" w:hAnsi="Cantarel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0"/>
          <w:szCs w:val="24"/>
          <w:lang w:val="es-ES" w:eastAsia="zh-CN" w:bidi="hi-IN"/>
        </w:rPr>
        <w:t xml:space="preserve">+++END-FOR </w:t>
      </w:r>
      <w:r>
        <w:rPr>
          <w:rStyle w:val="Textooriginal"/>
          <w:rFonts w:eastAsia="Noto Sans Mono CJK SC" w:cs="Liberation Mono" w:ascii="Cantarell" w:hAnsi="Cantarel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0"/>
          <w:szCs w:val="20"/>
          <w:lang w:val="es-ES" w:eastAsia="zh-CN" w:bidi="hi-IN"/>
        </w:rPr>
        <w:t>vuln</w:t>
      </w:r>
      <w:r>
        <w:rPr>
          <w:rStyle w:val="Textooriginal"/>
          <w:rFonts w:ascii="Cantarell" w:hAnsi="Cantarell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0"/>
          <w:szCs w:val="24"/>
          <w:lang w:val="es-ES" w:eastAsia="zh-CN" w:bidi="hi-IN"/>
        </w:rPr>
        <w:t>+++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manata">
    <w:charset w:val="01"/>
    <w:family w:val="roman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u w:val="none"/>
      </w:rPr>
    </w:pPr>
    <w:r>
      <w:rPr>
        <w:u w:val="none"/>
      </w:rPr>
      <w:t>+++INS</w:t>
    </w:r>
    <w:r>
      <w:rPr>
        <w:u w:val="none"/>
      </w:rPr>
      <w:t xml:space="preserve"> </w:t>
    </w:r>
    <w:r>
      <w:rPr>
        <w:u w:val="none"/>
      </w:rPr>
      <w:t>report.name+++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color w:val="0077B6"/>
      <w:sz w:val="28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Samanata" w:hAnsi="Samanata" w:eastAsia="Noto Sans Mono CJK SC" w:cs="Liberation Mono"/>
      <w:sz w:val="24"/>
      <w:szCs w:val="20"/>
    </w:rPr>
  </w:style>
  <w:style w:type="paragraph" w:styleId="Ttulogeneral">
    <w:name w:val="Title"/>
    <w:basedOn w:val="Ttulo"/>
    <w:next w:val="Cuerpodetexto"/>
    <w:qFormat/>
    <w:pPr>
      <w:bidi w:val="0"/>
      <w:spacing w:before="240" w:after="120"/>
      <w:jc w:val="center"/>
    </w:pPr>
    <w:rPr>
      <w:b/>
      <w:bCs/>
      <w:color w:val="230903"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>
      <w:rFonts w:ascii="Liberation Sans" w:hAnsi="Liberation Sans"/>
      <w:b w:val="false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LibreOffice/6.4.7.2$Linux_X86_64 LibreOffice_project/40$Build-2</Application>
  <Pages>2</Pages>
  <Words>38</Words>
  <Characters>411</Characters>
  <CharactersWithSpaces>433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2022-04-06T10:06:40Z</dcterms:created>
  <dc:creator/>
  <dc:description/>
  <dc:language>es-ES</dc:language>
  <cp:lastModifiedBy/>
  <dcterms:modified xsi:type="dcterms:W3CDTF">2022-09-02T10:02:55Z</dcterms:modified>
  <cp:revision>76</cp:revision>
  <dc:subject/>
  <dc:title/>
</cp:coreProperties>
</file>