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7166" w14:textId="45A2F620" w:rsidR="00F35177" w:rsidRDefault="003277A4" w:rsidP="003277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Sprawozdanie 4 </w:t>
      </w:r>
    </w:p>
    <w:p w14:paraId="17C900C5" w14:textId="5C4BCBBF" w:rsidR="003277A4" w:rsidRDefault="003277A4" w:rsidP="003277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Część dodatkowa</w:t>
      </w:r>
    </w:p>
    <w:p w14:paraId="62D439B9" w14:textId="3E3F5B79" w:rsidR="003277A4" w:rsidRDefault="003277A4" w:rsidP="003277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 3</w:t>
      </w:r>
    </w:p>
    <w:p w14:paraId="1FA5003C" w14:textId="7582D922" w:rsidR="003277A4" w:rsidRDefault="003277A4" w:rsidP="003277A4">
      <w:pPr>
        <w:rPr>
          <w:rFonts w:ascii="Times New Roman" w:hAnsi="Times New Roman" w:cs="Times New Roman"/>
          <w:sz w:val="32"/>
          <w:szCs w:val="32"/>
        </w:rPr>
      </w:pPr>
      <w:r w:rsidRPr="003277A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66C56A5" wp14:editId="0DFB1C8C">
            <wp:extent cx="5760720" cy="26898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E8FC" w14:textId="0B03B2A6" w:rsidR="003277A4" w:rsidRDefault="003277A4" w:rsidP="003277A4">
      <w:pPr>
        <w:rPr>
          <w:rFonts w:ascii="Times New Roman" w:hAnsi="Times New Roman" w:cs="Times New Roman"/>
          <w:sz w:val="32"/>
          <w:szCs w:val="32"/>
        </w:rPr>
      </w:pPr>
      <w:r w:rsidRPr="003277A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AC9310F" wp14:editId="59722509">
            <wp:extent cx="5760720" cy="17760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3EC2" w14:textId="6E33C63D" w:rsidR="003277A4" w:rsidRDefault="003277A4" w:rsidP="003277A4">
      <w:pPr>
        <w:rPr>
          <w:rFonts w:ascii="Times New Roman" w:hAnsi="Times New Roman" w:cs="Times New Roman"/>
          <w:sz w:val="32"/>
          <w:szCs w:val="32"/>
        </w:rPr>
      </w:pPr>
      <w:r w:rsidRPr="003277A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83E13DD" wp14:editId="7046FBB8">
            <wp:extent cx="5760720" cy="108521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10DD" w14:textId="762EF2E2" w:rsidR="003277A4" w:rsidRDefault="003277A4" w:rsidP="003277A4">
      <w:pPr>
        <w:rPr>
          <w:rFonts w:ascii="Times New Roman" w:hAnsi="Times New Roman" w:cs="Times New Roman"/>
          <w:sz w:val="32"/>
          <w:szCs w:val="32"/>
        </w:rPr>
      </w:pPr>
      <w:r w:rsidRPr="003277A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026BCDD" wp14:editId="129219DA">
            <wp:extent cx="5760720" cy="235839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CD07" w14:textId="52F9FB24" w:rsidR="009B4C15" w:rsidRDefault="009B4C15" w:rsidP="0032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Użycie defaultowej opcji cache mode=min</w:t>
      </w:r>
    </w:p>
    <w:p w14:paraId="5B246573" w14:textId="42BA0529" w:rsidR="009B4C15" w:rsidRDefault="00597C81" w:rsidP="003277A4">
      <w:pPr>
        <w:rPr>
          <w:rFonts w:ascii="Times New Roman" w:hAnsi="Times New Roman" w:cs="Times New Roman"/>
          <w:sz w:val="32"/>
          <w:szCs w:val="32"/>
        </w:rPr>
      </w:pPr>
      <w:r w:rsidRPr="00597C8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DBD4B5" wp14:editId="518DA9DB">
            <wp:extent cx="5760720" cy="2107565"/>
            <wp:effectExtent l="0" t="0" r="0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BE1F" w14:textId="617C3369" w:rsidR="00597C81" w:rsidRDefault="00597C81" w:rsidP="003277A4">
      <w:pPr>
        <w:rPr>
          <w:rFonts w:ascii="Times New Roman" w:hAnsi="Times New Roman" w:cs="Times New Roman"/>
          <w:sz w:val="32"/>
          <w:szCs w:val="32"/>
        </w:rPr>
      </w:pPr>
      <w:r w:rsidRPr="00597C8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8319825" wp14:editId="6DA15664">
            <wp:extent cx="5760720" cy="2337435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315C" w14:textId="5C919AAE" w:rsidR="00597C81" w:rsidRDefault="00597C81" w:rsidP="0032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Wyczyszczenie cache’a po użyciu opcji min</w:t>
      </w:r>
    </w:p>
    <w:p w14:paraId="58E7F6BA" w14:textId="4B655C54" w:rsidR="00597C81" w:rsidRDefault="00597C81" w:rsidP="003277A4">
      <w:pPr>
        <w:rPr>
          <w:rFonts w:ascii="Times New Roman" w:hAnsi="Times New Roman" w:cs="Times New Roman"/>
          <w:sz w:val="32"/>
          <w:szCs w:val="32"/>
        </w:rPr>
      </w:pPr>
      <w:r w:rsidRPr="00597C8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A93DBFC" wp14:editId="606F9D25">
            <wp:extent cx="5760720" cy="2165350"/>
            <wp:effectExtent l="0" t="0" r="0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033D" w14:textId="018F7B50" w:rsidR="00D9127D" w:rsidRDefault="00D9127D" w:rsidP="0032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Użycie opcji cache mode=max.</w:t>
      </w:r>
    </w:p>
    <w:p w14:paraId="787A4B9B" w14:textId="149883F3" w:rsidR="00D9127D" w:rsidRDefault="003A4A37" w:rsidP="003277A4">
      <w:pPr>
        <w:rPr>
          <w:rFonts w:ascii="Times New Roman" w:hAnsi="Times New Roman" w:cs="Times New Roman"/>
          <w:sz w:val="32"/>
          <w:szCs w:val="32"/>
        </w:rPr>
      </w:pPr>
      <w:r w:rsidRPr="003A4A3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5221C4" wp14:editId="528A096D">
            <wp:extent cx="5760720" cy="139319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C397" w14:textId="0C7A1216" w:rsidR="003A4A37" w:rsidRDefault="003A4A37" w:rsidP="003277A4">
      <w:pPr>
        <w:rPr>
          <w:rFonts w:ascii="Times New Roman" w:hAnsi="Times New Roman" w:cs="Times New Roman"/>
          <w:sz w:val="32"/>
          <w:szCs w:val="32"/>
        </w:rPr>
      </w:pPr>
      <w:r w:rsidRPr="003A4A3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2A315A" wp14:editId="190FC15F">
            <wp:extent cx="5760720" cy="20789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8ECA" w14:textId="7A82BCCE" w:rsidR="003A4A37" w:rsidRDefault="003A4A37" w:rsidP="003277A4">
      <w:pPr>
        <w:rPr>
          <w:rFonts w:ascii="Times New Roman" w:hAnsi="Times New Roman" w:cs="Times New Roman"/>
          <w:sz w:val="32"/>
          <w:szCs w:val="32"/>
        </w:rPr>
      </w:pPr>
      <w:r w:rsidRPr="003A4A3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150075E" wp14:editId="18291120">
            <wp:extent cx="5760720" cy="191579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3648" w14:textId="41B53599" w:rsidR="003A4A37" w:rsidRDefault="003A4A37" w:rsidP="003277A4">
      <w:pPr>
        <w:rPr>
          <w:rFonts w:ascii="Times New Roman" w:hAnsi="Times New Roman" w:cs="Times New Roman"/>
          <w:sz w:val="32"/>
          <w:szCs w:val="32"/>
        </w:rPr>
      </w:pPr>
      <w:r w:rsidRPr="003A4A3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664952" wp14:editId="4896DFB7">
            <wp:extent cx="5760720" cy="23241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04D3" w14:textId="4A4DEB5E" w:rsidR="00597C81" w:rsidRDefault="00597C81" w:rsidP="0032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Wyczyszczenie cache’a po użyciu opcji max</w:t>
      </w:r>
    </w:p>
    <w:p w14:paraId="2A4B5116" w14:textId="6F07D69A" w:rsidR="00597C81" w:rsidRDefault="00597C81" w:rsidP="003277A4">
      <w:pPr>
        <w:rPr>
          <w:rFonts w:ascii="Times New Roman" w:hAnsi="Times New Roman" w:cs="Times New Roman"/>
          <w:sz w:val="32"/>
          <w:szCs w:val="32"/>
        </w:rPr>
      </w:pPr>
      <w:r w:rsidRPr="00597C8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F737B85" wp14:editId="0112E6BC">
            <wp:extent cx="5760720" cy="21717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BA2C" w14:textId="6D83BAE8" w:rsidR="00427DC6" w:rsidRDefault="00427DC6" w:rsidP="0032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Tryby te różnią się z tym, że w przypadku użycia opcji mode=min eksportowany jest tylko cache wynikowego obrazu. Podczas gdy używając opcji mode=max, eksportowany jest cache każdej warstwy tworzonego obrazu. </w:t>
      </w:r>
    </w:p>
    <w:p w14:paraId="71A65296" w14:textId="0F0AABBE" w:rsidR="00427DC6" w:rsidRDefault="0051551E" w:rsidP="0032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Różnica pomiędzy eksportem cache’a w trybie max od tego zgodnego ze standardami OCI.</w:t>
      </w:r>
    </w:p>
    <w:p w14:paraId="276B41FC" w14:textId="58CF2F98" w:rsidR="0051551E" w:rsidRDefault="0051551E" w:rsidP="003277A4">
      <w:pPr>
        <w:rPr>
          <w:rFonts w:ascii="Times New Roman" w:hAnsi="Times New Roman" w:cs="Times New Roman"/>
          <w:sz w:val="32"/>
          <w:szCs w:val="32"/>
        </w:rPr>
      </w:pPr>
    </w:p>
    <w:p w14:paraId="1F61CC43" w14:textId="030AD3F4" w:rsidR="0051551E" w:rsidRPr="0051551E" w:rsidRDefault="0051551E" w:rsidP="003277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551E">
        <w:rPr>
          <w:rFonts w:ascii="Times New Roman" w:hAnsi="Times New Roman" w:cs="Times New Roman"/>
          <w:b/>
          <w:bCs/>
          <w:sz w:val="32"/>
          <w:szCs w:val="32"/>
        </w:rPr>
        <w:t>Bez OCI</w:t>
      </w:r>
    </w:p>
    <w:p w14:paraId="5171DD07" w14:textId="328D0130" w:rsidR="0051551E" w:rsidRDefault="0051551E" w:rsidP="003277A4">
      <w:pPr>
        <w:rPr>
          <w:rFonts w:ascii="Times New Roman" w:hAnsi="Times New Roman" w:cs="Times New Roman"/>
          <w:sz w:val="32"/>
          <w:szCs w:val="32"/>
        </w:rPr>
      </w:pPr>
      <w:r w:rsidRPr="0051551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3842857" wp14:editId="3A3C3368">
            <wp:extent cx="5760720" cy="221170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5132" w14:textId="0E60C3F6" w:rsidR="0051551E" w:rsidRDefault="0051551E" w:rsidP="003277A4">
      <w:pPr>
        <w:rPr>
          <w:rFonts w:ascii="Times New Roman" w:hAnsi="Times New Roman" w:cs="Times New Roman"/>
          <w:sz w:val="32"/>
          <w:szCs w:val="32"/>
        </w:rPr>
      </w:pPr>
    </w:p>
    <w:p w14:paraId="314A6D50" w14:textId="1C99779E" w:rsidR="0051551E" w:rsidRDefault="0051551E" w:rsidP="003277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551E">
        <w:rPr>
          <w:rFonts w:ascii="Times New Roman" w:hAnsi="Times New Roman" w:cs="Times New Roman"/>
          <w:b/>
          <w:bCs/>
          <w:sz w:val="32"/>
          <w:szCs w:val="32"/>
        </w:rPr>
        <w:t>Z OCI</w:t>
      </w:r>
    </w:p>
    <w:p w14:paraId="468EA983" w14:textId="4641EE14" w:rsidR="0051551E" w:rsidRDefault="0051551E" w:rsidP="003277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551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EFE63BB" wp14:editId="4511620F">
            <wp:extent cx="5760720" cy="2813050"/>
            <wp:effectExtent l="0" t="0" r="0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5FA9" w14:textId="34FDD3E7" w:rsidR="00A310F2" w:rsidRDefault="00A310F2" w:rsidP="003277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B701EA" w14:textId="108366FC" w:rsidR="00A310F2" w:rsidRPr="00A310F2" w:rsidRDefault="00A310F2" w:rsidP="0032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Różnica pomiędzy tymi dwoma trybami jest następująca kiedy korzystamy ze standardu OCI mamy dwie dodatkowe opcje eksportowania cache’a. Mianowicie możemy podać katalog docelowy dla eksportera cache’a korzystając z opcji </w:t>
      </w:r>
      <w:r w:rsidRPr="00A310F2">
        <w:rPr>
          <w:rFonts w:ascii="Times New Roman" w:hAnsi="Times New Roman" w:cs="Times New Roman"/>
          <w:b/>
          <w:bCs/>
          <w:sz w:val="32"/>
          <w:szCs w:val="32"/>
        </w:rPr>
        <w:t>dest=&lt;path&gt;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oraz wykorzystująć opcję </w:t>
      </w:r>
      <w:r w:rsidRPr="00A310F2">
        <w:rPr>
          <w:rFonts w:ascii="Times New Roman" w:hAnsi="Times New Roman" w:cs="Times New Roman"/>
          <w:b/>
          <w:bCs/>
          <w:sz w:val="32"/>
          <w:szCs w:val="32"/>
        </w:rPr>
        <w:t>tag=&lt;tag&gt;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określić niestandardowy tag do zapisania w lokalnym indeksie. Domyślnie ten tag ustawiany jest jako latest.</w:t>
      </w:r>
    </w:p>
    <w:p w14:paraId="6B815DDD" w14:textId="77777777" w:rsidR="00427DC6" w:rsidRPr="003277A4" w:rsidRDefault="00427DC6" w:rsidP="003277A4">
      <w:pPr>
        <w:rPr>
          <w:rFonts w:ascii="Times New Roman" w:hAnsi="Times New Roman" w:cs="Times New Roman"/>
          <w:sz w:val="32"/>
          <w:szCs w:val="32"/>
        </w:rPr>
      </w:pPr>
    </w:p>
    <w:sectPr w:rsidR="00427DC6" w:rsidRPr="00327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B6"/>
    <w:rsid w:val="003277A4"/>
    <w:rsid w:val="003A4A37"/>
    <w:rsid w:val="00427DC6"/>
    <w:rsid w:val="0051551E"/>
    <w:rsid w:val="00597C81"/>
    <w:rsid w:val="006735B6"/>
    <w:rsid w:val="009B4C15"/>
    <w:rsid w:val="00A310F2"/>
    <w:rsid w:val="00D9127D"/>
    <w:rsid w:val="00F3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15CA"/>
  <w15:chartTrackingRefBased/>
  <w15:docId w15:val="{F865A17C-1FB2-46A7-BF82-DAA21E78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130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7</cp:revision>
  <dcterms:created xsi:type="dcterms:W3CDTF">2022-11-05T13:53:00Z</dcterms:created>
  <dcterms:modified xsi:type="dcterms:W3CDTF">2022-11-05T20:04:00Z</dcterms:modified>
</cp:coreProperties>
</file>