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77777777" w:rsidR="00875625" w:rsidRPr="00A70E23" w:rsidRDefault="00875625" w:rsidP="00875625">
      <w:pPr>
        <w:jc w:val="center"/>
        <w:rPr>
          <w:b/>
          <w:bCs/>
          <w:sz w:val="24"/>
          <w:szCs w:val="24"/>
        </w:rPr>
      </w:pPr>
      <w:r w:rsidRPr="00A70E23">
        <w:rPr>
          <w:b/>
          <w:bCs/>
          <w:sz w:val="24"/>
          <w:szCs w:val="24"/>
        </w:rPr>
        <w:t>Chung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62749FF1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13162A16" w14:textId="44BD8C62" w:rsidR="00647389" w:rsidRDefault="0064738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Trục tọa độ </w:t>
      </w:r>
      <w:r w:rsidR="007C3F66">
        <w:rPr>
          <w:sz w:val="24"/>
          <w:szCs w:val="24"/>
        </w:rPr>
        <w:t>Oxyz</w:t>
      </w:r>
      <w:r>
        <w:rPr>
          <w:sz w:val="24"/>
          <w:szCs w:val="24"/>
        </w:rPr>
        <w:t xml:space="preserve">: </w:t>
      </w:r>
      <w:r w:rsidR="007C3F66">
        <w:rPr>
          <w:sz w:val="24"/>
          <w:szCs w:val="24"/>
        </w:rPr>
        <w:t>y</w:t>
      </w:r>
      <w:r>
        <w:rPr>
          <w:sz w:val="24"/>
          <w:szCs w:val="24"/>
        </w:rPr>
        <w:t xml:space="preserve"> là chiều cao.</w:t>
      </w:r>
    </w:p>
    <w:p w14:paraId="36BF685D" w14:textId="2DE7ED0C" w:rsidR="004D7B56" w:rsidRPr="004D7B56" w:rsidRDefault="004D7B56" w:rsidP="004D7B5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16954F1D" w14:textId="77777777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</w:p>
    <w:p w14:paraId="20583848" w14:textId="30C87DF8" w:rsidR="00647389" w:rsidRDefault="00243B54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 xml:space="preserve">, </w:t>
      </w:r>
      <w:r w:rsidR="00647389">
        <w:rPr>
          <w:sz w:val="24"/>
          <w:szCs w:val="24"/>
        </w:rPr>
        <w:t xml:space="preserve">có 3 mặt phẳng, tùy vào </w:t>
      </w:r>
      <w:r w:rsidR="007C3F66">
        <w:rPr>
          <w:sz w:val="24"/>
          <w:szCs w:val="24"/>
        </w:rPr>
        <w:t xml:space="preserve">mình đang chọn và drag mặt nào thì điều chỉnh dc góc nhìn </w:t>
      </w:r>
      <w:r w:rsidR="00CA131A">
        <w:rPr>
          <w:sz w:val="24"/>
          <w:szCs w:val="24"/>
        </w:rPr>
        <w:t xml:space="preserve">theo 2 trục của </w:t>
      </w:r>
      <w:r w:rsidR="007C3F66">
        <w:rPr>
          <w:sz w:val="24"/>
          <w:szCs w:val="24"/>
        </w:rPr>
        <w:t>mặt đó:</w:t>
      </w:r>
    </w:p>
    <w:p w14:paraId="50FE52A1" w14:textId="03D603AD" w:rsidR="007C3F66" w:rsidRDefault="007C3F66" w:rsidP="007C3F6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</w:t>
      </w:r>
      <w:r w:rsidR="00EB5407">
        <w:rPr>
          <w:sz w:val="24"/>
          <w:szCs w:val="24"/>
        </w:rPr>
        <w:t>Chọn Oxz thì kéo kiểu nào cũng k đổi dc chiều cao</w:t>
      </w:r>
      <w:r w:rsidR="00536EC4">
        <w:rPr>
          <w:sz w:val="24"/>
          <w:szCs w:val="24"/>
        </w:rPr>
        <w:t xml:space="preserve"> (chỉ đổi view dọc – ngang dc thôi)</w:t>
      </w:r>
      <w:r w:rsidR="00EB5407">
        <w:rPr>
          <w:sz w:val="24"/>
          <w:szCs w:val="24"/>
        </w:rPr>
        <w:t>, chọn Oxy thì dc.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001796FE" w:rsidR="00315F67" w:rsidRPr="00BD6DE9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4B8523DE" w:rsidR="006C002B" w:rsidRPr="00384175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11283769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0431B47C" w14:textId="01E5B358" w:rsidR="003B0BBF" w:rsidRPr="00A70E23" w:rsidRDefault="00817AF3" w:rsidP="003B0BB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817AF3" w:rsidP="003B0BBF">
      <w:pPr>
        <w:rPr>
          <w:sz w:val="24"/>
          <w:szCs w:val="24"/>
        </w:rPr>
      </w:pPr>
      <w:hyperlink r:id="rId6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7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71FE02CA" w:rsidR="00BD4F57" w:rsidRPr="000217D4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59054AA" w:rsidR="00E85F51" w:rsidRPr="000217D4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1D0BE140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lastRenderedPageBreak/>
        <w:t>rg.AddForce(value on x, value on y, value on z);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13F281A3" w:rsidR="00311F83" w:rsidRPr="00977A82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7FAFAA73" w14:textId="77777777" w:rsidR="00BD4F57" w:rsidRPr="00BD4F57" w:rsidRDefault="00BD4F57" w:rsidP="00BD4F57">
      <w:pPr>
        <w:rPr>
          <w:sz w:val="24"/>
          <w:szCs w:val="24"/>
        </w:rPr>
      </w:pPr>
    </w:p>
    <w:p w14:paraId="23F54440" w14:textId="77777777" w:rsidR="00990FBE" w:rsidRPr="00A70E23" w:rsidRDefault="00990FBE" w:rsidP="003B0BBF">
      <w:pPr>
        <w:rPr>
          <w:sz w:val="24"/>
          <w:szCs w:val="24"/>
        </w:rPr>
      </w:pPr>
    </w:p>
    <w:p w14:paraId="5CC4FC6A" w14:textId="77777777" w:rsidR="00990FBE" w:rsidRPr="00A70E23" w:rsidRDefault="00990FBE" w:rsidP="003B0BBF">
      <w:pPr>
        <w:rPr>
          <w:sz w:val="24"/>
          <w:szCs w:val="24"/>
        </w:rPr>
      </w:pP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77777777" w:rsidR="00EB718A" w:rsidRPr="00A70E23" w:rsidRDefault="00EB718A" w:rsidP="003B0BBF">
      <w:pPr>
        <w:rPr>
          <w:sz w:val="24"/>
          <w:szCs w:val="24"/>
        </w:rPr>
      </w:pPr>
    </w:p>
    <w:sectPr w:rsidR="00EB718A" w:rsidRPr="00A7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D4AA08B6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E2D66"/>
    <w:rsid w:val="0010473C"/>
    <w:rsid w:val="00164FC5"/>
    <w:rsid w:val="00167EF8"/>
    <w:rsid w:val="00186D7E"/>
    <w:rsid w:val="001960B0"/>
    <w:rsid w:val="001A2EEB"/>
    <w:rsid w:val="0024391A"/>
    <w:rsid w:val="00243B54"/>
    <w:rsid w:val="002967A0"/>
    <w:rsid w:val="00311F83"/>
    <w:rsid w:val="00315F67"/>
    <w:rsid w:val="00361764"/>
    <w:rsid w:val="00384175"/>
    <w:rsid w:val="003B0BBF"/>
    <w:rsid w:val="003F2554"/>
    <w:rsid w:val="00423753"/>
    <w:rsid w:val="0046393A"/>
    <w:rsid w:val="004D7B56"/>
    <w:rsid w:val="004E4AD7"/>
    <w:rsid w:val="004F49B4"/>
    <w:rsid w:val="00535171"/>
    <w:rsid w:val="00536EC4"/>
    <w:rsid w:val="00586CDE"/>
    <w:rsid w:val="00593CD2"/>
    <w:rsid w:val="005A63F8"/>
    <w:rsid w:val="005B71F6"/>
    <w:rsid w:val="00647389"/>
    <w:rsid w:val="00660A19"/>
    <w:rsid w:val="00693B5C"/>
    <w:rsid w:val="006C002B"/>
    <w:rsid w:val="006C7D50"/>
    <w:rsid w:val="00721E57"/>
    <w:rsid w:val="00792E16"/>
    <w:rsid w:val="007C3F66"/>
    <w:rsid w:val="007E2240"/>
    <w:rsid w:val="00817AF3"/>
    <w:rsid w:val="00875625"/>
    <w:rsid w:val="00977A82"/>
    <w:rsid w:val="00990FBE"/>
    <w:rsid w:val="00A300D2"/>
    <w:rsid w:val="00A41150"/>
    <w:rsid w:val="00A554AC"/>
    <w:rsid w:val="00A70E23"/>
    <w:rsid w:val="00A92198"/>
    <w:rsid w:val="00A97C54"/>
    <w:rsid w:val="00AE6C8E"/>
    <w:rsid w:val="00B571F1"/>
    <w:rsid w:val="00B9022B"/>
    <w:rsid w:val="00BC29A5"/>
    <w:rsid w:val="00BD4F57"/>
    <w:rsid w:val="00BD6DE9"/>
    <w:rsid w:val="00C05C31"/>
    <w:rsid w:val="00C2038C"/>
    <w:rsid w:val="00C31932"/>
    <w:rsid w:val="00C40703"/>
    <w:rsid w:val="00C47492"/>
    <w:rsid w:val="00C522D7"/>
    <w:rsid w:val="00C63A97"/>
    <w:rsid w:val="00CA131A"/>
    <w:rsid w:val="00D56E05"/>
    <w:rsid w:val="00D963EC"/>
    <w:rsid w:val="00DA313C"/>
    <w:rsid w:val="00DC7928"/>
    <w:rsid w:val="00E85F51"/>
    <w:rsid w:val="00E86ACD"/>
    <w:rsid w:val="00EB5407"/>
    <w:rsid w:val="00EB718A"/>
    <w:rsid w:val="00EC2319"/>
    <w:rsid w:val="00F26B4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lKaB1etrik&amp;list=PLPV2KyIb3jR5QFsefuO2RlAgWEz6EvVi6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dio.vn/unity-game/cac-thanh-phan-co-ban-trong-unity-Cf3Uw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153</cp:revision>
  <dcterms:created xsi:type="dcterms:W3CDTF">2020-12-23T15:28:00Z</dcterms:created>
  <dcterms:modified xsi:type="dcterms:W3CDTF">2021-11-04T07:38:00Z</dcterms:modified>
</cp:coreProperties>
</file>