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708989719"/>
        <w:docPartObj>
          <w:docPartGallery w:val="Cover Pages"/>
          <w:docPartUnique/>
        </w:docPartObj>
      </w:sdtPr>
      <w:sdtEndPr/>
      <w:sdtContent>
        <w:p w14:paraId="1BB58F00" w14:textId="522A1184" w:rsidR="00DD6F34" w:rsidRDefault="00DD6F34"/>
        <w:p w14:paraId="11D4314B" w14:textId="167CE101" w:rsidR="00DD6F34" w:rsidRDefault="00DD6F34">
          <w:r>
            <w:rPr>
              <w:noProof/>
            </w:rPr>
            <mc:AlternateContent>
              <mc:Choice Requires="wpg">
                <w:drawing>
                  <wp:anchor distT="0" distB="0" distL="114300" distR="114300" simplePos="0" relativeHeight="251659264" behindDoc="1" locked="0" layoutInCell="1" allowOverlap="1" wp14:anchorId="516545D9" wp14:editId="353587C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4DCEAA8" w14:textId="2C564557" w:rsidR="00DD6F34" w:rsidRDefault="00D41DE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4603">
                                        <w:rPr>
                                          <w:color w:val="FFFFFF" w:themeColor="background1"/>
                                          <w:sz w:val="72"/>
                                          <w:szCs w:val="72"/>
                                        </w:rPr>
                                        <w:t xml:space="preserve">Data </w:t>
                                      </w:r>
                                      <w:proofErr w:type="spellStart"/>
                                      <w:r w:rsidR="00224603">
                                        <w:rPr>
                                          <w:color w:val="FFFFFF" w:themeColor="background1"/>
                                          <w:sz w:val="72"/>
                                          <w:szCs w:val="72"/>
                                        </w:rPr>
                                        <w:t>Scientist</w:t>
                                      </w:r>
                                      <w:proofErr w:type="spellEnd"/>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16545D9"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4DCEAA8" w14:textId="2C564557" w:rsidR="00DD6F34" w:rsidRDefault="00D41DE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4603">
                                  <w:rPr>
                                    <w:color w:val="FFFFFF" w:themeColor="background1"/>
                                    <w:sz w:val="72"/>
                                    <w:szCs w:val="72"/>
                                  </w:rPr>
                                  <w:t xml:space="preserve">Data </w:t>
                                </w:r>
                                <w:proofErr w:type="spellStart"/>
                                <w:r w:rsidR="00224603">
                                  <w:rPr>
                                    <w:color w:val="FFFFFF" w:themeColor="background1"/>
                                    <w:sz w:val="72"/>
                                    <w:szCs w:val="72"/>
                                  </w:rPr>
                                  <w:t>Scientist</w:t>
                                </w:r>
                                <w:proofErr w:type="spellEnd"/>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6037AB40" wp14:editId="4FD0ACA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CF983" w14:textId="0F0A4DF8" w:rsidR="00DD6F34" w:rsidRDefault="00DD6F34">
                                <w:pPr>
                                  <w:pStyle w:val="NoSpacing"/>
                                  <w:spacing w:before="40" w:after="40"/>
                                  <w:rPr>
                                    <w:caps/>
                                    <w:color w:val="5B9BD5" w:themeColor="accent1"/>
                                    <w:sz w:val="28"/>
                                    <w:szCs w:val="28"/>
                                  </w:rPr>
                                </w:pPr>
                              </w:p>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D3CC33F" w14:textId="68E81E60" w:rsidR="00DD6F34" w:rsidRDefault="00DD6F34">
                                    <w:pPr>
                                      <w:pStyle w:val="NoSpacing"/>
                                      <w:spacing w:before="40" w:after="40"/>
                                      <w:rPr>
                                        <w:caps/>
                                        <w:color w:val="4472C4" w:themeColor="accent5"/>
                                        <w:sz w:val="24"/>
                                        <w:szCs w:val="24"/>
                                      </w:rPr>
                                    </w:pPr>
                                    <w:r>
                                      <w:rPr>
                                        <w:caps/>
                                        <w:color w:val="4472C4" w:themeColor="accent5"/>
                                        <w:sz w:val="24"/>
                                        <w:szCs w:val="24"/>
                                      </w:rPr>
                                      <w:t>Elco Mussert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37AB40" id="_x0000_t202" coordsize="21600,21600" o:spt="202" path="m,l,21600r21600,l21600,xe">
                    <v:stroke joinstyle="miter"/>
                    <v:path gradientshapeok="t" o:connecttype="rect"/>
                  </v:shapetype>
                  <v:shape id="Tekstvak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vARG&#10;QYYCAABoBQAADgAAAAAAAAAAAAAAAAAuAgAAZHJzL2Uyb0RvYy54bWxQSwECLQAUAAYACAAAACEA&#10;ZbGUhtsAAAAEAQAADwAAAAAAAAAAAAAAAADgBAAAZHJzL2Rvd25yZXYueG1sUEsFBgAAAAAEAAQA&#10;8wAAAOgFAAAAAA==&#10;" filled="f" stroked="f" strokeweight=".5pt">
                    <v:textbox style="mso-fit-shape-to-text:t" inset="1in,0,86.4pt,0">
                      <w:txbxContent>
                        <w:p w14:paraId="0B3CF983" w14:textId="0F0A4DF8" w:rsidR="00DD6F34" w:rsidRDefault="00DD6F34">
                          <w:pPr>
                            <w:pStyle w:val="NoSpacing"/>
                            <w:spacing w:before="40" w:after="40"/>
                            <w:rPr>
                              <w:caps/>
                              <w:color w:val="5B9BD5" w:themeColor="accent1"/>
                              <w:sz w:val="28"/>
                              <w:szCs w:val="28"/>
                            </w:rPr>
                          </w:pPr>
                        </w:p>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3D3CC33F" w14:textId="68E81E60" w:rsidR="00DD6F34" w:rsidRDefault="00DD6F34">
                              <w:pPr>
                                <w:pStyle w:val="NoSpacing"/>
                                <w:spacing w:before="40" w:after="40"/>
                                <w:rPr>
                                  <w:caps/>
                                  <w:color w:val="4472C4" w:themeColor="accent5"/>
                                  <w:sz w:val="24"/>
                                  <w:szCs w:val="24"/>
                                </w:rPr>
                              </w:pPr>
                              <w:r>
                                <w:rPr>
                                  <w:caps/>
                                  <w:color w:val="4472C4" w:themeColor="accent5"/>
                                  <w:sz w:val="24"/>
                                  <w:szCs w:val="24"/>
                                </w:rPr>
                                <w:t>Elco Mussert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648EDC" wp14:editId="09C9359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30651D2C" w14:textId="60853B73" w:rsidR="00DD6F34" w:rsidRDefault="00DD6F34">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648EDC" id="Rechthoe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2n7nA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D4N2n7nAIAAJAFAAAOAAAAAAAAAAAAAAAAAC4CAABkcnMvZTJvRG9j&#10;LnhtbFBLAQItABQABgAIAAAAIQBgIiS/2QAAAAQBAAAPAAAAAAAAAAAAAAAAAPYEAABkcnMvZG93&#10;bnJldi54bWxQSwUGAAAAAAQABADzAAAA/AUAAAAA&#10;" fillcolor="#5b9bd5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1-01-01T00:00:00Z">
                              <w:dateFormat w:val="yyyy"/>
                              <w:lid w:val="nl-NL"/>
                              <w:storeMappedDataAs w:val="dateTime"/>
                              <w:calendar w:val="gregorian"/>
                            </w:date>
                          </w:sdtPr>
                          <w:sdtEndPr/>
                          <w:sdtContent>
                            <w:p w14:paraId="30651D2C" w14:textId="60853B73" w:rsidR="00DD6F34" w:rsidRDefault="00DD6F34">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nl-NL"/>
        </w:rPr>
        <w:id w:val="1595897242"/>
        <w:docPartObj>
          <w:docPartGallery w:val="Table of Contents"/>
          <w:docPartUnique/>
        </w:docPartObj>
      </w:sdtPr>
      <w:sdtEndPr>
        <w:rPr>
          <w:b/>
          <w:bCs/>
          <w:noProof/>
        </w:rPr>
      </w:sdtEndPr>
      <w:sdtContent>
        <w:p w14:paraId="1860CE4B" w14:textId="6DAF71CA" w:rsidR="00DD6F34" w:rsidRDefault="00DD6F34">
          <w:pPr>
            <w:pStyle w:val="TOCHeading"/>
          </w:pPr>
          <w:r w:rsidRPr="00DD6F34">
            <w:rPr>
              <w:lang w:val="nl-NL"/>
            </w:rPr>
            <w:t>Inhoudsopgave</w:t>
          </w:r>
        </w:p>
        <w:p w14:paraId="4B1E416F" w14:textId="34736D0E" w:rsidR="003E2B7C" w:rsidRDefault="00DD6F34">
          <w:pPr>
            <w:pStyle w:val="TOC1"/>
            <w:tabs>
              <w:tab w:val="right" w:leader="dot" w:pos="9062"/>
            </w:tabs>
            <w:rPr>
              <w:rFonts w:eastAsiaTheme="minorEastAsia"/>
              <w:noProof/>
              <w:lang w:eastAsia="nl-NL"/>
            </w:rPr>
          </w:pPr>
          <w:r>
            <w:fldChar w:fldCharType="begin"/>
          </w:r>
          <w:r w:rsidRPr="00DD6F34">
            <w:rPr>
              <w:lang w:val="en-GB"/>
            </w:rPr>
            <w:instrText xml:space="preserve"> TOC \o "1-3" \h \z \u </w:instrText>
          </w:r>
          <w:r>
            <w:fldChar w:fldCharType="separate"/>
          </w:r>
          <w:hyperlink w:anchor="_Toc66292383" w:history="1">
            <w:r w:rsidR="003E2B7C" w:rsidRPr="000C7769">
              <w:rPr>
                <w:rStyle w:val="Hyperlink"/>
                <w:noProof/>
              </w:rPr>
              <w:t>Inleiding</w:t>
            </w:r>
            <w:r w:rsidR="003E2B7C">
              <w:rPr>
                <w:noProof/>
                <w:webHidden/>
              </w:rPr>
              <w:tab/>
            </w:r>
            <w:r w:rsidR="003E2B7C">
              <w:rPr>
                <w:noProof/>
                <w:webHidden/>
              </w:rPr>
              <w:fldChar w:fldCharType="begin"/>
            </w:r>
            <w:r w:rsidR="003E2B7C">
              <w:rPr>
                <w:noProof/>
                <w:webHidden/>
              </w:rPr>
              <w:instrText xml:space="preserve"> PAGEREF _Toc66292383 \h </w:instrText>
            </w:r>
            <w:r w:rsidR="003E2B7C">
              <w:rPr>
                <w:noProof/>
                <w:webHidden/>
              </w:rPr>
            </w:r>
            <w:r w:rsidR="003E2B7C">
              <w:rPr>
                <w:noProof/>
                <w:webHidden/>
              </w:rPr>
              <w:fldChar w:fldCharType="separate"/>
            </w:r>
            <w:r w:rsidR="003E2B7C">
              <w:rPr>
                <w:noProof/>
                <w:webHidden/>
              </w:rPr>
              <w:t>2</w:t>
            </w:r>
            <w:r w:rsidR="003E2B7C">
              <w:rPr>
                <w:noProof/>
                <w:webHidden/>
              </w:rPr>
              <w:fldChar w:fldCharType="end"/>
            </w:r>
          </w:hyperlink>
        </w:p>
        <w:p w14:paraId="62C10B60" w14:textId="3239F528" w:rsidR="003E2B7C" w:rsidRDefault="003E2B7C">
          <w:pPr>
            <w:pStyle w:val="TOC1"/>
            <w:tabs>
              <w:tab w:val="right" w:leader="dot" w:pos="9062"/>
            </w:tabs>
            <w:rPr>
              <w:rFonts w:eastAsiaTheme="minorEastAsia"/>
              <w:noProof/>
              <w:lang w:eastAsia="nl-NL"/>
            </w:rPr>
          </w:pPr>
          <w:hyperlink w:anchor="_Toc66292384" w:history="1">
            <w:r w:rsidRPr="000C7769">
              <w:rPr>
                <w:rStyle w:val="Hyperlink"/>
                <w:noProof/>
              </w:rPr>
              <w:t>Business Understanding</w:t>
            </w:r>
            <w:r>
              <w:rPr>
                <w:noProof/>
                <w:webHidden/>
              </w:rPr>
              <w:tab/>
            </w:r>
            <w:r>
              <w:rPr>
                <w:noProof/>
                <w:webHidden/>
              </w:rPr>
              <w:fldChar w:fldCharType="begin"/>
            </w:r>
            <w:r>
              <w:rPr>
                <w:noProof/>
                <w:webHidden/>
              </w:rPr>
              <w:instrText xml:space="preserve"> PAGEREF _Toc66292384 \h </w:instrText>
            </w:r>
            <w:r>
              <w:rPr>
                <w:noProof/>
                <w:webHidden/>
              </w:rPr>
            </w:r>
            <w:r>
              <w:rPr>
                <w:noProof/>
                <w:webHidden/>
              </w:rPr>
              <w:fldChar w:fldCharType="separate"/>
            </w:r>
            <w:r>
              <w:rPr>
                <w:noProof/>
                <w:webHidden/>
              </w:rPr>
              <w:t>2</w:t>
            </w:r>
            <w:r>
              <w:rPr>
                <w:noProof/>
                <w:webHidden/>
              </w:rPr>
              <w:fldChar w:fldCharType="end"/>
            </w:r>
          </w:hyperlink>
        </w:p>
        <w:p w14:paraId="22DE49BA" w14:textId="740DCD5A" w:rsidR="003E2B7C" w:rsidRDefault="003E2B7C">
          <w:pPr>
            <w:pStyle w:val="TOC1"/>
            <w:tabs>
              <w:tab w:val="right" w:leader="dot" w:pos="9062"/>
            </w:tabs>
            <w:rPr>
              <w:rFonts w:eastAsiaTheme="minorEastAsia"/>
              <w:noProof/>
              <w:lang w:eastAsia="nl-NL"/>
            </w:rPr>
          </w:pPr>
          <w:hyperlink w:anchor="_Toc66292385" w:history="1">
            <w:r w:rsidRPr="000C7769">
              <w:rPr>
                <w:rStyle w:val="Hyperlink"/>
                <w:noProof/>
                <w:lang w:val="en-GB"/>
              </w:rPr>
              <w:t>Data Acquisition &amp; understanding</w:t>
            </w:r>
            <w:r>
              <w:rPr>
                <w:noProof/>
                <w:webHidden/>
              </w:rPr>
              <w:tab/>
            </w:r>
            <w:r>
              <w:rPr>
                <w:noProof/>
                <w:webHidden/>
              </w:rPr>
              <w:fldChar w:fldCharType="begin"/>
            </w:r>
            <w:r>
              <w:rPr>
                <w:noProof/>
                <w:webHidden/>
              </w:rPr>
              <w:instrText xml:space="preserve"> PAGEREF _Toc66292385 \h </w:instrText>
            </w:r>
            <w:r>
              <w:rPr>
                <w:noProof/>
                <w:webHidden/>
              </w:rPr>
            </w:r>
            <w:r>
              <w:rPr>
                <w:noProof/>
                <w:webHidden/>
              </w:rPr>
              <w:fldChar w:fldCharType="separate"/>
            </w:r>
            <w:r>
              <w:rPr>
                <w:noProof/>
                <w:webHidden/>
              </w:rPr>
              <w:t>3</w:t>
            </w:r>
            <w:r>
              <w:rPr>
                <w:noProof/>
                <w:webHidden/>
              </w:rPr>
              <w:fldChar w:fldCharType="end"/>
            </w:r>
          </w:hyperlink>
        </w:p>
        <w:p w14:paraId="44BF34F8" w14:textId="21D3B347" w:rsidR="003E2B7C" w:rsidRDefault="003E2B7C">
          <w:pPr>
            <w:pStyle w:val="TOC1"/>
            <w:tabs>
              <w:tab w:val="right" w:leader="dot" w:pos="9062"/>
            </w:tabs>
            <w:rPr>
              <w:rFonts w:eastAsiaTheme="minorEastAsia"/>
              <w:noProof/>
              <w:lang w:eastAsia="nl-NL"/>
            </w:rPr>
          </w:pPr>
          <w:hyperlink w:anchor="_Toc66292386" w:history="1">
            <w:r w:rsidRPr="000C7769">
              <w:rPr>
                <w:rStyle w:val="Hyperlink"/>
                <w:noProof/>
              </w:rPr>
              <w:t>Modeling</w:t>
            </w:r>
            <w:r>
              <w:rPr>
                <w:noProof/>
                <w:webHidden/>
              </w:rPr>
              <w:tab/>
            </w:r>
            <w:r>
              <w:rPr>
                <w:noProof/>
                <w:webHidden/>
              </w:rPr>
              <w:fldChar w:fldCharType="begin"/>
            </w:r>
            <w:r>
              <w:rPr>
                <w:noProof/>
                <w:webHidden/>
              </w:rPr>
              <w:instrText xml:space="preserve"> PAGEREF _Toc66292386 \h </w:instrText>
            </w:r>
            <w:r>
              <w:rPr>
                <w:noProof/>
                <w:webHidden/>
              </w:rPr>
            </w:r>
            <w:r>
              <w:rPr>
                <w:noProof/>
                <w:webHidden/>
              </w:rPr>
              <w:fldChar w:fldCharType="separate"/>
            </w:r>
            <w:r>
              <w:rPr>
                <w:noProof/>
                <w:webHidden/>
              </w:rPr>
              <w:t>5</w:t>
            </w:r>
            <w:r>
              <w:rPr>
                <w:noProof/>
                <w:webHidden/>
              </w:rPr>
              <w:fldChar w:fldCharType="end"/>
            </w:r>
          </w:hyperlink>
        </w:p>
        <w:p w14:paraId="765FE41C" w14:textId="6ECFB83F" w:rsidR="003E2B7C" w:rsidRDefault="003E2B7C">
          <w:pPr>
            <w:pStyle w:val="TOC2"/>
            <w:tabs>
              <w:tab w:val="right" w:leader="dot" w:pos="9062"/>
            </w:tabs>
            <w:rPr>
              <w:rFonts w:eastAsiaTheme="minorEastAsia"/>
              <w:noProof/>
              <w:lang w:eastAsia="nl-NL"/>
            </w:rPr>
          </w:pPr>
          <w:hyperlink w:anchor="_Toc66292387" w:history="1">
            <w:r w:rsidRPr="000C7769">
              <w:rPr>
                <w:rStyle w:val="Hyperlink"/>
                <w:noProof/>
              </w:rPr>
              <w:t>Univariate analysis</w:t>
            </w:r>
            <w:r>
              <w:rPr>
                <w:noProof/>
                <w:webHidden/>
              </w:rPr>
              <w:tab/>
            </w:r>
            <w:r>
              <w:rPr>
                <w:noProof/>
                <w:webHidden/>
              </w:rPr>
              <w:fldChar w:fldCharType="begin"/>
            </w:r>
            <w:r>
              <w:rPr>
                <w:noProof/>
                <w:webHidden/>
              </w:rPr>
              <w:instrText xml:space="preserve"> PAGEREF _Toc66292387 \h </w:instrText>
            </w:r>
            <w:r>
              <w:rPr>
                <w:noProof/>
                <w:webHidden/>
              </w:rPr>
            </w:r>
            <w:r>
              <w:rPr>
                <w:noProof/>
                <w:webHidden/>
              </w:rPr>
              <w:fldChar w:fldCharType="separate"/>
            </w:r>
            <w:r>
              <w:rPr>
                <w:noProof/>
                <w:webHidden/>
              </w:rPr>
              <w:t>5</w:t>
            </w:r>
            <w:r>
              <w:rPr>
                <w:noProof/>
                <w:webHidden/>
              </w:rPr>
              <w:fldChar w:fldCharType="end"/>
            </w:r>
          </w:hyperlink>
        </w:p>
        <w:p w14:paraId="57BEF417" w14:textId="30A5796F" w:rsidR="003E2B7C" w:rsidRDefault="003E2B7C">
          <w:pPr>
            <w:pStyle w:val="TOC2"/>
            <w:tabs>
              <w:tab w:val="right" w:leader="dot" w:pos="9062"/>
            </w:tabs>
            <w:rPr>
              <w:rFonts w:eastAsiaTheme="minorEastAsia"/>
              <w:noProof/>
              <w:lang w:eastAsia="nl-NL"/>
            </w:rPr>
          </w:pPr>
          <w:hyperlink w:anchor="_Toc66292388" w:history="1">
            <w:r w:rsidRPr="000C7769">
              <w:rPr>
                <w:rStyle w:val="Hyperlink"/>
                <w:noProof/>
                <w:lang w:val="en-GB"/>
              </w:rPr>
              <w:t>Bivariate analysis</w:t>
            </w:r>
            <w:r>
              <w:rPr>
                <w:noProof/>
                <w:webHidden/>
              </w:rPr>
              <w:tab/>
            </w:r>
            <w:r>
              <w:rPr>
                <w:noProof/>
                <w:webHidden/>
              </w:rPr>
              <w:fldChar w:fldCharType="begin"/>
            </w:r>
            <w:r>
              <w:rPr>
                <w:noProof/>
                <w:webHidden/>
              </w:rPr>
              <w:instrText xml:space="preserve"> PAGEREF _Toc66292388 \h </w:instrText>
            </w:r>
            <w:r>
              <w:rPr>
                <w:noProof/>
                <w:webHidden/>
              </w:rPr>
            </w:r>
            <w:r>
              <w:rPr>
                <w:noProof/>
                <w:webHidden/>
              </w:rPr>
              <w:fldChar w:fldCharType="separate"/>
            </w:r>
            <w:r>
              <w:rPr>
                <w:noProof/>
                <w:webHidden/>
              </w:rPr>
              <w:t>6</w:t>
            </w:r>
            <w:r>
              <w:rPr>
                <w:noProof/>
                <w:webHidden/>
              </w:rPr>
              <w:fldChar w:fldCharType="end"/>
            </w:r>
          </w:hyperlink>
        </w:p>
        <w:p w14:paraId="53A7022D" w14:textId="0FE86C04" w:rsidR="003E2B7C" w:rsidRDefault="003E2B7C">
          <w:pPr>
            <w:pStyle w:val="TOC2"/>
            <w:tabs>
              <w:tab w:val="right" w:leader="dot" w:pos="9062"/>
            </w:tabs>
            <w:rPr>
              <w:rFonts w:eastAsiaTheme="minorEastAsia"/>
              <w:noProof/>
              <w:lang w:eastAsia="nl-NL"/>
            </w:rPr>
          </w:pPr>
          <w:hyperlink w:anchor="_Toc66292389" w:history="1">
            <w:r w:rsidRPr="000C7769">
              <w:rPr>
                <w:rStyle w:val="Hyperlink"/>
                <w:noProof/>
              </w:rPr>
              <w:t>multivariate analysis</w:t>
            </w:r>
            <w:r>
              <w:rPr>
                <w:noProof/>
                <w:webHidden/>
              </w:rPr>
              <w:tab/>
            </w:r>
            <w:r>
              <w:rPr>
                <w:noProof/>
                <w:webHidden/>
              </w:rPr>
              <w:fldChar w:fldCharType="begin"/>
            </w:r>
            <w:r>
              <w:rPr>
                <w:noProof/>
                <w:webHidden/>
              </w:rPr>
              <w:instrText xml:space="preserve"> PAGEREF _Toc66292389 \h </w:instrText>
            </w:r>
            <w:r>
              <w:rPr>
                <w:noProof/>
                <w:webHidden/>
              </w:rPr>
            </w:r>
            <w:r>
              <w:rPr>
                <w:noProof/>
                <w:webHidden/>
              </w:rPr>
              <w:fldChar w:fldCharType="separate"/>
            </w:r>
            <w:r>
              <w:rPr>
                <w:noProof/>
                <w:webHidden/>
              </w:rPr>
              <w:t>8</w:t>
            </w:r>
            <w:r>
              <w:rPr>
                <w:noProof/>
                <w:webHidden/>
              </w:rPr>
              <w:fldChar w:fldCharType="end"/>
            </w:r>
          </w:hyperlink>
        </w:p>
        <w:p w14:paraId="490B60CC" w14:textId="348D58E3" w:rsidR="003E2B7C" w:rsidRDefault="003E2B7C">
          <w:pPr>
            <w:pStyle w:val="TOC1"/>
            <w:tabs>
              <w:tab w:val="right" w:leader="dot" w:pos="9062"/>
            </w:tabs>
            <w:rPr>
              <w:rFonts w:eastAsiaTheme="minorEastAsia"/>
              <w:noProof/>
              <w:lang w:eastAsia="nl-NL"/>
            </w:rPr>
          </w:pPr>
          <w:hyperlink w:anchor="_Toc66292390" w:history="1">
            <w:r w:rsidRPr="000C7769">
              <w:rPr>
                <w:rStyle w:val="Hyperlink"/>
                <w:noProof/>
              </w:rPr>
              <w:t>Bibliografie</w:t>
            </w:r>
            <w:r>
              <w:rPr>
                <w:noProof/>
                <w:webHidden/>
              </w:rPr>
              <w:tab/>
            </w:r>
            <w:r>
              <w:rPr>
                <w:noProof/>
                <w:webHidden/>
              </w:rPr>
              <w:fldChar w:fldCharType="begin"/>
            </w:r>
            <w:r>
              <w:rPr>
                <w:noProof/>
                <w:webHidden/>
              </w:rPr>
              <w:instrText xml:space="preserve"> PAGEREF _Toc66292390 \h </w:instrText>
            </w:r>
            <w:r>
              <w:rPr>
                <w:noProof/>
                <w:webHidden/>
              </w:rPr>
            </w:r>
            <w:r>
              <w:rPr>
                <w:noProof/>
                <w:webHidden/>
              </w:rPr>
              <w:fldChar w:fldCharType="separate"/>
            </w:r>
            <w:r>
              <w:rPr>
                <w:noProof/>
                <w:webHidden/>
              </w:rPr>
              <w:t>10</w:t>
            </w:r>
            <w:r>
              <w:rPr>
                <w:noProof/>
                <w:webHidden/>
              </w:rPr>
              <w:fldChar w:fldCharType="end"/>
            </w:r>
          </w:hyperlink>
        </w:p>
        <w:p w14:paraId="54D6C586" w14:textId="548D53E4" w:rsidR="00DD6F34" w:rsidRPr="00DD6F34" w:rsidRDefault="00DD6F34">
          <w:pPr>
            <w:rPr>
              <w:lang w:val="en-GB"/>
            </w:rPr>
          </w:pPr>
          <w:r>
            <w:rPr>
              <w:b/>
              <w:bCs/>
              <w:noProof/>
            </w:rPr>
            <w:fldChar w:fldCharType="end"/>
          </w:r>
        </w:p>
      </w:sdtContent>
    </w:sdt>
    <w:p w14:paraId="707E187C" w14:textId="7EAD4C96" w:rsidR="00DD6F34" w:rsidRDefault="00DD6F34">
      <w:pPr>
        <w:rPr>
          <w:lang w:val="en-GB"/>
        </w:rPr>
      </w:pPr>
      <w:r>
        <w:rPr>
          <w:lang w:val="en-GB"/>
        </w:rPr>
        <w:br w:type="page"/>
      </w:r>
    </w:p>
    <w:p w14:paraId="48D85F22" w14:textId="23AC7535" w:rsidR="00224603" w:rsidRDefault="00DD6F34" w:rsidP="00224603">
      <w:pPr>
        <w:pStyle w:val="Heading1"/>
      </w:pPr>
      <w:bookmarkStart w:id="0" w:name="_Toc66292383"/>
      <w:r>
        <w:lastRenderedPageBreak/>
        <w:t>Inleiding</w:t>
      </w:r>
      <w:bookmarkEnd w:id="0"/>
    </w:p>
    <w:p w14:paraId="1716C768" w14:textId="01C69CC6" w:rsidR="002034A0" w:rsidRDefault="005C2607">
      <w:r>
        <w:t xml:space="preserve">In dit korte verslag wordt gesproken over het proces van een data </w:t>
      </w:r>
      <w:proofErr w:type="spellStart"/>
      <w:r>
        <w:t>scientist</w:t>
      </w:r>
      <w:proofErr w:type="spellEnd"/>
      <w:r>
        <w:t xml:space="preserve"> tot de development. Hiermee is de bedoeling dat de proces duidelijk te begrijpen valt. Er wordt vertelt over business </w:t>
      </w:r>
      <w:proofErr w:type="spellStart"/>
      <w:r>
        <w:t>understanding</w:t>
      </w:r>
      <w:proofErr w:type="spellEnd"/>
      <w:r>
        <w:t xml:space="preserve">, data </w:t>
      </w:r>
      <w:proofErr w:type="spellStart"/>
      <w:r>
        <w:t>acquistition</w:t>
      </w:r>
      <w:proofErr w:type="spellEnd"/>
      <w:r>
        <w:t xml:space="preserve"> </w:t>
      </w:r>
      <w:r w:rsidR="002034A0">
        <w:t xml:space="preserve">&amp; </w:t>
      </w:r>
      <w:proofErr w:type="spellStart"/>
      <w:r w:rsidR="002034A0">
        <w:t>understanding</w:t>
      </w:r>
      <w:proofErr w:type="spellEnd"/>
      <w:r w:rsidR="002034A0">
        <w:t xml:space="preserve"> en modeling. Hierbij worden nog bijbehorende voorbeelden gegeven die gemaakt zijn gedurende de lessen introductie Data Science.</w:t>
      </w:r>
    </w:p>
    <w:p w14:paraId="15141637" w14:textId="1CE2CD04" w:rsidR="002034A0" w:rsidRDefault="002034A0"/>
    <w:p w14:paraId="43DFC9D3" w14:textId="26C16FE1" w:rsidR="002034A0" w:rsidRDefault="002034A0" w:rsidP="002034A0">
      <w:pPr>
        <w:pStyle w:val="Heading1"/>
      </w:pPr>
      <w:bookmarkStart w:id="1" w:name="_Toc66292384"/>
      <w:r>
        <w:t>Business Understanding</w:t>
      </w:r>
      <w:bookmarkEnd w:id="1"/>
    </w:p>
    <w:p w14:paraId="65EDBFB6" w14:textId="489B4043" w:rsidR="002034A0" w:rsidRDefault="00E828CD" w:rsidP="002034A0">
      <w:r>
        <w:t xml:space="preserve">In business </w:t>
      </w:r>
      <w:proofErr w:type="spellStart"/>
      <w:r>
        <w:t>understanding</w:t>
      </w:r>
      <w:proofErr w:type="spellEnd"/>
      <w:r>
        <w:t xml:space="preserve"> zorg je ervoor dat een data </w:t>
      </w:r>
      <w:proofErr w:type="spellStart"/>
      <w:r>
        <w:t>scientist</w:t>
      </w:r>
      <w:proofErr w:type="spellEnd"/>
      <w:r>
        <w:t xml:space="preserve"> weet wat de bepaalde dataset of datasets die gebruikt gaan worden inhouden. Tijdens de opdrachten in de les stond er al een dataset vast en dat was pinguïns. Deze dataset bevat gegevens van verschillende pinguïns van eiland tot kenmerken van het dier zelf. De pinguïn dataset wordt geïmporteerd vanuit </w:t>
      </w:r>
      <w:proofErr w:type="spellStart"/>
      <w:r>
        <w:t>seaborn</w:t>
      </w:r>
      <w:proofErr w:type="spellEnd"/>
      <w:r>
        <w:t>.</w:t>
      </w:r>
    </w:p>
    <w:p w14:paraId="06FD1DAA" w14:textId="77777777" w:rsidR="00A77278" w:rsidRDefault="00A77278" w:rsidP="002034A0"/>
    <w:p w14:paraId="72516CCF" w14:textId="77777777" w:rsidR="00E828CD" w:rsidRDefault="00E828CD" w:rsidP="00E828CD">
      <w:pPr>
        <w:keepNext/>
      </w:pPr>
      <w:r>
        <w:rPr>
          <w:noProof/>
        </w:rPr>
        <w:drawing>
          <wp:inline distT="0" distB="0" distL="0" distR="0" wp14:anchorId="5FFB8F4C" wp14:editId="7EF76170">
            <wp:extent cx="2200523" cy="411480"/>
            <wp:effectExtent l="0" t="0" r="952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1968" cy="413620"/>
                    </a:xfrm>
                    <a:prstGeom prst="rect">
                      <a:avLst/>
                    </a:prstGeom>
                    <a:noFill/>
                    <a:ln>
                      <a:noFill/>
                    </a:ln>
                  </pic:spPr>
                </pic:pic>
              </a:graphicData>
            </a:graphic>
          </wp:inline>
        </w:drawing>
      </w:r>
    </w:p>
    <w:p w14:paraId="1A7192FA" w14:textId="6115F720" w:rsidR="00E828CD" w:rsidRDefault="00E828CD" w:rsidP="00E828CD">
      <w:pPr>
        <w:pStyle w:val="Caption"/>
      </w:pPr>
      <w:r>
        <w:t xml:space="preserve">afbeelding </w:t>
      </w:r>
      <w:fldSimple w:instr=" SEQ afbeelding \* ARABIC ">
        <w:r w:rsidR="00391515">
          <w:rPr>
            <w:noProof/>
          </w:rPr>
          <w:t>1</w:t>
        </w:r>
      </w:fldSimple>
      <w:r>
        <w:t xml:space="preserve"> Import van </w:t>
      </w:r>
      <w:proofErr w:type="spellStart"/>
      <w:r>
        <w:t>seaborn</w:t>
      </w:r>
      <w:proofErr w:type="spellEnd"/>
    </w:p>
    <w:p w14:paraId="120E2D2D" w14:textId="77777777" w:rsidR="00E828CD" w:rsidRDefault="00E828CD" w:rsidP="00E828CD">
      <w:pPr>
        <w:keepNext/>
      </w:pPr>
      <w:r>
        <w:rPr>
          <w:noProof/>
        </w:rPr>
        <w:drawing>
          <wp:inline distT="0" distB="0" distL="0" distR="0" wp14:anchorId="123425FB" wp14:editId="5177BF10">
            <wp:extent cx="3154680" cy="5181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4680" cy="518160"/>
                    </a:xfrm>
                    <a:prstGeom prst="rect">
                      <a:avLst/>
                    </a:prstGeom>
                    <a:noFill/>
                    <a:ln>
                      <a:noFill/>
                    </a:ln>
                  </pic:spPr>
                </pic:pic>
              </a:graphicData>
            </a:graphic>
          </wp:inline>
        </w:drawing>
      </w:r>
    </w:p>
    <w:p w14:paraId="771876ED" w14:textId="2E25EF12" w:rsidR="00E828CD" w:rsidRDefault="00E828CD" w:rsidP="00E828CD">
      <w:pPr>
        <w:pStyle w:val="Caption"/>
      </w:pPr>
      <w:r>
        <w:t xml:space="preserve">afbeelding </w:t>
      </w:r>
      <w:fldSimple w:instr=" SEQ afbeelding \* ARABIC ">
        <w:r w:rsidR="00391515">
          <w:rPr>
            <w:noProof/>
          </w:rPr>
          <w:t>2</w:t>
        </w:r>
      </w:fldSimple>
      <w:r>
        <w:t xml:space="preserve"> Ophalen van pinguïns dataset</w:t>
      </w:r>
    </w:p>
    <w:p w14:paraId="5F238B31" w14:textId="719FB043" w:rsidR="00A77278" w:rsidRDefault="00A77278" w:rsidP="00A77278"/>
    <w:p w14:paraId="1639F5E6" w14:textId="1B51512D" w:rsidR="00A77278" w:rsidRDefault="00A77278" w:rsidP="00A77278">
      <w:r>
        <w:t xml:space="preserve">Ook moest er een zelfgekozen dataset gekozen worden naar keuze. Hiervoor is gekozen voor een dataset van een league of </w:t>
      </w:r>
      <w:proofErr w:type="spellStart"/>
      <w:r>
        <w:t>legends</w:t>
      </w:r>
      <w:proofErr w:type="spellEnd"/>
      <w:r>
        <w:t xml:space="preserve"> toernooi uit 2018. Deze dataset bevat gegevens van spellers en teams die meededen gedurende het toernooi. De dataset bestaat uit een CSV bestand die wordt gelezen in </w:t>
      </w:r>
      <w:proofErr w:type="spellStart"/>
      <w:r>
        <w:t>jupyter</w:t>
      </w:r>
      <w:proofErr w:type="spellEnd"/>
      <w:r>
        <w:t xml:space="preserve"> notebook.</w:t>
      </w:r>
    </w:p>
    <w:p w14:paraId="19A3F933" w14:textId="77777777" w:rsidR="001219CC" w:rsidRDefault="001219CC" w:rsidP="00A77278"/>
    <w:p w14:paraId="76095116" w14:textId="77777777" w:rsidR="001219CC" w:rsidRDefault="001219CC" w:rsidP="001219CC">
      <w:pPr>
        <w:keepNext/>
      </w:pPr>
      <w:r w:rsidRPr="001219CC">
        <w:drawing>
          <wp:inline distT="0" distB="0" distL="0" distR="0" wp14:anchorId="2DD00116" wp14:editId="1FC673B3">
            <wp:extent cx="4886325" cy="342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6325" cy="342900"/>
                    </a:xfrm>
                    <a:prstGeom prst="rect">
                      <a:avLst/>
                    </a:prstGeom>
                  </pic:spPr>
                </pic:pic>
              </a:graphicData>
            </a:graphic>
          </wp:inline>
        </w:drawing>
      </w:r>
    </w:p>
    <w:p w14:paraId="69A584FA" w14:textId="20C2A105" w:rsidR="00A77278" w:rsidRPr="00A77278" w:rsidRDefault="001219CC" w:rsidP="001219CC">
      <w:pPr>
        <w:pStyle w:val="Caption"/>
      </w:pPr>
      <w:r>
        <w:t xml:space="preserve">afbeelding </w:t>
      </w:r>
      <w:fldSimple w:instr=" SEQ afbeelding \* ARABIC ">
        <w:r w:rsidR="00391515">
          <w:rPr>
            <w:noProof/>
          </w:rPr>
          <w:t>3</w:t>
        </w:r>
      </w:fldSimple>
      <w:r>
        <w:t xml:space="preserve"> Ophalen van </w:t>
      </w:r>
      <w:proofErr w:type="spellStart"/>
      <w:r>
        <w:t>LoL</w:t>
      </w:r>
      <w:proofErr w:type="spellEnd"/>
      <w:r>
        <w:t xml:space="preserve"> toernooi 2018 dataset</w:t>
      </w:r>
    </w:p>
    <w:p w14:paraId="4689C500" w14:textId="051CFC2F" w:rsidR="001219CC" w:rsidRDefault="001219CC">
      <w:r>
        <w:br w:type="page"/>
      </w:r>
    </w:p>
    <w:p w14:paraId="4403381E" w14:textId="1D69BB7A" w:rsidR="00E828CD" w:rsidRPr="00270A89" w:rsidRDefault="001219CC" w:rsidP="001219CC">
      <w:pPr>
        <w:pStyle w:val="Heading1"/>
        <w:rPr>
          <w:lang w:val="en-GB"/>
        </w:rPr>
      </w:pPr>
      <w:bookmarkStart w:id="2" w:name="_Toc66292385"/>
      <w:r w:rsidRPr="00270A89">
        <w:rPr>
          <w:lang w:val="en-GB"/>
        </w:rPr>
        <w:lastRenderedPageBreak/>
        <w:t>Data Acquisition &amp; understanding</w:t>
      </w:r>
      <w:bookmarkEnd w:id="2"/>
    </w:p>
    <w:p w14:paraId="3FC8D33E" w14:textId="77777777" w:rsidR="00270A89" w:rsidRDefault="00270A89">
      <w:r w:rsidRPr="00270A89">
        <w:t xml:space="preserve">Met data </w:t>
      </w:r>
      <w:proofErr w:type="spellStart"/>
      <w:r w:rsidRPr="00270A89">
        <w:t>acquisition</w:t>
      </w:r>
      <w:proofErr w:type="spellEnd"/>
      <w:r w:rsidRPr="00270A89">
        <w:t xml:space="preserve"> en </w:t>
      </w:r>
      <w:proofErr w:type="spellStart"/>
      <w:r w:rsidRPr="00270A89">
        <w:t>understanding</w:t>
      </w:r>
      <w:proofErr w:type="spellEnd"/>
      <w:r w:rsidRPr="00270A89">
        <w:t xml:space="preserve"> kij</w:t>
      </w:r>
      <w:r>
        <w:t>ken we naar de data in de datasets zelf. Zodat de data in de datasets ook begrepen worden. Zo kan er dieper gekeken worden wat voor data erin staat en of er eventuele aanpassingen gedaan moeten worden op de data zodat er goed op geanalyseerd kan worden.</w:t>
      </w:r>
    </w:p>
    <w:p w14:paraId="0009AAF0" w14:textId="77777777" w:rsidR="00270A89" w:rsidRDefault="00270A89"/>
    <w:p w14:paraId="6F5C1A3A" w14:textId="51DCA51F" w:rsidR="00926E79" w:rsidRDefault="00270A89">
      <w:r>
        <w:t xml:space="preserve">Op de dataset van pinguïns is er in verschillende opdrachten gebruikt gemaakt van de beschikbare informatie. </w:t>
      </w:r>
      <w:r w:rsidR="00926E79">
        <w:t>Hiermee is er vaak gebruikt gemaakt van alle data.</w:t>
      </w:r>
    </w:p>
    <w:p w14:paraId="18B776EC" w14:textId="77777777" w:rsidR="00926E79" w:rsidRDefault="00926E79"/>
    <w:p w14:paraId="779DD880" w14:textId="77777777" w:rsidR="00926E79" w:rsidRDefault="00926E79" w:rsidP="00926E79">
      <w:pPr>
        <w:keepNext/>
      </w:pPr>
      <w:r>
        <w:rPr>
          <w:noProof/>
        </w:rPr>
        <w:drawing>
          <wp:inline distT="0" distB="0" distL="0" distR="0" wp14:anchorId="78D41835" wp14:editId="2D8C2A3F">
            <wp:extent cx="5760720" cy="1299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99210"/>
                    </a:xfrm>
                    <a:prstGeom prst="rect">
                      <a:avLst/>
                    </a:prstGeom>
                    <a:noFill/>
                    <a:ln>
                      <a:noFill/>
                    </a:ln>
                  </pic:spPr>
                </pic:pic>
              </a:graphicData>
            </a:graphic>
          </wp:inline>
        </w:drawing>
      </w:r>
    </w:p>
    <w:p w14:paraId="5266EE9C" w14:textId="17AA13D1" w:rsidR="00926E79" w:rsidRDefault="00926E79" w:rsidP="00926E79">
      <w:pPr>
        <w:pStyle w:val="Caption"/>
      </w:pPr>
      <w:r>
        <w:t xml:space="preserve">afbeelding </w:t>
      </w:r>
      <w:fldSimple w:instr=" SEQ afbeelding \* ARABIC ">
        <w:r w:rsidR="00391515">
          <w:rPr>
            <w:noProof/>
          </w:rPr>
          <w:t>4</w:t>
        </w:r>
      </w:fldSimple>
      <w:r>
        <w:t xml:space="preserve"> Gegevens voorbeeld van pinguïns</w:t>
      </w:r>
    </w:p>
    <w:p w14:paraId="2FA25C4B" w14:textId="02BB82A4" w:rsidR="00926E79" w:rsidRDefault="00926E79" w:rsidP="00926E79"/>
    <w:p w14:paraId="6E8F7570" w14:textId="2852C44E" w:rsidR="00926E79" w:rsidRDefault="00926E79" w:rsidP="00926E79">
      <w:r>
        <w:t xml:space="preserve">Ook is een belangrijk deel van data </w:t>
      </w:r>
      <w:proofErr w:type="spellStart"/>
      <w:r>
        <w:t>acquisition</w:t>
      </w:r>
      <w:proofErr w:type="spellEnd"/>
      <w:r>
        <w:t xml:space="preserve"> en </w:t>
      </w:r>
      <w:proofErr w:type="spellStart"/>
      <w:r>
        <w:t>understanding</w:t>
      </w:r>
      <w:proofErr w:type="spellEnd"/>
      <w:r>
        <w:t xml:space="preserve"> om te kijken of alle data voldoet om op te kunnen analyseren. In de dataset over pinguïns kunnen verschillende </w:t>
      </w:r>
      <w:proofErr w:type="spellStart"/>
      <w:r>
        <w:t>NaN</w:t>
      </w:r>
      <w:proofErr w:type="spellEnd"/>
      <w:r>
        <w:t xml:space="preserve"> data gevonden worden (zie afbeelding 4). Dit betekent dat er geen data bestaat in die plekken. Er zijn verschillende oplossingen om dit te veranderen zodat sommige analyses gewoon uitgevoerd kunnen worden. </w:t>
      </w:r>
      <w:r w:rsidR="00954FAE">
        <w:t xml:space="preserve">Bij de opdrachten heb ik twee verschillende oplossingen gebruikt. Bij opdracht 15 heb ik alle </w:t>
      </w:r>
      <w:proofErr w:type="spellStart"/>
      <w:r w:rsidR="00954FAE">
        <w:t>NaN</w:t>
      </w:r>
      <w:proofErr w:type="spellEnd"/>
      <w:r w:rsidR="00954FAE">
        <w:t xml:space="preserve"> waardes vervangen door bij de numerieke gegevens de gemiddelden in te vullen en bij de rest is er ‘</w:t>
      </w:r>
      <w:proofErr w:type="spellStart"/>
      <w:r w:rsidR="00954FAE">
        <w:t>unknown</w:t>
      </w:r>
      <w:proofErr w:type="spellEnd"/>
      <w:r w:rsidR="00954FAE">
        <w:t>’ toegevoegd (zie afbeelding 5), bij de andere opdracht namelijk opdracht 19 heb ik een ding anders gedaan en dat is niet het gemiddelde te nemen maar het hoogste getal (zie afbeelding 6).</w:t>
      </w:r>
    </w:p>
    <w:p w14:paraId="1FDD1DAA" w14:textId="77777777" w:rsidR="00954FAE" w:rsidRDefault="00954FAE" w:rsidP="00926E79"/>
    <w:p w14:paraId="362F52AE" w14:textId="77777777" w:rsidR="00954FAE" w:rsidRDefault="00954FAE" w:rsidP="00954FAE">
      <w:pPr>
        <w:keepNext/>
      </w:pPr>
      <w:r>
        <w:rPr>
          <w:noProof/>
        </w:rPr>
        <w:drawing>
          <wp:inline distT="0" distB="0" distL="0" distR="0" wp14:anchorId="467BF85D" wp14:editId="786065BC">
            <wp:extent cx="5760720" cy="349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49885"/>
                    </a:xfrm>
                    <a:prstGeom prst="rect">
                      <a:avLst/>
                    </a:prstGeom>
                    <a:noFill/>
                    <a:ln>
                      <a:noFill/>
                    </a:ln>
                  </pic:spPr>
                </pic:pic>
              </a:graphicData>
            </a:graphic>
          </wp:inline>
        </w:drawing>
      </w:r>
    </w:p>
    <w:p w14:paraId="2C61DA62" w14:textId="76C3D5F5" w:rsidR="00954FAE" w:rsidRDefault="00954FAE" w:rsidP="00954FAE">
      <w:pPr>
        <w:pStyle w:val="Caption"/>
      </w:pPr>
      <w:r>
        <w:t xml:space="preserve">afbeelding </w:t>
      </w:r>
      <w:fldSimple w:instr=" SEQ afbeelding \* ARABIC ">
        <w:r w:rsidR="00391515">
          <w:rPr>
            <w:noProof/>
          </w:rPr>
          <w:t>5</w:t>
        </w:r>
      </w:fldSimple>
      <w:r>
        <w:t xml:space="preserve"> </w:t>
      </w:r>
      <w:proofErr w:type="spellStart"/>
      <w:r>
        <w:t>NaN</w:t>
      </w:r>
      <w:proofErr w:type="spellEnd"/>
      <w:r>
        <w:t xml:space="preserve"> veranderen </w:t>
      </w:r>
      <w:proofErr w:type="spellStart"/>
      <w:r>
        <w:t>opdr</w:t>
      </w:r>
      <w:proofErr w:type="spellEnd"/>
      <w:r>
        <w:t>. 15</w:t>
      </w:r>
    </w:p>
    <w:p w14:paraId="53C4463B" w14:textId="77777777" w:rsidR="00954FAE" w:rsidRDefault="00954FAE" w:rsidP="00954FAE">
      <w:pPr>
        <w:keepNext/>
      </w:pPr>
      <w:r>
        <w:rPr>
          <w:noProof/>
        </w:rPr>
        <w:drawing>
          <wp:inline distT="0" distB="0" distL="0" distR="0" wp14:anchorId="3548ED40" wp14:editId="46361C54">
            <wp:extent cx="5760720" cy="398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98780"/>
                    </a:xfrm>
                    <a:prstGeom prst="rect">
                      <a:avLst/>
                    </a:prstGeom>
                    <a:noFill/>
                    <a:ln>
                      <a:noFill/>
                    </a:ln>
                  </pic:spPr>
                </pic:pic>
              </a:graphicData>
            </a:graphic>
          </wp:inline>
        </w:drawing>
      </w:r>
    </w:p>
    <w:p w14:paraId="2ADCD8DF" w14:textId="2D9140E3" w:rsidR="00954FAE" w:rsidRDefault="00954FAE" w:rsidP="00954FAE">
      <w:pPr>
        <w:pStyle w:val="Caption"/>
      </w:pPr>
      <w:r>
        <w:t xml:space="preserve">afbeelding </w:t>
      </w:r>
      <w:fldSimple w:instr=" SEQ afbeelding \* ARABIC ">
        <w:r w:rsidR="00391515">
          <w:rPr>
            <w:noProof/>
          </w:rPr>
          <w:t>6</w:t>
        </w:r>
      </w:fldSimple>
      <w:r>
        <w:t xml:space="preserve"> </w:t>
      </w:r>
      <w:proofErr w:type="spellStart"/>
      <w:r>
        <w:t>NaN</w:t>
      </w:r>
      <w:proofErr w:type="spellEnd"/>
      <w:r>
        <w:t xml:space="preserve"> veranderen </w:t>
      </w:r>
      <w:proofErr w:type="spellStart"/>
      <w:r>
        <w:t>opdr</w:t>
      </w:r>
      <w:proofErr w:type="spellEnd"/>
      <w:r>
        <w:t>. 19</w:t>
      </w:r>
    </w:p>
    <w:p w14:paraId="30346B56" w14:textId="0A41AD8B" w:rsidR="00954FAE" w:rsidRDefault="00954FAE">
      <w:r>
        <w:br w:type="page"/>
      </w:r>
    </w:p>
    <w:p w14:paraId="14AB72BC" w14:textId="42B7982A" w:rsidR="00954FAE" w:rsidRDefault="00954FAE" w:rsidP="00954FAE">
      <w:r>
        <w:lastRenderedPageBreak/>
        <w:t xml:space="preserve">Bij de andere dataset die zelfgekozen is het league of </w:t>
      </w:r>
      <w:proofErr w:type="spellStart"/>
      <w:r>
        <w:t>legends</w:t>
      </w:r>
      <w:proofErr w:type="spellEnd"/>
      <w:r>
        <w:t xml:space="preserve"> toernooi van 2018 </w:t>
      </w:r>
      <w:r w:rsidR="001F0D20">
        <w:t>zijn niet alle gegevens gebruikt. Deze dataset is ook een stuk uitgebreider dan de pinguïn dataset. Ook hierin is gekeken of er eventuele data mist in de dataset, echter was dat niet het geval in deze dataset en was deze altijd klaar voor gebruik.</w:t>
      </w:r>
    </w:p>
    <w:p w14:paraId="2C180388" w14:textId="77777777" w:rsidR="001F0D20" w:rsidRDefault="001F0D20" w:rsidP="001F0D20">
      <w:pPr>
        <w:keepNext/>
      </w:pPr>
      <w:r>
        <w:rPr>
          <w:noProof/>
        </w:rPr>
        <w:drawing>
          <wp:inline distT="0" distB="0" distL="0" distR="0" wp14:anchorId="62EDC807" wp14:editId="1E12B9ED">
            <wp:extent cx="5760720" cy="2048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048510"/>
                    </a:xfrm>
                    <a:prstGeom prst="rect">
                      <a:avLst/>
                    </a:prstGeom>
                    <a:noFill/>
                    <a:ln>
                      <a:noFill/>
                    </a:ln>
                  </pic:spPr>
                </pic:pic>
              </a:graphicData>
            </a:graphic>
          </wp:inline>
        </w:drawing>
      </w:r>
    </w:p>
    <w:p w14:paraId="18556138" w14:textId="1A45651E" w:rsidR="001F0D20" w:rsidRDefault="001F0D20" w:rsidP="001F0D20">
      <w:pPr>
        <w:pStyle w:val="Caption"/>
      </w:pPr>
      <w:r>
        <w:t xml:space="preserve">afbeelding </w:t>
      </w:r>
      <w:fldSimple w:instr=" SEQ afbeelding \* ARABIC ">
        <w:r w:rsidR="00391515">
          <w:rPr>
            <w:noProof/>
          </w:rPr>
          <w:t>7</w:t>
        </w:r>
      </w:fldSimple>
      <w:r>
        <w:t xml:space="preserve"> Gegevens voorbeeld van dataset </w:t>
      </w:r>
      <w:proofErr w:type="spellStart"/>
      <w:r>
        <w:t>LoL</w:t>
      </w:r>
      <w:proofErr w:type="spellEnd"/>
      <w:r>
        <w:t xml:space="preserve"> toernooi 2018</w:t>
      </w:r>
    </w:p>
    <w:p w14:paraId="7D807201" w14:textId="43A289F9" w:rsidR="001F0D20" w:rsidRDefault="001F0D20">
      <w:r>
        <w:br w:type="page"/>
      </w:r>
    </w:p>
    <w:p w14:paraId="4D93E7CD" w14:textId="5E4ED872" w:rsidR="001F0D20" w:rsidRDefault="001F0D20" w:rsidP="001F0D20">
      <w:pPr>
        <w:pStyle w:val="Heading1"/>
      </w:pPr>
      <w:bookmarkStart w:id="3" w:name="_Toc66292386"/>
      <w:r>
        <w:lastRenderedPageBreak/>
        <w:t>Modeling</w:t>
      </w:r>
      <w:bookmarkEnd w:id="3"/>
    </w:p>
    <w:p w14:paraId="11D270A0" w14:textId="7BFBF4AA" w:rsidR="001F0D20" w:rsidRDefault="00E16A20" w:rsidP="001F0D20">
      <w:r>
        <w:t xml:space="preserve">Tijdens de </w:t>
      </w:r>
      <w:proofErr w:type="spellStart"/>
      <w:r>
        <w:t>modeling</w:t>
      </w:r>
      <w:proofErr w:type="spellEnd"/>
      <w:r>
        <w:t xml:space="preserve"> worden er verschillende analyses uitgevoerd op een bepaalde dataset. Er kunnen verschillende analyses worden uitgevoerd zoals </w:t>
      </w:r>
      <w:proofErr w:type="spellStart"/>
      <w:r>
        <w:t>univariate</w:t>
      </w:r>
      <w:proofErr w:type="spellEnd"/>
      <w:r>
        <w:t xml:space="preserve"> analysis, </w:t>
      </w:r>
      <w:proofErr w:type="spellStart"/>
      <w:r>
        <w:t>bivariate</w:t>
      </w:r>
      <w:proofErr w:type="spellEnd"/>
      <w:r>
        <w:t xml:space="preserve"> analysis en m</w:t>
      </w:r>
      <w:r w:rsidR="00223178">
        <w:t>u</w:t>
      </w:r>
      <w:r>
        <w:t>ltivariate analysis. Door deze analyses kunnen we achter verschillende informatie komen en eventuele verbanden.</w:t>
      </w:r>
    </w:p>
    <w:p w14:paraId="69E12018" w14:textId="7C993219" w:rsidR="00E16A20" w:rsidRDefault="00E16A20" w:rsidP="001F0D20"/>
    <w:p w14:paraId="1C23F32D" w14:textId="59ACBE73" w:rsidR="00E16A20" w:rsidRDefault="00E16A20" w:rsidP="00E16A20">
      <w:pPr>
        <w:pStyle w:val="Heading2"/>
      </w:pPr>
      <w:bookmarkStart w:id="4" w:name="_Toc66292387"/>
      <w:proofErr w:type="spellStart"/>
      <w:r>
        <w:t>Univariate</w:t>
      </w:r>
      <w:proofErr w:type="spellEnd"/>
      <w:r>
        <w:t xml:space="preserve"> analysis</w:t>
      </w:r>
      <w:bookmarkEnd w:id="4"/>
    </w:p>
    <w:p w14:paraId="7E8E0A40" w14:textId="6127CAE0" w:rsidR="005849F8" w:rsidRDefault="00E16A20" w:rsidP="00E16A20">
      <w:r>
        <w:t xml:space="preserve">Bij </w:t>
      </w:r>
      <w:proofErr w:type="spellStart"/>
      <w:r>
        <w:t>univariate</w:t>
      </w:r>
      <w:proofErr w:type="spellEnd"/>
      <w:r>
        <w:t xml:space="preserve"> analysis kijken we naar </w:t>
      </w:r>
      <w:proofErr w:type="spellStart"/>
      <w:r>
        <w:t>numerical</w:t>
      </w:r>
      <w:proofErr w:type="spellEnd"/>
      <w:r>
        <w:t xml:space="preserve"> data en </w:t>
      </w:r>
      <w:proofErr w:type="spellStart"/>
      <w:r>
        <w:t>categorical</w:t>
      </w:r>
      <w:proofErr w:type="spellEnd"/>
      <w:r>
        <w:t xml:space="preserve"> data. Bij </w:t>
      </w:r>
      <w:proofErr w:type="spellStart"/>
      <w:r>
        <w:t>numerical</w:t>
      </w:r>
      <w:proofErr w:type="spellEnd"/>
      <w:r>
        <w:t xml:space="preserve"> data kunnen we kijken naar </w:t>
      </w:r>
      <w:proofErr w:type="spellStart"/>
      <w:r>
        <w:t>statistics</w:t>
      </w:r>
      <w:proofErr w:type="spellEnd"/>
      <w:r>
        <w:t xml:space="preserve"> en </w:t>
      </w:r>
      <w:proofErr w:type="spellStart"/>
      <w:r>
        <w:t>visualisation</w:t>
      </w:r>
      <w:proofErr w:type="spellEnd"/>
      <w:r>
        <w:t xml:space="preserve">. </w:t>
      </w:r>
      <w:proofErr w:type="spellStart"/>
      <w:r>
        <w:t>Statistics</w:t>
      </w:r>
      <w:proofErr w:type="spellEnd"/>
      <w:r>
        <w:t xml:space="preserve"> houdt in dat we een numerieke kolom nemen in bijvoorbeeld de league of </w:t>
      </w:r>
      <w:proofErr w:type="spellStart"/>
      <w:r>
        <w:t>legends</w:t>
      </w:r>
      <w:proofErr w:type="spellEnd"/>
      <w:r>
        <w:t xml:space="preserve"> toernooi 2018 en daar verschillende statistieken </w:t>
      </w:r>
      <w:r w:rsidR="005849F8">
        <w:t>van opvragen dat is uitgevoerd in opdracht 6 (zie afbeelding 8).</w:t>
      </w:r>
      <w:r>
        <w:t xml:space="preserve">  </w:t>
      </w:r>
    </w:p>
    <w:p w14:paraId="7BAB101B" w14:textId="77777777" w:rsidR="005849F8" w:rsidRDefault="005849F8" w:rsidP="005849F8">
      <w:pPr>
        <w:keepNext/>
      </w:pPr>
      <w:r>
        <w:rPr>
          <w:noProof/>
        </w:rPr>
        <w:drawing>
          <wp:inline distT="0" distB="0" distL="0" distR="0" wp14:anchorId="02C1D423" wp14:editId="43EFEE7C">
            <wp:extent cx="5760720" cy="3083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083560"/>
                    </a:xfrm>
                    <a:prstGeom prst="rect">
                      <a:avLst/>
                    </a:prstGeom>
                    <a:noFill/>
                    <a:ln>
                      <a:noFill/>
                    </a:ln>
                  </pic:spPr>
                </pic:pic>
              </a:graphicData>
            </a:graphic>
          </wp:inline>
        </w:drawing>
      </w:r>
    </w:p>
    <w:p w14:paraId="6C95CA8D" w14:textId="41B182ED" w:rsidR="005849F8" w:rsidRDefault="005849F8" w:rsidP="005849F8">
      <w:pPr>
        <w:pStyle w:val="Caption"/>
      </w:pPr>
      <w:r>
        <w:t xml:space="preserve">afbeelding </w:t>
      </w:r>
      <w:fldSimple w:instr=" SEQ afbeelding \* ARABIC ">
        <w:r w:rsidR="00391515">
          <w:rPr>
            <w:noProof/>
          </w:rPr>
          <w:t>8</w:t>
        </w:r>
      </w:fldSimple>
      <w:r>
        <w:t xml:space="preserve"> </w:t>
      </w:r>
      <w:proofErr w:type="spellStart"/>
      <w:r>
        <w:t>Statistics</w:t>
      </w:r>
      <w:proofErr w:type="spellEnd"/>
      <w:r>
        <w:t xml:space="preserve"> over 'Gold percentage'</w:t>
      </w:r>
    </w:p>
    <w:p w14:paraId="53133371" w14:textId="4E9ED2AF" w:rsidR="00E16A20" w:rsidRDefault="00E16A20" w:rsidP="00E16A20">
      <w:r>
        <w:t xml:space="preserve"> </w:t>
      </w:r>
    </w:p>
    <w:p w14:paraId="3E055F36" w14:textId="1B00D4CB" w:rsidR="005849F8" w:rsidRPr="00E16A20" w:rsidRDefault="005849F8" w:rsidP="00E16A20">
      <w:r>
        <w:t xml:space="preserve">Ook kunnen </w:t>
      </w:r>
      <w:proofErr w:type="spellStart"/>
      <w:r>
        <w:t>visualisation</w:t>
      </w:r>
      <w:proofErr w:type="spellEnd"/>
      <w:r>
        <w:t xml:space="preserve"> opvragen van een numerieke kolom om te kijken hoeveel keer een bepaalde aantal voorkomt. In opdracht 6 is er zo’n </w:t>
      </w:r>
      <w:proofErr w:type="spellStart"/>
      <w:r>
        <w:t>visualisation</w:t>
      </w:r>
      <w:proofErr w:type="spellEnd"/>
      <w:r>
        <w:t xml:space="preserve"> gemaakt over hoeveel verschillende gold percentage te vinden is in de dataset.</w:t>
      </w:r>
    </w:p>
    <w:p w14:paraId="6511D955" w14:textId="77777777" w:rsidR="005849F8" w:rsidRDefault="005849F8" w:rsidP="005849F8">
      <w:pPr>
        <w:keepNext/>
      </w:pPr>
      <w:r>
        <w:rPr>
          <w:noProof/>
        </w:rPr>
        <w:drawing>
          <wp:inline distT="0" distB="0" distL="0" distR="0" wp14:anchorId="378FF893" wp14:editId="331944FE">
            <wp:extent cx="1941099" cy="1638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3046" cy="1656823"/>
                    </a:xfrm>
                    <a:prstGeom prst="rect">
                      <a:avLst/>
                    </a:prstGeom>
                    <a:noFill/>
                    <a:ln>
                      <a:noFill/>
                    </a:ln>
                  </pic:spPr>
                </pic:pic>
              </a:graphicData>
            </a:graphic>
          </wp:inline>
        </w:drawing>
      </w:r>
    </w:p>
    <w:p w14:paraId="098C717D" w14:textId="0F0241E4" w:rsidR="005849F8" w:rsidRDefault="005849F8" w:rsidP="005849F8">
      <w:pPr>
        <w:pStyle w:val="Caption"/>
      </w:pPr>
      <w:r>
        <w:t xml:space="preserve">afbeelding </w:t>
      </w:r>
      <w:fldSimple w:instr=" SEQ afbeelding \* ARABIC ">
        <w:r w:rsidR="00391515">
          <w:rPr>
            <w:noProof/>
          </w:rPr>
          <w:t>9</w:t>
        </w:r>
      </w:fldSimple>
      <w:r>
        <w:t xml:space="preserve"> </w:t>
      </w:r>
      <w:proofErr w:type="spellStart"/>
      <w:r>
        <w:t>Visualisation</w:t>
      </w:r>
      <w:proofErr w:type="spellEnd"/>
      <w:r>
        <w:t xml:space="preserve"> over 'Gold percentage'</w:t>
      </w:r>
    </w:p>
    <w:p w14:paraId="2D365EC2" w14:textId="77777777" w:rsidR="00FC0C80" w:rsidRDefault="005849F8" w:rsidP="005849F8">
      <w:r>
        <w:lastRenderedPageBreak/>
        <w:t xml:space="preserve">Bij </w:t>
      </w:r>
      <w:proofErr w:type="spellStart"/>
      <w:r>
        <w:t>categorial</w:t>
      </w:r>
      <w:proofErr w:type="spellEnd"/>
      <w:r>
        <w:t xml:space="preserve"> data heb je alleen een </w:t>
      </w:r>
      <w:proofErr w:type="spellStart"/>
      <w:r>
        <w:t>visualisation</w:t>
      </w:r>
      <w:proofErr w:type="spellEnd"/>
      <w:r>
        <w:t xml:space="preserve"> onderdeel en die werkt in principe bijna het zelfde als de </w:t>
      </w:r>
      <w:proofErr w:type="spellStart"/>
      <w:r>
        <w:t>visualisation</w:t>
      </w:r>
      <w:proofErr w:type="spellEnd"/>
      <w:r>
        <w:t xml:space="preserve"> van </w:t>
      </w:r>
      <w:proofErr w:type="spellStart"/>
      <w:r>
        <w:t>numerical</w:t>
      </w:r>
      <w:proofErr w:type="spellEnd"/>
      <w:r>
        <w:t xml:space="preserve"> data</w:t>
      </w:r>
      <w:r w:rsidR="00FC0C80">
        <w:t xml:space="preserve">. Ook dit onderdeel is uitgevoerd in </w:t>
      </w:r>
      <w:proofErr w:type="spellStart"/>
      <w:r w:rsidR="00FC0C80">
        <w:t>opdrachr</w:t>
      </w:r>
      <w:proofErr w:type="spellEnd"/>
      <w:r w:rsidR="00FC0C80">
        <w:t xml:space="preserve"> 6</w:t>
      </w:r>
      <w:r>
        <w:t xml:space="preserve"> (zie afbeelding 10).</w:t>
      </w:r>
    </w:p>
    <w:p w14:paraId="28007C30" w14:textId="77777777" w:rsidR="00FC0C80" w:rsidRDefault="00FC0C80" w:rsidP="00FC0C80">
      <w:pPr>
        <w:keepNext/>
      </w:pPr>
      <w:r>
        <w:rPr>
          <w:noProof/>
        </w:rPr>
        <w:drawing>
          <wp:inline distT="0" distB="0" distL="0" distR="0" wp14:anchorId="4BB601F5" wp14:editId="523FB682">
            <wp:extent cx="2148840" cy="2071468"/>
            <wp:effectExtent l="0" t="0" r="381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7296" cy="2089260"/>
                    </a:xfrm>
                    <a:prstGeom prst="rect">
                      <a:avLst/>
                    </a:prstGeom>
                    <a:noFill/>
                    <a:ln>
                      <a:noFill/>
                    </a:ln>
                  </pic:spPr>
                </pic:pic>
              </a:graphicData>
            </a:graphic>
          </wp:inline>
        </w:drawing>
      </w:r>
    </w:p>
    <w:p w14:paraId="35A8FE8D" w14:textId="4EA0568E" w:rsidR="00FC0C80" w:rsidRPr="00FC0C80" w:rsidRDefault="00FC0C80" w:rsidP="00FC0C80">
      <w:pPr>
        <w:pStyle w:val="Caption"/>
        <w:rPr>
          <w:lang w:val="en-GB"/>
        </w:rPr>
      </w:pPr>
      <w:proofErr w:type="spellStart"/>
      <w:r w:rsidRPr="00FC0C80">
        <w:rPr>
          <w:lang w:val="en-GB"/>
        </w:rPr>
        <w:t>afbeelding</w:t>
      </w:r>
      <w:proofErr w:type="spellEnd"/>
      <w:r w:rsidRPr="00FC0C80">
        <w:rPr>
          <w:lang w:val="en-GB"/>
        </w:rPr>
        <w:t xml:space="preserve"> </w:t>
      </w:r>
      <w:r>
        <w:fldChar w:fldCharType="begin"/>
      </w:r>
      <w:r w:rsidRPr="00FC0C80">
        <w:rPr>
          <w:lang w:val="en-GB"/>
        </w:rPr>
        <w:instrText xml:space="preserve"> SEQ afbeelding \* ARABIC </w:instrText>
      </w:r>
      <w:r>
        <w:fldChar w:fldCharType="separate"/>
      </w:r>
      <w:r w:rsidR="00391515">
        <w:rPr>
          <w:noProof/>
          <w:lang w:val="en-GB"/>
        </w:rPr>
        <w:t>10</w:t>
      </w:r>
      <w:r>
        <w:fldChar w:fldCharType="end"/>
      </w:r>
      <w:r w:rsidRPr="00FC0C80">
        <w:rPr>
          <w:lang w:val="en-GB"/>
        </w:rPr>
        <w:t xml:space="preserve"> Visualisation over 'Teams'</w:t>
      </w:r>
    </w:p>
    <w:p w14:paraId="6D145DC9" w14:textId="415EDA10" w:rsidR="00FC0C80" w:rsidRPr="00FC0C80" w:rsidRDefault="00FC0C80" w:rsidP="00FC0C80">
      <w:pPr>
        <w:rPr>
          <w:lang w:val="en-GB"/>
        </w:rPr>
      </w:pPr>
    </w:p>
    <w:p w14:paraId="6EE05CF8" w14:textId="3EB2AE0F" w:rsidR="00FC0C80" w:rsidRDefault="00FC0C80" w:rsidP="00FC0C80">
      <w:pPr>
        <w:pStyle w:val="Heading2"/>
        <w:rPr>
          <w:lang w:val="en-GB"/>
        </w:rPr>
      </w:pPr>
      <w:bookmarkStart w:id="5" w:name="_Toc66292388"/>
      <w:r w:rsidRPr="00FC0C80">
        <w:rPr>
          <w:lang w:val="en-GB"/>
        </w:rPr>
        <w:t>Bivariate a</w:t>
      </w:r>
      <w:r>
        <w:rPr>
          <w:lang w:val="en-GB"/>
        </w:rPr>
        <w:t>nalysis</w:t>
      </w:r>
      <w:bookmarkEnd w:id="5"/>
    </w:p>
    <w:p w14:paraId="67CC42FF" w14:textId="3A108E2A" w:rsidR="00FC0C80" w:rsidRDefault="00FC0C80" w:rsidP="00FC0C80">
      <w:r w:rsidRPr="00FC0C80">
        <w:t xml:space="preserve">Bij </w:t>
      </w:r>
      <w:proofErr w:type="spellStart"/>
      <w:r w:rsidRPr="00FC0C80">
        <w:t>bivariate</w:t>
      </w:r>
      <w:proofErr w:type="spellEnd"/>
      <w:r w:rsidRPr="00FC0C80">
        <w:t xml:space="preserve"> analysis kunnen w</w:t>
      </w:r>
      <w:r>
        <w:t xml:space="preserve">e verschillende data met elkaar vergelijken zoals </w:t>
      </w:r>
      <w:proofErr w:type="spellStart"/>
      <w:r>
        <w:t>numerical</w:t>
      </w:r>
      <w:proofErr w:type="spellEnd"/>
      <w:r>
        <w:t xml:space="preserve"> </w:t>
      </w:r>
      <w:proofErr w:type="spellStart"/>
      <w:r>
        <w:t>vs</w:t>
      </w:r>
      <w:proofErr w:type="spellEnd"/>
      <w:r>
        <w:t xml:space="preserve"> </w:t>
      </w:r>
      <w:proofErr w:type="spellStart"/>
      <w:r>
        <w:t>numerical</w:t>
      </w:r>
      <w:proofErr w:type="spellEnd"/>
      <w:r>
        <w:t xml:space="preserve">, </w:t>
      </w:r>
      <w:proofErr w:type="spellStart"/>
      <w:r>
        <w:t>numerical</w:t>
      </w:r>
      <w:proofErr w:type="spellEnd"/>
      <w:r>
        <w:t xml:space="preserve"> </w:t>
      </w:r>
      <w:proofErr w:type="spellStart"/>
      <w:r>
        <w:t>vs</w:t>
      </w:r>
      <w:proofErr w:type="spellEnd"/>
      <w:r>
        <w:t xml:space="preserve"> </w:t>
      </w:r>
      <w:proofErr w:type="spellStart"/>
      <w:r>
        <w:t>categorical</w:t>
      </w:r>
      <w:proofErr w:type="spellEnd"/>
      <w:r>
        <w:t xml:space="preserve"> en </w:t>
      </w:r>
      <w:proofErr w:type="spellStart"/>
      <w:r>
        <w:t>categorical</w:t>
      </w:r>
      <w:proofErr w:type="spellEnd"/>
      <w:r>
        <w:t xml:space="preserve"> </w:t>
      </w:r>
      <w:proofErr w:type="spellStart"/>
      <w:r>
        <w:t>vs</w:t>
      </w:r>
      <w:proofErr w:type="spellEnd"/>
      <w:r>
        <w:t xml:space="preserve"> </w:t>
      </w:r>
      <w:proofErr w:type="spellStart"/>
      <w:r>
        <w:t>categorical</w:t>
      </w:r>
      <w:proofErr w:type="spellEnd"/>
      <w:r>
        <w:t xml:space="preserve">. Ook hiervoor bestaan er weer </w:t>
      </w:r>
      <w:proofErr w:type="spellStart"/>
      <w:r>
        <w:t>statistics</w:t>
      </w:r>
      <w:proofErr w:type="spellEnd"/>
      <w:r>
        <w:t xml:space="preserve"> en </w:t>
      </w:r>
      <w:proofErr w:type="spellStart"/>
      <w:r>
        <w:t>visualisation</w:t>
      </w:r>
      <w:proofErr w:type="spellEnd"/>
      <w:r>
        <w:t>.</w:t>
      </w:r>
    </w:p>
    <w:p w14:paraId="282AB9E6" w14:textId="0A2A81D4" w:rsidR="00FC0C80" w:rsidRDefault="00FC0C80" w:rsidP="00FC0C80"/>
    <w:p w14:paraId="1BC34A41" w14:textId="7A09B810" w:rsidR="00FC0C80" w:rsidRDefault="00FC0C80" w:rsidP="00FC0C80">
      <w:r>
        <w:t xml:space="preserve">In opdracht 10 zijn er </w:t>
      </w:r>
      <w:proofErr w:type="spellStart"/>
      <w:r>
        <w:t>correlations</w:t>
      </w:r>
      <w:proofErr w:type="spellEnd"/>
      <w:r>
        <w:t xml:space="preserve"> gemaakt over de eigen gekozen dataset. Hierin kan er gekeken worden of er verbanden bestaan tussen </w:t>
      </w:r>
      <w:proofErr w:type="spellStart"/>
      <w:r>
        <w:t>numerical</w:t>
      </w:r>
      <w:proofErr w:type="spellEnd"/>
      <w:r>
        <w:t xml:space="preserve"> data (zie afbeelding 11).</w:t>
      </w:r>
    </w:p>
    <w:p w14:paraId="61E74582" w14:textId="00626446" w:rsidR="00FC0C80" w:rsidRDefault="00FC0C80" w:rsidP="00FC0C80"/>
    <w:p w14:paraId="4BD6ED08" w14:textId="77777777" w:rsidR="00FC0C80" w:rsidRDefault="00FC0C80" w:rsidP="00FC0C80">
      <w:pPr>
        <w:keepNext/>
      </w:pPr>
      <w:r>
        <w:rPr>
          <w:noProof/>
        </w:rPr>
        <w:drawing>
          <wp:inline distT="0" distB="0" distL="0" distR="0" wp14:anchorId="7634354B" wp14:editId="3845EC29">
            <wp:extent cx="4061460" cy="2645411"/>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67239" cy="2649175"/>
                    </a:xfrm>
                    <a:prstGeom prst="rect">
                      <a:avLst/>
                    </a:prstGeom>
                    <a:noFill/>
                    <a:ln>
                      <a:noFill/>
                    </a:ln>
                  </pic:spPr>
                </pic:pic>
              </a:graphicData>
            </a:graphic>
          </wp:inline>
        </w:drawing>
      </w:r>
    </w:p>
    <w:p w14:paraId="59AD6EF3" w14:textId="256737A0" w:rsidR="00FC0C80" w:rsidRDefault="00FC0C80" w:rsidP="00FC0C80">
      <w:pPr>
        <w:pStyle w:val="Caption"/>
      </w:pPr>
      <w:r>
        <w:t xml:space="preserve">afbeelding </w:t>
      </w:r>
      <w:fldSimple w:instr=" SEQ afbeelding \* ARABIC ">
        <w:r w:rsidR="00391515">
          <w:rPr>
            <w:noProof/>
          </w:rPr>
          <w:t>11</w:t>
        </w:r>
      </w:fldSimple>
      <w:r>
        <w:t xml:space="preserve"> </w:t>
      </w:r>
      <w:proofErr w:type="spellStart"/>
      <w:r>
        <w:t>Correlations</w:t>
      </w:r>
      <w:proofErr w:type="spellEnd"/>
      <w:r>
        <w:t xml:space="preserve"> op </w:t>
      </w:r>
      <w:proofErr w:type="spellStart"/>
      <w:r>
        <w:t>LoL</w:t>
      </w:r>
      <w:proofErr w:type="spellEnd"/>
      <w:r>
        <w:t xml:space="preserve"> Toernooi 2018 dataset</w:t>
      </w:r>
    </w:p>
    <w:p w14:paraId="6308BF05" w14:textId="77777777" w:rsidR="00FC0C80" w:rsidRDefault="00FC0C80">
      <w:pPr>
        <w:rPr>
          <w:i/>
          <w:iCs/>
          <w:color w:val="44546A" w:themeColor="text2"/>
          <w:sz w:val="18"/>
          <w:szCs w:val="18"/>
        </w:rPr>
      </w:pPr>
      <w:r>
        <w:br w:type="page"/>
      </w:r>
    </w:p>
    <w:p w14:paraId="5B1D6C7B" w14:textId="77777777" w:rsidR="00223178" w:rsidRDefault="00223178" w:rsidP="00FC0C80">
      <w:r>
        <w:lastRenderedPageBreak/>
        <w:t xml:space="preserve">In opdracht 12 is er ook een voorbeeld van </w:t>
      </w:r>
      <w:proofErr w:type="spellStart"/>
      <w:r>
        <w:t>bivariate</w:t>
      </w:r>
      <w:proofErr w:type="spellEnd"/>
      <w:r>
        <w:t xml:space="preserve"> analysis met </w:t>
      </w:r>
      <w:proofErr w:type="spellStart"/>
      <w:r>
        <w:t>numerical</w:t>
      </w:r>
      <w:proofErr w:type="spellEnd"/>
      <w:r>
        <w:t xml:space="preserve"> </w:t>
      </w:r>
      <w:proofErr w:type="spellStart"/>
      <w:r>
        <w:t>vs</w:t>
      </w:r>
      <w:proofErr w:type="spellEnd"/>
      <w:r>
        <w:t xml:space="preserve"> </w:t>
      </w:r>
      <w:proofErr w:type="spellStart"/>
      <w:r>
        <w:t>categorical</w:t>
      </w:r>
      <w:proofErr w:type="spellEnd"/>
      <w:r>
        <w:t xml:space="preserve">. Hierin is gebruikt gemaakt van barplots met </w:t>
      </w:r>
      <w:proofErr w:type="spellStart"/>
      <w:r>
        <w:t>confidence</w:t>
      </w:r>
      <w:proofErr w:type="spellEnd"/>
      <w:r>
        <w:t xml:space="preserve"> </w:t>
      </w:r>
      <w:proofErr w:type="spellStart"/>
      <w:r>
        <w:t>intervals</w:t>
      </w:r>
      <w:proofErr w:type="spellEnd"/>
      <w:r>
        <w:t xml:space="preserve"> (zie afbeelding 12).</w:t>
      </w:r>
    </w:p>
    <w:p w14:paraId="0167BE92" w14:textId="77777777" w:rsidR="00223178" w:rsidRDefault="00223178" w:rsidP="00223178">
      <w:pPr>
        <w:keepNext/>
      </w:pPr>
      <w:r>
        <w:rPr>
          <w:noProof/>
        </w:rPr>
        <w:drawing>
          <wp:inline distT="0" distB="0" distL="0" distR="0" wp14:anchorId="49D628D9" wp14:editId="5E69CBB0">
            <wp:extent cx="1897380" cy="2601892"/>
            <wp:effectExtent l="0" t="0" r="762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3972" cy="2638358"/>
                    </a:xfrm>
                    <a:prstGeom prst="rect">
                      <a:avLst/>
                    </a:prstGeom>
                    <a:noFill/>
                    <a:ln>
                      <a:noFill/>
                    </a:ln>
                  </pic:spPr>
                </pic:pic>
              </a:graphicData>
            </a:graphic>
          </wp:inline>
        </w:drawing>
      </w:r>
    </w:p>
    <w:p w14:paraId="0406A276" w14:textId="3A67E53F" w:rsidR="00223178" w:rsidRDefault="00223178" w:rsidP="00223178">
      <w:pPr>
        <w:pStyle w:val="Caption"/>
      </w:pPr>
      <w:r>
        <w:t xml:space="preserve">afbeelding </w:t>
      </w:r>
      <w:fldSimple w:instr=" SEQ afbeelding \* ARABIC ">
        <w:r w:rsidR="00391515">
          <w:rPr>
            <w:noProof/>
          </w:rPr>
          <w:t>12</w:t>
        </w:r>
      </w:fldSimple>
      <w:r>
        <w:t xml:space="preserve"> </w:t>
      </w:r>
      <w:proofErr w:type="spellStart"/>
      <w:r>
        <w:t>Barplot</w:t>
      </w:r>
      <w:proofErr w:type="spellEnd"/>
      <w:r>
        <w:t xml:space="preserve"> Teams </w:t>
      </w:r>
      <w:proofErr w:type="spellStart"/>
      <w:r>
        <w:t>LoL</w:t>
      </w:r>
      <w:proofErr w:type="spellEnd"/>
      <w:r>
        <w:t xml:space="preserve"> toernooi 2018 dataset</w:t>
      </w:r>
    </w:p>
    <w:p w14:paraId="44EE23F5" w14:textId="4BA30B1F" w:rsidR="00FC0C80" w:rsidRDefault="00223178" w:rsidP="00FC0C80">
      <w:r>
        <w:t xml:space="preserve"> </w:t>
      </w:r>
    </w:p>
    <w:p w14:paraId="48EE8D89" w14:textId="062EB6AB" w:rsidR="00223178" w:rsidRDefault="00223178" w:rsidP="00FC0C80">
      <w:r>
        <w:t xml:space="preserve">Om ook het laatste deel van </w:t>
      </w:r>
      <w:proofErr w:type="spellStart"/>
      <w:r>
        <w:t>bivariate</w:t>
      </w:r>
      <w:proofErr w:type="spellEnd"/>
      <w:r>
        <w:t xml:space="preserve"> analysis duidelijk te maken namelijk het </w:t>
      </w:r>
      <w:proofErr w:type="spellStart"/>
      <w:r>
        <w:t>categorical</w:t>
      </w:r>
      <w:proofErr w:type="spellEnd"/>
      <w:r>
        <w:t xml:space="preserve"> </w:t>
      </w:r>
      <w:proofErr w:type="spellStart"/>
      <w:r>
        <w:t>vs</w:t>
      </w:r>
      <w:proofErr w:type="spellEnd"/>
      <w:r>
        <w:t xml:space="preserve"> </w:t>
      </w:r>
      <w:proofErr w:type="spellStart"/>
      <w:r>
        <w:t>categorical</w:t>
      </w:r>
      <w:proofErr w:type="spellEnd"/>
      <w:r>
        <w:t xml:space="preserve"> er is een voorbeeld uit opdracht 14. Hierin wordt er gebruik gemaakt van een </w:t>
      </w:r>
      <w:proofErr w:type="spellStart"/>
      <w:r>
        <w:t>contingency</w:t>
      </w:r>
      <w:proofErr w:type="spellEnd"/>
      <w:r>
        <w:t xml:space="preserve"> tabel. In de league of </w:t>
      </w:r>
      <w:proofErr w:type="spellStart"/>
      <w:r>
        <w:t>legends</w:t>
      </w:r>
      <w:proofErr w:type="spellEnd"/>
      <w:r>
        <w:t xml:space="preserve"> toernooi 2018 dataset heb ik gekeken hoeveel spelers de verschillende rollen hebben aangeraakt per team (zie afbeelding 13).</w:t>
      </w:r>
    </w:p>
    <w:p w14:paraId="49227F29" w14:textId="4B7514D8" w:rsidR="00223178" w:rsidRDefault="00223178" w:rsidP="00FC0C80"/>
    <w:p w14:paraId="0675970E" w14:textId="77777777" w:rsidR="00223178" w:rsidRDefault="00223178" w:rsidP="00223178">
      <w:pPr>
        <w:keepNext/>
      </w:pPr>
      <w:r>
        <w:rPr>
          <w:noProof/>
        </w:rPr>
        <w:drawing>
          <wp:inline distT="0" distB="0" distL="0" distR="0" wp14:anchorId="16BE0BB4" wp14:editId="09638EF0">
            <wp:extent cx="4434840" cy="259090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5811" cy="2608995"/>
                    </a:xfrm>
                    <a:prstGeom prst="rect">
                      <a:avLst/>
                    </a:prstGeom>
                    <a:noFill/>
                    <a:ln>
                      <a:noFill/>
                    </a:ln>
                  </pic:spPr>
                </pic:pic>
              </a:graphicData>
            </a:graphic>
          </wp:inline>
        </w:drawing>
      </w:r>
    </w:p>
    <w:p w14:paraId="65AD9136" w14:textId="07EBE45B" w:rsidR="00223178" w:rsidRDefault="00223178" w:rsidP="00223178">
      <w:pPr>
        <w:pStyle w:val="Caption"/>
      </w:pPr>
      <w:r>
        <w:t xml:space="preserve">afbeelding </w:t>
      </w:r>
      <w:fldSimple w:instr=" SEQ afbeelding \* ARABIC ">
        <w:r w:rsidR="00391515">
          <w:rPr>
            <w:noProof/>
          </w:rPr>
          <w:t>13</w:t>
        </w:r>
      </w:fldSimple>
      <w:r>
        <w:t xml:space="preserve"> </w:t>
      </w:r>
      <w:proofErr w:type="spellStart"/>
      <w:r>
        <w:t>Contingency</w:t>
      </w:r>
      <w:proofErr w:type="spellEnd"/>
      <w:r>
        <w:t xml:space="preserve"> Tabel </w:t>
      </w:r>
      <w:proofErr w:type="spellStart"/>
      <w:r>
        <w:t>LoL</w:t>
      </w:r>
      <w:proofErr w:type="spellEnd"/>
      <w:r>
        <w:t xml:space="preserve"> toernooi 2018 dataset</w:t>
      </w:r>
    </w:p>
    <w:p w14:paraId="722F7263" w14:textId="77777777" w:rsidR="00223178" w:rsidRDefault="00223178">
      <w:pPr>
        <w:rPr>
          <w:i/>
          <w:iCs/>
          <w:color w:val="44546A" w:themeColor="text2"/>
          <w:sz w:val="18"/>
          <w:szCs w:val="18"/>
        </w:rPr>
      </w:pPr>
      <w:r>
        <w:br w:type="page"/>
      </w:r>
    </w:p>
    <w:p w14:paraId="03E692F1" w14:textId="17AE0881" w:rsidR="00223178" w:rsidRDefault="00044D0F" w:rsidP="00223178">
      <w:pPr>
        <w:pStyle w:val="Heading2"/>
      </w:pPr>
      <w:bookmarkStart w:id="6" w:name="_Toc66292389"/>
      <w:r>
        <w:lastRenderedPageBreak/>
        <w:t>M</w:t>
      </w:r>
      <w:r w:rsidR="00223178">
        <w:t>ultivariate analysis</w:t>
      </w:r>
      <w:bookmarkEnd w:id="6"/>
    </w:p>
    <w:p w14:paraId="686FECC8" w14:textId="77777777" w:rsidR="00223178" w:rsidRDefault="00223178" w:rsidP="00223178">
      <w:r>
        <w:t>Als laatst is er nog multivariate analysis waar we op een dataset predicties en clusters op kunnen toepassen.</w:t>
      </w:r>
    </w:p>
    <w:p w14:paraId="2ECFFE38" w14:textId="77777777" w:rsidR="00223178" w:rsidRDefault="00223178" w:rsidP="00223178"/>
    <w:p w14:paraId="3D8B7FE9" w14:textId="43C8B9A5" w:rsidR="00223178" w:rsidRDefault="00223178" w:rsidP="00223178">
      <w:r>
        <w:t xml:space="preserve">Een voorbeeld van de predicties kan zijn dat je gaat kijken in de league of </w:t>
      </w:r>
      <w:proofErr w:type="spellStart"/>
      <w:r>
        <w:t>legends</w:t>
      </w:r>
      <w:proofErr w:type="spellEnd"/>
      <w:r>
        <w:t xml:space="preserve"> toernooi 2018 dataset hoeveel CSPM een speler heeft gebaseerd op de CS%P15. </w:t>
      </w:r>
      <w:r w:rsidR="00391515">
        <w:t>Dit is uitgewerkt in opdracht 18 (zie afbeelding 14).</w:t>
      </w:r>
      <w:r>
        <w:t xml:space="preserve"> </w:t>
      </w:r>
    </w:p>
    <w:p w14:paraId="1E0BF07B" w14:textId="77777777" w:rsidR="00391515" w:rsidRDefault="00391515" w:rsidP="00391515">
      <w:pPr>
        <w:keepNext/>
      </w:pPr>
      <w:r>
        <w:rPr>
          <w:noProof/>
        </w:rPr>
        <w:drawing>
          <wp:inline distT="0" distB="0" distL="0" distR="0" wp14:anchorId="46129C91" wp14:editId="1739E56E">
            <wp:extent cx="3378421" cy="2095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7767" cy="2119904"/>
                    </a:xfrm>
                    <a:prstGeom prst="rect">
                      <a:avLst/>
                    </a:prstGeom>
                    <a:noFill/>
                    <a:ln>
                      <a:noFill/>
                    </a:ln>
                  </pic:spPr>
                </pic:pic>
              </a:graphicData>
            </a:graphic>
          </wp:inline>
        </w:drawing>
      </w:r>
    </w:p>
    <w:p w14:paraId="0686C962" w14:textId="7B528E94" w:rsidR="00391515" w:rsidRDefault="00391515" w:rsidP="00391515">
      <w:pPr>
        <w:pStyle w:val="Caption"/>
      </w:pPr>
      <w:r>
        <w:t xml:space="preserve">afbeelding </w:t>
      </w:r>
      <w:fldSimple w:instr=" SEQ afbeelding \* ARABIC ">
        <w:r>
          <w:rPr>
            <w:noProof/>
          </w:rPr>
          <w:t>14</w:t>
        </w:r>
      </w:fldSimple>
      <w:r>
        <w:t xml:space="preserve"> Tree op </w:t>
      </w:r>
      <w:proofErr w:type="spellStart"/>
      <w:r>
        <w:t>LoL</w:t>
      </w:r>
      <w:proofErr w:type="spellEnd"/>
      <w:r>
        <w:t xml:space="preserve"> toernooi 2018 dataset</w:t>
      </w:r>
    </w:p>
    <w:p w14:paraId="3505C4A7" w14:textId="3955FD5B" w:rsidR="00391515" w:rsidRDefault="00391515" w:rsidP="00391515"/>
    <w:p w14:paraId="32E558DC" w14:textId="7F3931AE" w:rsidR="00391515" w:rsidRDefault="00391515" w:rsidP="00391515">
      <w:r>
        <w:t>Als laatst is er nog een voorbeeld van clustering op de pinguïn dataset. Hiermee kan er gezien worden in welke groepen de species van pinguïns vallen. Deze analyse is uitgevoerd in opdracht 19 (zie afbeelding 15).</w:t>
      </w:r>
    </w:p>
    <w:p w14:paraId="2C09B814" w14:textId="77777777" w:rsidR="00391515" w:rsidRDefault="00391515" w:rsidP="00391515">
      <w:pPr>
        <w:keepNext/>
      </w:pPr>
      <w:r>
        <w:rPr>
          <w:noProof/>
        </w:rPr>
        <w:drawing>
          <wp:inline distT="0" distB="0" distL="0" distR="0" wp14:anchorId="4EFA1449" wp14:editId="3D77EF48">
            <wp:extent cx="3713122" cy="35052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9708" cy="3511418"/>
                    </a:xfrm>
                    <a:prstGeom prst="rect">
                      <a:avLst/>
                    </a:prstGeom>
                    <a:noFill/>
                    <a:ln>
                      <a:noFill/>
                    </a:ln>
                  </pic:spPr>
                </pic:pic>
              </a:graphicData>
            </a:graphic>
          </wp:inline>
        </w:drawing>
      </w:r>
    </w:p>
    <w:p w14:paraId="63C40B0E" w14:textId="6F71FD69" w:rsidR="00DD6F34" w:rsidRPr="00D41DE5" w:rsidRDefault="00391515" w:rsidP="00D41DE5">
      <w:pPr>
        <w:pStyle w:val="Caption"/>
      </w:pPr>
      <w:r>
        <w:t xml:space="preserve">afbeelding </w:t>
      </w:r>
      <w:fldSimple w:instr=" SEQ afbeelding \* ARABIC ">
        <w:r>
          <w:rPr>
            <w:noProof/>
          </w:rPr>
          <w:t>15</w:t>
        </w:r>
      </w:fldSimple>
      <w:r>
        <w:t xml:space="preserve"> Clustering op de dataset pinguïns</w:t>
      </w:r>
      <w:r w:rsidR="00DD6F34" w:rsidRPr="00D41DE5">
        <w:t xml:space="preserve"> </w:t>
      </w:r>
    </w:p>
    <w:sectPr w:rsidR="00DD6F34" w:rsidRPr="00D41DE5" w:rsidSect="00DD6F3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F97A0B"/>
    <w:multiLevelType w:val="hybridMultilevel"/>
    <w:tmpl w:val="034A991A"/>
    <w:lvl w:ilvl="0" w:tplc="5826227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34"/>
    <w:rsid w:val="00044D0F"/>
    <w:rsid w:val="001219CC"/>
    <w:rsid w:val="001E688B"/>
    <w:rsid w:val="001F0D20"/>
    <w:rsid w:val="002034A0"/>
    <w:rsid w:val="00223178"/>
    <w:rsid w:val="00224603"/>
    <w:rsid w:val="0024035E"/>
    <w:rsid w:val="00270A89"/>
    <w:rsid w:val="002942B2"/>
    <w:rsid w:val="00391515"/>
    <w:rsid w:val="00392DE4"/>
    <w:rsid w:val="003E2B7C"/>
    <w:rsid w:val="004A4BDD"/>
    <w:rsid w:val="005849F8"/>
    <w:rsid w:val="005C2607"/>
    <w:rsid w:val="00725253"/>
    <w:rsid w:val="007A7B00"/>
    <w:rsid w:val="009030D5"/>
    <w:rsid w:val="00926E79"/>
    <w:rsid w:val="00954FAE"/>
    <w:rsid w:val="00A77278"/>
    <w:rsid w:val="00CC1508"/>
    <w:rsid w:val="00D41DE5"/>
    <w:rsid w:val="00DD6F34"/>
    <w:rsid w:val="00E16A20"/>
    <w:rsid w:val="00E8266A"/>
    <w:rsid w:val="00E828CD"/>
    <w:rsid w:val="00F74D12"/>
    <w:rsid w:val="00FC0C8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D37E"/>
  <w15:chartTrackingRefBased/>
  <w15:docId w15:val="{11A541B5-876E-417C-BAF0-52F52BC9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6F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6F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6F34"/>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DD6F34"/>
    <w:rPr>
      <w:rFonts w:eastAsiaTheme="minorEastAsia"/>
      <w:lang w:eastAsia="nl-NL"/>
    </w:rPr>
  </w:style>
  <w:style w:type="character" w:customStyle="1" w:styleId="Heading1Char">
    <w:name w:val="Heading 1 Char"/>
    <w:basedOn w:val="DefaultParagraphFont"/>
    <w:link w:val="Heading1"/>
    <w:uiPriority w:val="9"/>
    <w:rsid w:val="00DD6F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6F34"/>
    <w:pPr>
      <w:outlineLvl w:val="9"/>
    </w:pPr>
    <w:rPr>
      <w:lang w:val="en-US"/>
    </w:rPr>
  </w:style>
  <w:style w:type="character" w:customStyle="1" w:styleId="Heading2Char">
    <w:name w:val="Heading 2 Char"/>
    <w:basedOn w:val="DefaultParagraphFont"/>
    <w:link w:val="Heading2"/>
    <w:uiPriority w:val="9"/>
    <w:rsid w:val="00DD6F3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1E688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8266A"/>
  </w:style>
  <w:style w:type="paragraph" w:styleId="TOC1">
    <w:name w:val="toc 1"/>
    <w:basedOn w:val="Normal"/>
    <w:next w:val="Normal"/>
    <w:autoRedefine/>
    <w:uiPriority w:val="39"/>
    <w:unhideWhenUsed/>
    <w:rsid w:val="002942B2"/>
    <w:pPr>
      <w:spacing w:after="100"/>
    </w:pPr>
  </w:style>
  <w:style w:type="paragraph" w:styleId="TOC2">
    <w:name w:val="toc 2"/>
    <w:basedOn w:val="Normal"/>
    <w:next w:val="Normal"/>
    <w:autoRedefine/>
    <w:uiPriority w:val="39"/>
    <w:unhideWhenUsed/>
    <w:rsid w:val="002942B2"/>
    <w:pPr>
      <w:spacing w:after="100"/>
      <w:ind w:left="220"/>
    </w:pPr>
  </w:style>
  <w:style w:type="character" w:styleId="Hyperlink">
    <w:name w:val="Hyperlink"/>
    <w:basedOn w:val="DefaultParagraphFont"/>
    <w:uiPriority w:val="99"/>
    <w:unhideWhenUsed/>
    <w:rsid w:val="002942B2"/>
    <w:rPr>
      <w:color w:val="0563C1" w:themeColor="hyperlink"/>
      <w:u w:val="single"/>
    </w:rPr>
  </w:style>
  <w:style w:type="paragraph" w:styleId="ListParagraph">
    <w:name w:val="List Paragraph"/>
    <w:basedOn w:val="Normal"/>
    <w:uiPriority w:val="34"/>
    <w:qFormat/>
    <w:rsid w:val="00240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947907">
      <w:bodyDiv w:val="1"/>
      <w:marLeft w:val="0"/>
      <w:marRight w:val="0"/>
      <w:marTop w:val="0"/>
      <w:marBottom w:val="0"/>
      <w:divBdr>
        <w:top w:val="none" w:sz="0" w:space="0" w:color="auto"/>
        <w:left w:val="none" w:sz="0" w:space="0" w:color="auto"/>
        <w:bottom w:val="none" w:sz="0" w:space="0" w:color="auto"/>
        <w:right w:val="none" w:sz="0" w:space="0" w:color="auto"/>
      </w:divBdr>
    </w:div>
    <w:div w:id="76167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DFD281-5D1C-487C-AF18-6F78A9098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9</Pages>
  <Words>1112</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Wat is data science</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Scientist</dc:title>
  <dc:subject/>
  <dc:creator>Elco Mussert</dc:creator>
  <cp:keywords/>
  <dc:description/>
  <cp:lastModifiedBy>Elco Mussert</cp:lastModifiedBy>
  <cp:revision>8</cp:revision>
  <dcterms:created xsi:type="dcterms:W3CDTF">2021-03-09T12:58:00Z</dcterms:created>
  <dcterms:modified xsi:type="dcterms:W3CDTF">2021-03-10T17:14:00Z</dcterms:modified>
</cp:coreProperties>
</file>