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583" w:rsidRPr="00182F6F" w:rsidRDefault="00EC6934">
      <w:pPr>
        <w:rPr>
          <w:b/>
          <w:lang w:val="en-US"/>
        </w:rPr>
      </w:pPr>
      <w:r w:rsidRPr="00182F6F">
        <w:rPr>
          <w:b/>
          <w:lang w:val="en-US"/>
        </w:rPr>
        <w:t xml:space="preserve">Introducción </w:t>
      </w:r>
    </w:p>
    <w:p w:rsidR="00AA1129" w:rsidRDefault="00AA1129">
      <w:pP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lang w:val="en-US"/>
        </w:rPr>
        <w:t xml:space="preserve">En el área de programación existen terminos como el TDA (tipos de datos abstractos), que se </w:t>
      </w:r>
      <w:r w:rsidR="00DA2631">
        <w:rPr>
          <w:lang w:val="en-US"/>
        </w:rPr>
        <w:t xml:space="preserve">puede </w:t>
      </w:r>
      <w:r w:rsidR="00BA74D4">
        <w:rPr>
          <w:lang w:val="en-US"/>
        </w:rPr>
        <w:t>pensar como</w:t>
      </w:r>
      <w:r>
        <w:rPr>
          <w:lang w:val="en-US"/>
        </w:rPr>
        <w:t xml:space="preserve"> un modelo matemático con una serie </w:t>
      </w:r>
      <w:r w:rsidR="00182F6F">
        <w:rPr>
          <w:lang w:val="en-US"/>
        </w:rPr>
        <w:t xml:space="preserve">de operaciones definidas en ese </w:t>
      </w:r>
      <w:r>
        <w:rPr>
          <w:lang w:val="en-US"/>
        </w:rPr>
        <w:t>modelo.(Aho,Hopcroft,&amp; Ullman,2015)</w:t>
      </w:r>
      <w:r w:rsidR="00DA2631">
        <w:rPr>
          <w:lang w:val="en-US"/>
        </w:rPr>
        <w:t>. Uno de los TDA má</w:t>
      </w:r>
      <w:r w:rsidR="00033463">
        <w:rPr>
          <w:lang w:val="en-US"/>
        </w:rPr>
        <w:t xml:space="preserve">s fundamentales son las listas, </w:t>
      </w:r>
      <w:r w:rsidR="00033463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el </w:t>
      </w:r>
      <w:r w:rsidR="00033463">
        <w:rPr>
          <w:rFonts w:ascii="Arial" w:hAnsi="Arial" w:cs="Arial"/>
          <w:color w:val="000000"/>
          <w:sz w:val="19"/>
          <w:szCs w:val="19"/>
          <w:shd w:val="clear" w:color="auto" w:fill="FFFFFF"/>
        </w:rPr>
        <w:t>TDALista nos permite representar una colección de datos</w:t>
      </w:r>
      <w:r w:rsidR="001558D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de</w:t>
      </w:r>
      <w:r w:rsidR="0003346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forma organizada</w:t>
      </w:r>
      <w:r w:rsidR="00033463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. Estos</w:t>
      </w:r>
      <w:r w:rsidR="00DA2631">
        <w:rPr>
          <w:lang w:val="en-US"/>
        </w:rPr>
        <w:t xml:space="preserve"> tienen 3 tipos de implementaciones y dentro de cada </w:t>
      </w:r>
      <w:r w:rsidR="001558D3">
        <w:rPr>
          <w:lang w:val="en-US"/>
        </w:rPr>
        <w:t>implementación tienen funciones que se irá discutiendo a medida vaya avanzando en la lectura.</w:t>
      </w:r>
      <w:r w:rsidR="00033463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</w:p>
    <w:p w:rsidR="00182F6F" w:rsidRDefault="00182F6F">
      <w:pPr>
        <w:rPr>
          <w:lang w:val="en-US"/>
        </w:rPr>
      </w:pPr>
    </w:p>
    <w:p w:rsidR="00182F6F" w:rsidRPr="001558D3" w:rsidRDefault="00DA2631">
      <w:r>
        <w:rPr>
          <w:lang w:val="en-US"/>
        </w:rPr>
        <w:t>El presente artículo de investigación explica</w:t>
      </w:r>
      <w:r w:rsidR="00BA74D4">
        <w:rPr>
          <w:lang w:val="en-US"/>
        </w:rPr>
        <w:t xml:space="preserve"> y analiza</w:t>
      </w:r>
      <w:r>
        <w:rPr>
          <w:lang w:val="en-US"/>
        </w:rPr>
        <w:t xml:space="preserve"> el rendimiento que tiene </w:t>
      </w:r>
      <w:r w:rsidR="00BA74D4">
        <w:rPr>
          <w:lang w:val="en-US"/>
        </w:rPr>
        <w:t>los 3 tipos de implementaciones del TDAList</w:t>
      </w:r>
      <w:r w:rsidR="00033463">
        <w:rPr>
          <w:lang w:val="en-US"/>
        </w:rPr>
        <w:t>a</w:t>
      </w:r>
      <w:r w:rsidR="00BA74D4">
        <w:rPr>
          <w:lang w:val="en-US"/>
        </w:rPr>
        <w:t>.</w:t>
      </w:r>
      <w:r w:rsidR="00BA74D4" w:rsidRPr="00BA74D4">
        <w:t xml:space="preserve"> </w:t>
      </w:r>
      <w:r w:rsidR="00BA74D4" w:rsidRPr="007D121D">
        <w:t xml:space="preserve">Según (definición abc, 2015) rendimiento es el producto o la utilidad que rinde o da una persona o cosa. Para esta investigación, rendimiento significará que tan rápido </w:t>
      </w:r>
      <w:r w:rsidR="00BA74D4">
        <w:t>o cuantos recursos le tomará las funciones de las implementaciones</w:t>
      </w:r>
      <w:r w:rsidR="00BA74D4" w:rsidRPr="007D121D">
        <w:t xml:space="preserve"> para completarse.</w:t>
      </w:r>
    </w:p>
    <w:p w:rsidR="001558D3" w:rsidRDefault="005711C4">
      <w:pPr>
        <w:rPr>
          <w:lang w:val="en-US"/>
        </w:rPr>
      </w:pPr>
      <w:r>
        <w:rPr>
          <w:lang w:val="en-US"/>
        </w:rPr>
        <w:t xml:space="preserve">A continuación se explorará a más profundidad estos </w:t>
      </w:r>
      <w:r w:rsidR="001558D3">
        <w:rPr>
          <w:lang w:val="en-US"/>
        </w:rPr>
        <w:t xml:space="preserve">nuevos e importantes </w:t>
      </w:r>
      <w:r>
        <w:rPr>
          <w:lang w:val="en-US"/>
        </w:rPr>
        <w:t>términos</w:t>
      </w:r>
      <w:r w:rsidR="001558D3">
        <w:rPr>
          <w:lang w:val="en-US"/>
        </w:rPr>
        <w:t xml:space="preserve"> de la programación.</w:t>
      </w:r>
    </w:p>
    <w:p w:rsidR="001558D3" w:rsidRDefault="001558D3">
      <w:pPr>
        <w:rPr>
          <w:lang w:val="en-US"/>
        </w:rPr>
      </w:pPr>
    </w:p>
    <w:p w:rsidR="00AA1129" w:rsidRPr="00182F6F" w:rsidRDefault="005711C4">
      <w:pPr>
        <w:rPr>
          <w:b/>
          <w:lang w:val="en-US"/>
        </w:rPr>
      </w:pPr>
      <w:r w:rsidRPr="00182F6F">
        <w:rPr>
          <w:b/>
          <w:lang w:val="en-US"/>
        </w:rPr>
        <w:t>Marco teórico</w:t>
      </w:r>
    </w:p>
    <w:p w:rsidR="00F30E40" w:rsidRDefault="005711C4" w:rsidP="00033463">
      <w:pPr>
        <w:rPr>
          <w:lang w:val="en-US"/>
        </w:rPr>
      </w:pPr>
      <w:r>
        <w:rPr>
          <w:lang w:val="en-US"/>
        </w:rPr>
        <w:t xml:space="preserve">Como se había mencionado anteriormente, uno </w:t>
      </w:r>
      <w:r w:rsidR="00445EEA">
        <w:rPr>
          <w:lang w:val="en-US"/>
        </w:rPr>
        <w:t>de los TDA más fundamentales es la lista</w:t>
      </w:r>
      <w:r>
        <w:rPr>
          <w:lang w:val="en-US"/>
        </w:rPr>
        <w:t>.</w:t>
      </w:r>
      <w:r w:rsidR="00EC6934">
        <w:rPr>
          <w:lang w:val="en-US"/>
        </w:rPr>
        <w:t xml:space="preserve"> </w:t>
      </w:r>
      <w:r w:rsidR="00D8490A">
        <w:rPr>
          <w:lang w:val="en-US"/>
        </w:rPr>
        <w:t>Una lista define una secuencia de elementos donde cada uno de ellos tienen una posición.(Aho,</w:t>
      </w:r>
      <w:r w:rsidR="00AA1129">
        <w:rPr>
          <w:lang w:val="en-US"/>
        </w:rPr>
        <w:t>Hopcroft,&amp; Ullman,2015)</w:t>
      </w:r>
      <w:r>
        <w:rPr>
          <w:lang w:val="en-US"/>
        </w:rPr>
        <w:t xml:space="preserve">. </w:t>
      </w:r>
      <w:r w:rsidR="00F30E40">
        <w:rPr>
          <w:lang w:val="en-US"/>
        </w:rPr>
        <w:t>Estas listas poseen varias operaciones que se utilizaron para la investigación de este artículo, de las cuales las más importantes se describen a continuación:</w:t>
      </w:r>
    </w:p>
    <w:p w:rsidR="00F30E40" w:rsidRDefault="00F30E40" w:rsidP="00033463">
      <w:pPr>
        <w:rPr>
          <w:lang w:val="en-US"/>
        </w:rPr>
      </w:pPr>
      <w:r>
        <w:rPr>
          <w:lang w:val="en-US"/>
        </w:rPr>
        <w:t xml:space="preserve">*insert(p): ingresa un elemento a la lista en la posición </w:t>
      </w:r>
      <w:r w:rsidRPr="00F30E40">
        <w:rPr>
          <w:i/>
          <w:lang w:val="en-US"/>
        </w:rPr>
        <w:t>p</w:t>
      </w:r>
      <w:r w:rsidR="00445EEA">
        <w:rPr>
          <w:i/>
          <w:lang w:val="en-US"/>
        </w:rPr>
        <w:t>.</w:t>
      </w:r>
    </w:p>
    <w:p w:rsidR="00F30E40" w:rsidRDefault="00F30E40" w:rsidP="00033463">
      <w:pPr>
        <w:rPr>
          <w:lang w:val="en-US"/>
        </w:rPr>
      </w:pPr>
      <w:r>
        <w:rPr>
          <w:lang w:val="en-US"/>
        </w:rPr>
        <w:t>*remove(</w:t>
      </w:r>
      <w:r w:rsidR="00445EEA">
        <w:rPr>
          <w:lang w:val="en-US"/>
        </w:rPr>
        <w:t xml:space="preserve">p): elimina un elemento de la lista en la posición </w:t>
      </w:r>
      <w:r w:rsidR="00445EEA" w:rsidRPr="00445EEA">
        <w:rPr>
          <w:i/>
          <w:lang w:val="en-US"/>
        </w:rPr>
        <w:t>p</w:t>
      </w:r>
      <w:r w:rsidR="00445EEA">
        <w:rPr>
          <w:i/>
          <w:lang w:val="en-US"/>
        </w:rPr>
        <w:t>.</w:t>
      </w:r>
    </w:p>
    <w:p w:rsidR="00445EEA" w:rsidRDefault="00445EEA" w:rsidP="00033463">
      <w:pPr>
        <w:rPr>
          <w:lang w:val="en-US"/>
        </w:rPr>
      </w:pPr>
      <w:r>
        <w:rPr>
          <w:lang w:val="en-US"/>
        </w:rPr>
        <w:t xml:space="preserve">*get(p): retorna el elemento ubicado en la posición </w:t>
      </w:r>
      <w:r w:rsidRPr="00445EEA">
        <w:rPr>
          <w:i/>
          <w:lang w:val="en-US"/>
        </w:rPr>
        <w:t>p</w:t>
      </w:r>
      <w:r>
        <w:rPr>
          <w:lang w:val="en-US"/>
        </w:rPr>
        <w:t xml:space="preserve"> de la lista.</w:t>
      </w:r>
    </w:p>
    <w:p w:rsidR="00F30E40" w:rsidRDefault="00445EEA" w:rsidP="00033463">
      <w:pPr>
        <w:rPr>
          <w:lang w:val="en-US"/>
        </w:rPr>
      </w:pPr>
      <w:r>
        <w:rPr>
          <w:lang w:val="en-US"/>
        </w:rPr>
        <w:t>*indexOf(E): retorna la posición del elemento</w:t>
      </w:r>
      <w:r w:rsidRPr="00445EEA">
        <w:rPr>
          <w:i/>
          <w:lang w:val="en-US"/>
        </w:rPr>
        <w:t xml:space="preserve"> E</w:t>
      </w:r>
      <w:r>
        <w:rPr>
          <w:lang w:val="en-US"/>
        </w:rPr>
        <w:t xml:space="preserve"> en la lista.</w:t>
      </w:r>
    </w:p>
    <w:p w:rsidR="00445EEA" w:rsidRDefault="00445EEA" w:rsidP="00033463">
      <w:pPr>
        <w:rPr>
          <w:lang w:val="en-US"/>
        </w:rPr>
      </w:pPr>
      <w:r>
        <w:rPr>
          <w:lang w:val="en-US"/>
        </w:rPr>
        <w:t>*first(): retorna el primer elemento de la lista.</w:t>
      </w:r>
    </w:p>
    <w:p w:rsidR="00445EEA" w:rsidRDefault="00445EEA" w:rsidP="00033463">
      <w:pPr>
        <w:rPr>
          <w:lang w:val="en-US"/>
        </w:rPr>
      </w:pPr>
      <w:r>
        <w:rPr>
          <w:lang w:val="en-US"/>
        </w:rPr>
        <w:t>*last(): retorna el último elemento de la lista.</w:t>
      </w:r>
    </w:p>
    <w:p w:rsidR="00F30E40" w:rsidRDefault="00F30E40" w:rsidP="00033463">
      <w:pPr>
        <w:rPr>
          <w:lang w:val="en-US"/>
        </w:rPr>
      </w:pPr>
    </w:p>
    <w:p w:rsidR="00F30E40" w:rsidRDefault="005711C4" w:rsidP="00033463">
      <w:pPr>
        <w:rPr>
          <w:lang w:val="en-US"/>
        </w:rPr>
      </w:pPr>
      <w:r>
        <w:rPr>
          <w:lang w:val="en-US"/>
        </w:rPr>
        <w:t xml:space="preserve">También, </w:t>
      </w:r>
      <w:r w:rsidR="00033463">
        <w:rPr>
          <w:lang w:val="en-US"/>
        </w:rPr>
        <w:t>se especificó la existencia de 3 tipos de implementación</w:t>
      </w:r>
      <w:r w:rsidR="00445EEA">
        <w:rPr>
          <w:lang w:val="en-US"/>
        </w:rPr>
        <w:t xml:space="preserve"> que son las </w:t>
      </w:r>
      <w:r w:rsidR="00445EEA" w:rsidRPr="00445EEA">
        <w:rPr>
          <w:i/>
          <w:lang w:val="en-US"/>
        </w:rPr>
        <w:t>listas mediante arreglos</w:t>
      </w:r>
      <w:r w:rsidR="00445EEA">
        <w:rPr>
          <w:lang w:val="en-US"/>
        </w:rPr>
        <w:t xml:space="preserve"> (pueden ser de tamaño fijo o variable), las </w:t>
      </w:r>
      <w:r w:rsidR="00445EEA" w:rsidRPr="00445EEA">
        <w:rPr>
          <w:i/>
          <w:lang w:val="en-US"/>
        </w:rPr>
        <w:t>listas enlazadas</w:t>
      </w:r>
      <w:r w:rsidR="00445EEA">
        <w:rPr>
          <w:lang w:val="en-US"/>
        </w:rPr>
        <w:t xml:space="preserve"> (pueden ser sencillas o doble) y las </w:t>
      </w:r>
      <w:r w:rsidR="00445EEA" w:rsidRPr="00445EEA">
        <w:rPr>
          <w:i/>
          <w:lang w:val="en-US"/>
        </w:rPr>
        <w:t>listas mediante cursores</w:t>
      </w:r>
      <w:r w:rsidR="00540327">
        <w:rPr>
          <w:i/>
          <w:lang w:val="en-US"/>
        </w:rPr>
        <w:t xml:space="preserve"> </w:t>
      </w:r>
      <w:r w:rsidR="00445EEA">
        <w:rPr>
          <w:lang w:val="en-US"/>
        </w:rPr>
        <w:t>( {tamaño fijo, tamaño variable} x {sencillas, doble} )</w:t>
      </w:r>
      <w:r w:rsidR="00540327">
        <w:rPr>
          <w:lang w:val="en-US"/>
        </w:rPr>
        <w:t>.</w:t>
      </w:r>
    </w:p>
    <w:p w:rsidR="00182F6F" w:rsidRDefault="00182F6F" w:rsidP="00033463">
      <w:pPr>
        <w:rPr>
          <w:lang w:val="en-US"/>
        </w:rPr>
      </w:pPr>
    </w:p>
    <w:p w:rsidR="00182F6F" w:rsidRDefault="00CE2591" w:rsidP="00033463">
      <w:pPr>
        <w:rPr>
          <w:lang w:val="en-US"/>
        </w:rPr>
      </w:pPr>
      <w:r>
        <w:rPr>
          <w:lang w:val="en-US"/>
        </w:rPr>
        <w:t>Según (Aho,Hopcroft,&amp; Ullman,2015) en la implementación de las listas</w:t>
      </w:r>
      <w:r w:rsidR="00AC580B">
        <w:rPr>
          <w:lang w:val="en-US"/>
        </w:rPr>
        <w:t>, l</w:t>
      </w:r>
      <w:r>
        <w:rPr>
          <w:lang w:val="en-US"/>
        </w:rPr>
        <w:t>as listas mediante arreglos, tienen elementos que se almacenan en celdas contiguas de un arreglo. La segunda forma, listas enlazadas, utilizan apuntadores para enlazar elementos consecutivos. Y por último, las listas basadas en cursores, hacen uso de los cursores para simular los apuntadores</w:t>
      </w:r>
      <w:r w:rsidR="00AC580B">
        <w:rPr>
          <w:lang w:val="en-US"/>
        </w:rPr>
        <w:t xml:space="preserve"> para enlazar los elementos</w:t>
      </w:r>
      <w:r>
        <w:rPr>
          <w:lang w:val="en-US"/>
        </w:rPr>
        <w:t>.</w:t>
      </w:r>
    </w:p>
    <w:p w:rsidR="00A67178" w:rsidRDefault="00DB41B9" w:rsidP="00033463">
      <w:pPr>
        <w:rPr>
          <w:lang w:val="en-US"/>
        </w:rPr>
      </w:pPr>
      <w:r>
        <w:rPr>
          <w:lang w:val="en-US"/>
        </w:rPr>
        <w:t>Cada implementación tiene su pr</w:t>
      </w:r>
      <w:r w:rsidR="00A67178">
        <w:rPr>
          <w:lang w:val="en-US"/>
        </w:rPr>
        <w:t xml:space="preserve">opia ventaja y desventaja. </w:t>
      </w:r>
      <w:r>
        <w:rPr>
          <w:lang w:val="en-US"/>
        </w:rPr>
        <w:t>Las listas mediante arreglos</w:t>
      </w:r>
      <w:r w:rsidR="00A67178">
        <w:rPr>
          <w:lang w:val="en-US"/>
        </w:rPr>
        <w:t xml:space="preserve"> permite el facil recorrido dentro de ella, pero al ingresar o eliminar un elemento dentro de ella requiere desplazar un posición dentro del arreglo. Las listas enlazadas evita este problema de desplazamiento y el empleo de memoria para almacenar una lista, pero requiere de un espacio adicional para los apuntadores. Las listas mediante cursores se utilizan generalmente para </w:t>
      </w:r>
      <w:r w:rsidR="001558D3">
        <w:rPr>
          <w:lang w:val="en-US"/>
        </w:rPr>
        <w:t>lenguajes de programación que no poseen apuntadores, usando este tipo de implementación permite la simulación de ellas.</w:t>
      </w:r>
    </w:p>
    <w:p w:rsidR="001558D3" w:rsidRDefault="001558D3" w:rsidP="00033463">
      <w:pPr>
        <w:rPr>
          <w:lang w:val="en-US"/>
        </w:rPr>
      </w:pPr>
    </w:p>
    <w:p w:rsidR="00CE2591" w:rsidRDefault="00CE2591" w:rsidP="00033463">
      <w:pPr>
        <w:rPr>
          <w:lang w:val="en-US"/>
        </w:rPr>
      </w:pPr>
    </w:p>
    <w:p w:rsidR="00182F6F" w:rsidRPr="00540327" w:rsidRDefault="00540327" w:rsidP="00540327">
      <w:pPr>
        <w:rPr>
          <w:b/>
        </w:rPr>
      </w:pPr>
      <w:r w:rsidRPr="00540327">
        <w:rPr>
          <w:b/>
        </w:rPr>
        <w:t>Metodología</w:t>
      </w:r>
    </w:p>
    <w:p w:rsidR="000012A9" w:rsidRDefault="000012A9">
      <w:pPr>
        <w:rPr>
          <w:lang w:val="en-US"/>
        </w:rPr>
      </w:pPr>
      <w:r>
        <w:rPr>
          <w:lang w:val="en-US"/>
        </w:rPr>
        <w:t>Para obtener resultados de manera más rápida se utilizó FSArrayList(lista mediante arreglo con tamaño fijo), DLLinkedList(lista doblemente enlazada) y FSCursorList(lista mediante cursores con tamaño fijo).</w:t>
      </w:r>
      <w:r w:rsidR="00FB31AC">
        <w:rPr>
          <w:lang w:val="en-US"/>
        </w:rPr>
        <w:t xml:space="preserve"> </w:t>
      </w:r>
    </w:p>
    <w:p w:rsidR="00FB31AC" w:rsidRDefault="00540327">
      <w:pPr>
        <w:rPr>
          <w:lang w:val="en-US"/>
        </w:rPr>
      </w:pPr>
      <w:r>
        <w:rPr>
          <w:lang w:val="en-US"/>
        </w:rPr>
        <w:t xml:space="preserve">Con la ayuda del lenguaje de programación c++, se </w:t>
      </w:r>
      <w:r w:rsidR="000012A9">
        <w:rPr>
          <w:lang w:val="en-US"/>
        </w:rPr>
        <w:t>elaboró un programa que analizaba el rendimien</w:t>
      </w:r>
      <w:r w:rsidR="00FB31AC">
        <w:rPr>
          <w:lang w:val="en-US"/>
        </w:rPr>
        <w:t>to de cada implementación del TDAL</w:t>
      </w:r>
      <w:r w:rsidR="000012A9">
        <w:rPr>
          <w:lang w:val="en-US"/>
        </w:rPr>
        <w:t xml:space="preserve">ista. Se pudo lograr este análisis con la ayuda de las diferentes </w:t>
      </w:r>
      <w:r w:rsidR="000012A9">
        <w:rPr>
          <w:lang w:val="en-US"/>
        </w:rPr>
        <w:lastRenderedPageBreak/>
        <w:t>operaciones que poseen estas listas</w:t>
      </w:r>
      <w:r w:rsidR="00CA2120">
        <w:rPr>
          <w:lang w:val="en-US"/>
        </w:rPr>
        <w:t>, que al sacar el resultado, se pudo comparar el rendimiento de cada función por cada implementación</w:t>
      </w:r>
      <w:r w:rsidR="000012A9">
        <w:rPr>
          <w:lang w:val="en-US"/>
        </w:rPr>
        <w:t xml:space="preserve">. </w:t>
      </w:r>
    </w:p>
    <w:p w:rsidR="00033463" w:rsidRDefault="00FB31AC">
      <w:pPr>
        <w:rPr>
          <w:lang w:val="en-US"/>
        </w:rPr>
      </w:pPr>
      <w:r>
        <w:rPr>
          <w:lang w:val="en-US"/>
        </w:rPr>
        <w:t>Para facilitar el análisis y observación del rendimiento de cada implementacion,se utilizaron varias gráficas. Para elaborar una gráfica es necesario recopilar datos, para ello, s</w:t>
      </w:r>
      <w:r w:rsidR="00F82995">
        <w:rPr>
          <w:lang w:val="en-US"/>
        </w:rPr>
        <w:t>e calculó mil veces el tiempo en que se tardaba realizar cada</w:t>
      </w:r>
      <w:r>
        <w:rPr>
          <w:lang w:val="en-US"/>
        </w:rPr>
        <w:t xml:space="preserve"> función de los 3 tipos de implementaciones</w:t>
      </w:r>
      <w:r w:rsidR="00F82995">
        <w:rPr>
          <w:lang w:val="en-US"/>
        </w:rPr>
        <w:t xml:space="preserve"> en posicione</w:t>
      </w:r>
      <w:r w:rsidR="00F0462D">
        <w:rPr>
          <w:lang w:val="en-US"/>
        </w:rPr>
        <w:t xml:space="preserve">s aleatorias. Estos resultados </w:t>
      </w:r>
      <w:r w:rsidR="00F82995">
        <w:rPr>
          <w:lang w:val="en-US"/>
        </w:rPr>
        <w:t xml:space="preserve">se iban </w:t>
      </w:r>
      <w:r w:rsidR="00F0462D">
        <w:rPr>
          <w:lang w:val="en-US"/>
        </w:rPr>
        <w:t xml:space="preserve">guardando en distintos archivos </w:t>
      </w:r>
      <w:r w:rsidR="00887B3A">
        <w:rPr>
          <w:lang w:val="en-US"/>
        </w:rPr>
        <w:t>depen</w:t>
      </w:r>
      <w:r>
        <w:rPr>
          <w:lang w:val="en-US"/>
        </w:rPr>
        <w:t>diendo de la implementación</w:t>
      </w:r>
      <w:r w:rsidR="00887B3A">
        <w:rPr>
          <w:lang w:val="en-US"/>
        </w:rPr>
        <w:t xml:space="preserve"> y</w:t>
      </w:r>
      <w:r>
        <w:rPr>
          <w:lang w:val="en-US"/>
        </w:rPr>
        <w:t xml:space="preserve"> </w:t>
      </w:r>
      <w:r w:rsidR="00CA2120">
        <w:rPr>
          <w:lang w:val="en-US"/>
        </w:rPr>
        <w:t xml:space="preserve">la </w:t>
      </w:r>
      <w:r>
        <w:rPr>
          <w:lang w:val="en-US"/>
        </w:rPr>
        <w:t>función</w:t>
      </w:r>
      <w:r w:rsidR="00887B3A">
        <w:rPr>
          <w:lang w:val="en-US"/>
        </w:rPr>
        <w:t>.</w:t>
      </w:r>
      <w:r w:rsidR="00CA2120">
        <w:rPr>
          <w:lang w:val="en-US"/>
        </w:rPr>
        <w:t xml:space="preserve"> Una vez terminado estos procesos, se utilizó Microsoft Excel para la elaboración de las gráficas y con ello proceder a la conclusión.</w:t>
      </w:r>
      <w:bookmarkStart w:id="0" w:name="_GoBack"/>
      <w:bookmarkEnd w:id="0"/>
    </w:p>
    <w:p w:rsidR="00FB31AC" w:rsidRDefault="00FB31AC">
      <w:pPr>
        <w:rPr>
          <w:lang w:val="en-US"/>
        </w:rPr>
      </w:pPr>
    </w:p>
    <w:p w:rsidR="000012A9" w:rsidRPr="000012A9" w:rsidRDefault="000012A9">
      <w:pPr>
        <w:rPr>
          <w:rFonts w:ascii="Arial" w:hAnsi="Arial" w:cs="Arial"/>
          <w:lang w:val="en-US"/>
        </w:rPr>
      </w:pPr>
    </w:p>
    <w:p w:rsidR="005711C4" w:rsidRDefault="005711C4">
      <w:pPr>
        <w:rPr>
          <w:lang w:val="en-US"/>
        </w:rPr>
      </w:pPr>
    </w:p>
    <w:p w:rsidR="00EC6934" w:rsidRPr="00EC6934" w:rsidRDefault="00EC6934">
      <w:pPr>
        <w:rPr>
          <w:lang w:val="en-US"/>
        </w:rPr>
      </w:pPr>
    </w:p>
    <w:sectPr w:rsidR="00EC6934" w:rsidRPr="00EC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A12B9"/>
    <w:multiLevelType w:val="hybridMultilevel"/>
    <w:tmpl w:val="560EC8C4"/>
    <w:lvl w:ilvl="0" w:tplc="0A66334C">
      <w:numFmt w:val="bullet"/>
      <w:lvlText w:val="-"/>
      <w:lvlJc w:val="left"/>
      <w:pPr>
        <w:ind w:left="135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">
    <w:nsid w:val="55740820"/>
    <w:multiLevelType w:val="hybridMultilevel"/>
    <w:tmpl w:val="0FEAD9B6"/>
    <w:lvl w:ilvl="0" w:tplc="AE64A06E"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34"/>
    <w:rsid w:val="000012A9"/>
    <w:rsid w:val="000076D8"/>
    <w:rsid w:val="00015ECB"/>
    <w:rsid w:val="00033463"/>
    <w:rsid w:val="00054618"/>
    <w:rsid w:val="00097344"/>
    <w:rsid w:val="001558D3"/>
    <w:rsid w:val="00182F6F"/>
    <w:rsid w:val="001E34CC"/>
    <w:rsid w:val="00210479"/>
    <w:rsid w:val="0021775A"/>
    <w:rsid w:val="00246105"/>
    <w:rsid w:val="002A479F"/>
    <w:rsid w:val="002F4410"/>
    <w:rsid w:val="00355D22"/>
    <w:rsid w:val="00360879"/>
    <w:rsid w:val="00407415"/>
    <w:rsid w:val="00420E2E"/>
    <w:rsid w:val="00445EEA"/>
    <w:rsid w:val="00453A9F"/>
    <w:rsid w:val="0046181E"/>
    <w:rsid w:val="004663BC"/>
    <w:rsid w:val="004E4729"/>
    <w:rsid w:val="004F05A0"/>
    <w:rsid w:val="005252AB"/>
    <w:rsid w:val="00540327"/>
    <w:rsid w:val="005711C4"/>
    <w:rsid w:val="00587168"/>
    <w:rsid w:val="0062529A"/>
    <w:rsid w:val="006671F4"/>
    <w:rsid w:val="00677C1D"/>
    <w:rsid w:val="00685F39"/>
    <w:rsid w:val="006871AF"/>
    <w:rsid w:val="00735577"/>
    <w:rsid w:val="007711AB"/>
    <w:rsid w:val="0079769F"/>
    <w:rsid w:val="007A7E1D"/>
    <w:rsid w:val="007C724D"/>
    <w:rsid w:val="008030F5"/>
    <w:rsid w:val="0084784A"/>
    <w:rsid w:val="0086782B"/>
    <w:rsid w:val="00887B3A"/>
    <w:rsid w:val="008A34F5"/>
    <w:rsid w:val="008A48EB"/>
    <w:rsid w:val="009429AC"/>
    <w:rsid w:val="00956D70"/>
    <w:rsid w:val="00A10C3B"/>
    <w:rsid w:val="00A45E51"/>
    <w:rsid w:val="00A67178"/>
    <w:rsid w:val="00A85583"/>
    <w:rsid w:val="00A93331"/>
    <w:rsid w:val="00AA1129"/>
    <w:rsid w:val="00AA768F"/>
    <w:rsid w:val="00AB55AC"/>
    <w:rsid w:val="00AC580B"/>
    <w:rsid w:val="00AE32A4"/>
    <w:rsid w:val="00B62F5F"/>
    <w:rsid w:val="00BA74D4"/>
    <w:rsid w:val="00BF603A"/>
    <w:rsid w:val="00C356A5"/>
    <w:rsid w:val="00CA041C"/>
    <w:rsid w:val="00CA2120"/>
    <w:rsid w:val="00CE2591"/>
    <w:rsid w:val="00CE58C2"/>
    <w:rsid w:val="00CF5E84"/>
    <w:rsid w:val="00D263A2"/>
    <w:rsid w:val="00D8490A"/>
    <w:rsid w:val="00DA2631"/>
    <w:rsid w:val="00DB41B9"/>
    <w:rsid w:val="00E311D4"/>
    <w:rsid w:val="00E61426"/>
    <w:rsid w:val="00E97BD2"/>
    <w:rsid w:val="00EC6934"/>
    <w:rsid w:val="00EF5B00"/>
    <w:rsid w:val="00F02339"/>
    <w:rsid w:val="00F0462D"/>
    <w:rsid w:val="00F12CC4"/>
    <w:rsid w:val="00F30E40"/>
    <w:rsid w:val="00F32CC2"/>
    <w:rsid w:val="00F54A10"/>
    <w:rsid w:val="00F82995"/>
    <w:rsid w:val="00F96EFD"/>
    <w:rsid w:val="00FB31AC"/>
    <w:rsid w:val="00FB435A"/>
    <w:rsid w:val="00FC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44184-04EE-4A52-BF4B-3C55159E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33463"/>
  </w:style>
  <w:style w:type="paragraph" w:styleId="ListParagraph">
    <w:name w:val="List Paragraph"/>
    <w:basedOn w:val="Normal"/>
    <w:uiPriority w:val="34"/>
    <w:qFormat/>
    <w:rsid w:val="00033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Aho15</b:Tag>
    <b:SourceType>BookSection</b:SourceType>
    <b:Guid>{269C64A6-12CB-4F74-8767-B3A48C181D7B}</b:Guid>
    <b:Author>
      <b:Author>
        <b:NameList>
          <b:Person>
            <b:Last>Aho</b:Last>
            <b:First>Alfred</b:First>
            <b:Middle>V.</b:Middle>
          </b:Person>
          <b:Person>
            <b:Last>Hopcroft</b:Last>
            <b:First>John</b:First>
            <b:Middle>E.</b:Middle>
          </b:Person>
          <b:Person>
            <b:Last>Ullman</b:Last>
            <b:First>Jeffrey</b:First>
            <b:Middle>D.</b:Middle>
          </b:Person>
        </b:NameList>
      </b:Author>
    </b:Author>
    <b:Title>Estructuras de Datos y Algoritmos</b:Title>
    <b:Year>2015</b:Year>
    <b:Pages>38-39</b:Pages>
    <b:City>Mexico</b:City>
    <b:Publisher>Addison Wesley</b:Publisher>
    <b:RefOrder>1</b:RefOrder>
  </b:Source>
  <b:Source>
    <b:Tag>Aho88</b:Tag>
    <b:SourceType>BookSection</b:SourceType>
    <b:Guid>{A52DE3B4-E0DD-4920-AE8A-89B4DBF4B54F}</b:Guid>
    <b:Title>Estructuras de Datos y Algoritmos</b:Title>
    <b:Year>2015</b:Year>
    <b:City>Mexico</b:City>
    <b:Publisher>Addison Wesley</b:Publisher>
    <b:BookTitle>Estructuras de Datos y Algoritmos</b:BookTitle>
    <b:Author>
      <b:Author>
        <b:NameList>
          <b:Person>
            <b:Last>Aho</b:Last>
            <b:Middle>V.</b:Middle>
            <b:First>Alfred</b:First>
          </b:Person>
          <b:Person>
            <b:Last>Hopcroft</b:Last>
            <b:Middle>E.</b:Middle>
            <b:First>John</b:First>
          </b:Person>
          <b:Person>
            <b:Last>Ullman</b:Last>
            <b:Middle>D.</b:Middle>
            <b:First>Jeffrey</b:First>
          </b:Person>
        </b:NameList>
      </b:Author>
    </b:Author>
    <b:Pages>10-11</b:Pages>
    <b:RefOrder>2</b:RefOrder>
  </b:Source>
  <b:Source>
    <b:Tag>def15</b:Tag>
    <b:SourceType>InternetSite</b:SourceType>
    <b:Guid>{1AFE4AE1-BDEA-4F84-96DE-4332589A030B}</b:Guid>
    <b:Title>definición abc</b:Title>
    <b:Year>2015</b:Year>
    <b:URL>http://www.definicionabc.com/general/rendimiento.php</b:URL>
    <b:RefOrder>3</b:RefOrder>
  </b:Source>
  <b:Source>
    <b:Tag>Aho151</b:Tag>
    <b:SourceType>BookSection</b:SourceType>
    <b:Guid>{C8DCC817-5F9C-4B0A-8FEE-13450A24F0E3}</b:Guid>
    <b:Title>Estructura de Datos y Algoritmos</b:Title>
    <b:Year>2015</b:Year>
    <b:Author>
      <b:Author>
        <b:NameList>
          <b:Person>
            <b:Last>Aho</b:Last>
            <b:First>Alfred</b:First>
            <b:Middle>V.</b:Middle>
          </b:Person>
          <b:Person>
            <b:Last>Hopcroft</b:Last>
            <b:First>John</b:First>
            <b:Middle>E.</b:Middle>
          </b:Person>
          <b:Person>
            <b:Last>Ullman</b:Last>
            <b:First>Jeffrey</b:First>
            <b:Middle>D.</b:Middle>
          </b:Person>
        </b:NameList>
      </b:Author>
    </b:Author>
    <b:Pages>41-51</b:Pages>
    <b:City>Mexico</b:City>
    <b:Publisher>Addison Wesley</b:Publisher>
    <b:RefOrder>4</b:RefOrder>
  </b:Source>
</b:Sources>
</file>

<file path=customXml/itemProps1.xml><?xml version="1.0" encoding="utf-8"?>
<ds:datastoreItem xmlns:ds="http://schemas.openxmlformats.org/officeDocument/2006/customXml" ds:itemID="{185E34FA-2009-4F1E-947E-0F411232B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elco45</dc:creator>
  <cp:keywords/>
  <dc:description/>
  <cp:lastModifiedBy>elco45</cp:lastModifiedBy>
  <cp:revision>6</cp:revision>
  <dcterms:created xsi:type="dcterms:W3CDTF">2015-05-16T16:14:00Z</dcterms:created>
  <dcterms:modified xsi:type="dcterms:W3CDTF">2015-05-16T23:22:00Z</dcterms:modified>
</cp:coreProperties>
</file>