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190500</wp:posOffset>
            </wp:positionV>
            <wp:extent cx="1243013" cy="133041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330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a" w:val="clear"/>
            <w:tcMar>
              <w:top w:w="120.0" w:type="dxa"/>
              <w:left w:w="2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2.30468750000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7b39" w:val="clear"/>
            <w:tcMar>
              <w:top w:w="6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Acta de Constitución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A. INFORMACIÓN GENERAL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VibeTribe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VBT-2026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Preparado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Katlyn Galvis Rodríguez – Product Owner / Analista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Gerente / 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Gerente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José Albornoz Velazco – 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Autorizado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definir – Patrocinador principal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B. DESCRIPCIÓN DEL PROYECTO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Descripción del Producto / Servicio (Qué, quién, cómo, cuándo y dónde)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VibeTribe es una aplicación móvil de red social y organización de viajes, desarrollada por VibeTribe Developers, dirigida a viajeros independientes y mochileros colombianos que prefieren no viajar solos pero no cuentan con compañía en su círculo cercano. La aplicación permite crear y unirse a paquetes de viaje personalizados, facilitando la conexión entre personas mediante un sistema de reputación y experiencias compartidas. El proyecto se ejecutará en un ciclo de 4 meses (16 semanas), iniciando en febrero de 2026, con despliegue en la nube (AWS) para garantizar disponibilidad y escalabilidad.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C. OBJETIVOS DEL PROYECTO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Metas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Objetivos del Proyecto (medibles)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Conectar viajeros apasionados con compañía confiable, eliminando intermediarios comerciales.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y lanzar la aplicación móvil VibeTribe (MVP) en un plazo máximo de 16 semanas, con módulos de autenticación, paquetes de viaje, comunidad y moderación.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Ofrecer una plataforma segura y autoregulada con sistema de reputación.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sistema de calificaciones y reputación entre usuarios que garantice confianza real y no manipulada.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Capturar la ventana de oportunidad de la temporada vacacional colombiana.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Lanzar versión Beta en producción al finalizar la semana 16, optimizando el Time-to-Market.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D. ALCANCE DEL PROYECTO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sdt>
              <w:sdtPr>
                <w:id w:val="6224703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  Dentro del Alcance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b3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sdt>
              <w:sdtPr>
                <w:id w:val="42225369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✗  Fuera del Alcance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Autenticación y Perfiles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Paquetes de Viaje (crear, editar, buscar, filtrar)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Comunidad (calificaciones, fotos, inscripciones)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Moderación (reportes, bloqueos, sanciones)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notificaciones push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Prototipo de baja fidelidad y Documento PRD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Alpha y versión Beta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Venta o reserva de tiquetes o alojamiento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Procesamiento de pagos o manejo de precios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Seguros de viaje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Traducciones automáticas de idiomas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 al cliente 24/7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 interno entre participantes (por decidir)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Verificación de identidad con documento oficial (por decidir)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Integración con Google Maps en tiempo real (por decidir)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E. CRITERIOS DE ÉXITO Y JUSTIFICACIÓN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Criterios de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Justificación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Lanzar versión Beta funcional en producción al término de la semana 16.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reputación operativo con calificaciones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UAT aprobadas en entornos reales con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Cumplimiento del presupuesto con máximo 15% de desviación.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Satisfacción del cliente objetivo (viajeros independientes colombianos).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Gran volumen de personas que desean viajar sin compañía disponible en su círculo cercano.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agencias y grupos informales de Facebook no ofrecen validación de compañeros ni gestión comunitaria.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VibeTribe centraliza planificación, validación y reputación en un solo lugar, eliminando intermediarios.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F. PRINCIPALES INTERESADOS (STAKEHOLDERS)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930"/>
        <w:gridCol w:w="2930"/>
        <w:tblGridChange w:id="0">
          <w:tblGrid>
            <w:gridCol w:w="3500"/>
            <w:gridCol w:w="2930"/>
            <w:gridCol w:w="2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/ 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 / Analista de Negocio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Juan José Albornoz Velazco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 Master / Desarrollador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Camilo Andrés Arias Tenjo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Diego Fernando Aguirre Tenjo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Desarrollador / Analista de Pruebas y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Viajeros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Personas que crean o se unen a paquetes de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Clientes finales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Posibles Inversores / Patrocinadores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Interesados en el crecimiento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Stakeholders externos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Moderadores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Gestionan reportes y garantizan comunidad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Administradores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G. RIESGOS INICIALES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 / Preocupación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 de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usuarios falsos o identidades suplantadas que comprometan la seguridad de viajeros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1 – Muy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Acoso, conductas inapropiadas o situaciones de peligro entre usuarios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1 – Muy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Filtración o uso indebido de datos personales y fotos de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1 – Muy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 adopción inicial por falta de masa crítica (sin usuarios no hay paquetes)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2 –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Dificultad para moderar contenido inapropiado a medida que la plataforma crece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2 –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Calificaciones falsas o manipuladas que distorsionen el sistema de reputación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2 –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Conflictos legales derivados de incidentes entre usuarios durante un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2 –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Dependencia de servicios de terceros (AWS) que pueden cambiar precios o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3 –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Limitaciones de presupuesto para cubrir costos de infraestructura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5 – Muy 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H. PLANIFICACIÓN INICIAL DEL PROYECTO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Duración e Hitos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1Inception &amp; DesignSem.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2ConstructionSem. 3-9 (7 Sprints)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7d31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3UATSem. 10-12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00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4Training &amp; LaunchSem. 13-16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Prototipo baja fidelidad. Documento PRD.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Incrementos funcionales por sprint. Código prototipo documentado.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Versión Alpha del producto. Pruebas en entornos reales.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Capacitación. Ship it! Versión Beta en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Fecha de Término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27/06/2026 (16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Presupuesto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70% Talento Humano | 15% Cloud/SaaS | 15% Buffer de Riesgo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I. EQUIPO DEL PROYECTO – 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2"/>
          <w:szCs w:val="22"/>
          <w:rtl w:val="0"/>
        </w:rPr>
        <w:t xml:space="preserve">1. Katlyn Galvis Rodríguez – Product Owner / Analista de Negocio y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la visión estratégica del producto y gestiona el backlog por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Prioriza funcionalidades aplicando el principio de Pareto.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Gestiona stakeholders y la relación con posibles inversores o patrocinadores.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Lidera el diseño de flujos UX/UI en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Reporta el avance del proyecto al Comité de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2"/>
          <w:szCs w:val="22"/>
          <w:rtl w:val="0"/>
        </w:rPr>
        <w:t xml:space="preserve">2. Juan José Albornoz Velazco – Scrum Master / Desarrollador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 las ceremonias Scrum y elimina impedimentos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Desarrolla el backend/API REST con Node.js y Hono.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Gestiona el despliegue en infraestructura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Supervisa la integración continua con GitHub Actions (CI/CD).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2"/>
          <w:szCs w:val="22"/>
          <w:rtl w:val="0"/>
        </w:rPr>
        <w:t xml:space="preserve">3. Camilo Andrés Arias Tenjo – Desarrollador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Desarrolla el frontend móvil con React Native (iOS y Android).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 los módulos principales de la aplicación en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 la API REST con el cliente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2"/>
          <w:szCs w:val="22"/>
          <w:rtl w:val="0"/>
        </w:rPr>
        <w:t xml:space="preserve">4. Diego Fernando Aguirre Tenjo – Desarrollador / Analista de Pruebas y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Diseña y ejecuta pruebas funcionales, de estrés 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Automatiza pruebas con Playwright y Vitest.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Garantiza la integridad de los datos transaccionales.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 y gestiona el módulo de moderación y QA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J. AUTORIDAD DEL PROYECTO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Autorización /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definir – Patrocinador principal del proyecto VibeTribe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Katlyn Galvis Rodríguez – Product Owner. Responsable de la planificación, gestión y entrega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Comité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Katlyn Galvis Rodríguez (PO) · Juan José Albornoz (SM) · Patrocinador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Nivel de Autoridad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– Gestión de recursos, alcance, presupuesto y decisiones operativas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e07b39" w:space="0" w:sz="4" w:val="single"/>
        </w:pBdr>
        <w:shd w:fill="1b4f8a" w:val="clear"/>
        <w:spacing w:after="100" w:before="16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K. FIRMAS Y APROBACIONES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400"/>
        <w:gridCol w:w="2400"/>
        <w:gridCol w:w="1440"/>
        <w:tblGridChange w:id="0">
          <w:tblGrid>
            <w:gridCol w:w="3120"/>
            <w:gridCol w:w="2400"/>
            <w:gridCol w:w="240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Cargo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 / Directora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76201</wp:posOffset>
                  </wp:positionH>
                  <wp:positionV relativeFrom="paragraph">
                    <wp:posOffset>85726</wp:posOffset>
                  </wp:positionV>
                  <wp:extent cx="1036638" cy="485697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34692" l="14781" r="13032" t="30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638" cy="4856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27/02/2026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Iniciador / Patrocinador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 definir — En proceso de vinculación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e07b39" w:space="0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6"/>
          <w:szCs w:val="16"/>
          <w:rtl w:val="0"/>
        </w:rPr>
        <w:t xml:space="preserve">VibeTribe Developers  ·  Project Charter  ·  VBT-2026  ·  Versión 1.0  ·  27/02/2026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0ukHkrwfLlByMeRsTJKcF4StLg==">CgMxLjAaJAoBMBIfCh0IB0IZCgVBcmlhbBIQQXJpYWwgVW5pY29kZSBNUxokCgExEh8KHQgHQhkKBUFyaWFsEhBBcmlhbCBVbmljb2RlIE1TOAByITFMWGQ1dTNfcUJLS0MyalNNbEE5UlA3OXJSeVhfQU8taA==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2026-03-11T04:42:35.629Z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