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04A9AB2">
      <w:pPr>
        <w:pStyle w:val="2"/>
        <w:numPr>
          <w:ilvl w:val="0"/>
          <w:numId w:val="0"/>
        </w:numPr>
        <w:jc w:val="center"/>
        <w:rPr>
          <w:rFonts w:hint="default"/>
          <w:b/>
          <w:lang w:val="es-MX"/>
        </w:rPr>
      </w:pPr>
    </w:p>
    <w:p w14:paraId="255ADB73">
      <w:pPr>
        <w:pStyle w:val="2"/>
        <w:numPr>
          <w:ilvl w:val="0"/>
          <w:numId w:val="0"/>
        </w:numPr>
        <w:jc w:val="both"/>
        <w:rPr>
          <w:rFonts w:ascii="Myriad Pro" w:hAnsi="Myriad Pro"/>
          <w:b/>
        </w:rPr>
      </w:pPr>
    </w:p>
    <w:p w14:paraId="55741418">
      <w:pPr>
        <w:rPr>
          <w:rFonts w:ascii="Myriad Pro" w:hAnsi="Myriad Pro"/>
        </w:rPr>
      </w:pPr>
    </w:p>
    <w:p w14:paraId="6133B834">
      <w:pPr>
        <w:rPr>
          <w:rFonts w:ascii="Myriad Pro" w:hAnsi="Myriad Pro"/>
        </w:rPr>
      </w:pPr>
    </w:p>
    <w:p w14:paraId="182E9AC7">
      <w:pPr>
        <w:pBdr>
          <w:top w:val="single" w:color="FF0000" w:sz="4" w:space="1"/>
          <w:bottom w:val="single" w:color="FF0000" w:sz="4" w:space="1"/>
        </w:pBdr>
        <w:rPr>
          <w:rFonts w:ascii="Myriad Pro" w:hAnsi="Myriad Pro"/>
        </w:rPr>
      </w:pPr>
    </w:p>
    <w:p w14:paraId="4EF48FBF">
      <w:pPr>
        <w:pBdr>
          <w:top w:val="single" w:color="FF0000" w:sz="4" w:space="1"/>
          <w:bottom w:val="single" w:color="FF0000" w:sz="4" w:space="1"/>
        </w:pBdr>
        <w:rPr>
          <w:rFonts w:ascii="Myriad Pro" w:hAnsi="Myriad Pro"/>
        </w:rPr>
      </w:pPr>
    </w:p>
    <w:p w14:paraId="173B68DB">
      <w:pPr>
        <w:pStyle w:val="2"/>
        <w:numPr>
          <w:ilvl w:val="0"/>
          <w:numId w:val="0"/>
        </w:numPr>
        <w:pBdr>
          <w:top w:val="single" w:color="FF0000" w:sz="4" w:space="1"/>
          <w:bottom w:val="single" w:color="FF0000" w:sz="4" w:space="1"/>
        </w:pBdr>
        <w:jc w:val="center"/>
        <w:rPr>
          <w:rFonts w:ascii="Myriad Pro" w:hAnsi="Myriad Pro"/>
          <w:b/>
        </w:rPr>
      </w:pPr>
      <w:r>
        <w:rPr>
          <w:rFonts w:ascii="Myriad Pro" w:hAnsi="Myriad Pro"/>
          <w:b/>
        </w:rPr>
        <w:t>Manual de instalación</w:t>
      </w:r>
    </w:p>
    <w:p w14:paraId="7148BB55">
      <w:pPr>
        <w:pBdr>
          <w:top w:val="single" w:color="FF0000" w:sz="4" w:space="1"/>
          <w:bottom w:val="single" w:color="FF0000" w:sz="4" w:space="1"/>
        </w:pBdr>
        <w:rPr>
          <w:rFonts w:ascii="Myriad Pro" w:hAnsi="Myriad Pro"/>
        </w:rPr>
      </w:pPr>
    </w:p>
    <w:p w14:paraId="0E478F9D">
      <w:pPr>
        <w:pBdr>
          <w:top w:val="single" w:color="FF0000" w:sz="4" w:space="1"/>
          <w:bottom w:val="single" w:color="FF0000" w:sz="4" w:space="1"/>
        </w:pBdr>
        <w:rPr>
          <w:rFonts w:ascii="Myriad Pro" w:hAnsi="Myriad Pro"/>
        </w:rPr>
      </w:pPr>
    </w:p>
    <w:p w14:paraId="6A5D2484">
      <w:pPr>
        <w:rPr>
          <w:rFonts w:ascii="Myriad Pro" w:hAnsi="Myriad Pro"/>
        </w:rPr>
      </w:pPr>
    </w:p>
    <w:p w14:paraId="124EDBC9">
      <w:pPr>
        <w:rPr>
          <w:rFonts w:ascii="Myriad Pro" w:hAnsi="Myriad Pro"/>
        </w:rPr>
      </w:pPr>
    </w:p>
    <w:p w14:paraId="76525CD9">
      <w:pPr>
        <w:rPr>
          <w:rFonts w:ascii="Myriad Pro" w:hAnsi="Myriad Pro"/>
        </w:rPr>
      </w:pPr>
    </w:p>
    <w:p w14:paraId="42D83EC1">
      <w:pPr>
        <w:spacing w:after="0"/>
        <w:jc w:val="left"/>
        <w:rPr>
          <w:rFonts w:ascii="Myriad Pro" w:hAnsi="Myriad Pro"/>
        </w:rPr>
      </w:pPr>
      <w:r>
        <w:rPr>
          <w:rFonts w:ascii="Myriad Pro" w:hAnsi="Myriad Pro"/>
        </w:rPr>
        <w:t xml:space="preserve">NOMBRES: </w:t>
      </w:r>
    </w:p>
    <w:p w14:paraId="7CEC401D">
      <w:pPr>
        <w:spacing w:after="0"/>
        <w:jc w:val="left"/>
        <w:rPr>
          <w:rFonts w:ascii="Myriad Pro" w:hAnsi="Myriad Pro"/>
        </w:rPr>
      </w:pPr>
      <w:r>
        <w:rPr>
          <w:rFonts w:ascii="Myriad Pro" w:hAnsi="Myriad Pro"/>
        </w:rPr>
        <w:t>Fernando Carrasco Mellado</w:t>
      </w:r>
    </w:p>
    <w:p w14:paraId="0E648423">
      <w:pPr>
        <w:spacing w:after="0"/>
        <w:jc w:val="left"/>
        <w:rPr>
          <w:rFonts w:ascii="Myriad Pro" w:hAnsi="Myriad Pro"/>
        </w:rPr>
      </w:pPr>
      <w:r>
        <w:rPr>
          <w:rFonts w:ascii="Myriad Pro" w:hAnsi="Myriad Pro"/>
        </w:rPr>
        <w:t>Ignacio Colun Torres</w:t>
      </w:r>
    </w:p>
    <w:p w14:paraId="412DDFE6">
      <w:pPr>
        <w:spacing w:after="0"/>
        <w:jc w:val="left"/>
        <w:rPr>
          <w:rFonts w:ascii="Myriad Pro" w:hAnsi="Myriad Pro"/>
        </w:rPr>
      </w:pPr>
      <w:r>
        <w:rPr>
          <w:rFonts w:ascii="Myriad Pro" w:hAnsi="Myriad Pro"/>
        </w:rPr>
        <w:t>Issa Peña Mondaca</w:t>
      </w:r>
    </w:p>
    <w:p w14:paraId="17F34257">
      <w:pPr>
        <w:spacing w:after="0"/>
        <w:jc w:val="left"/>
        <w:rPr>
          <w:rFonts w:ascii="Myriad Pro" w:hAnsi="Myriad Pro"/>
        </w:rPr>
      </w:pPr>
      <w:r>
        <w:rPr>
          <w:rFonts w:ascii="Myriad Pro" w:hAnsi="Myriad Pro"/>
        </w:rPr>
        <w:t>Alejandro Peña Lagos</w:t>
      </w:r>
    </w:p>
    <w:p w14:paraId="6A44B787">
      <w:pPr>
        <w:spacing w:after="0"/>
        <w:jc w:val="left"/>
        <w:rPr>
          <w:rFonts w:ascii="Myriad Pro" w:hAnsi="Myriad Pro"/>
        </w:rPr>
      </w:pPr>
      <w:r>
        <w:rPr>
          <w:rFonts w:ascii="Myriad Pro" w:hAnsi="Myriad Pro"/>
        </w:rPr>
        <w:t>Eduardo Rapimán Acuña</w:t>
      </w:r>
    </w:p>
    <w:p w14:paraId="6941B186">
      <w:pPr>
        <w:spacing w:after="0"/>
        <w:rPr>
          <w:rFonts w:ascii="Myriad Pro" w:hAnsi="Myriad Pro"/>
        </w:rPr>
      </w:pPr>
      <w:r>
        <w:rPr>
          <w:rFonts w:ascii="Myriad Pro" w:hAnsi="Myriad Pro"/>
        </w:rPr>
        <w:t>CARRERA: Analista Programador</w:t>
      </w:r>
    </w:p>
    <w:p w14:paraId="184448B5">
      <w:pPr>
        <w:spacing w:after="0"/>
        <w:rPr>
          <w:rFonts w:ascii="Myriad Pro" w:hAnsi="Myriad Pro"/>
        </w:rPr>
      </w:pPr>
      <w:r>
        <w:rPr>
          <w:rFonts w:ascii="Myriad Pro" w:hAnsi="Myriad Pro"/>
        </w:rPr>
        <w:t>ASIGNATURA: Taller de aplicaciones</w:t>
      </w:r>
    </w:p>
    <w:p w14:paraId="0EA6183B">
      <w:pPr>
        <w:spacing w:after="0"/>
        <w:rPr>
          <w:rFonts w:ascii="Myriad Pro" w:hAnsi="Myriad Pro"/>
        </w:rPr>
      </w:pPr>
      <w:r>
        <w:rPr>
          <w:rFonts w:ascii="Myriad Pro" w:hAnsi="Myriad Pro"/>
        </w:rPr>
        <w:t>PROFESOR: Omar Cabrera Quiroga</w:t>
      </w:r>
    </w:p>
    <w:p w14:paraId="14FC460F">
      <w:pPr>
        <w:spacing w:after="0"/>
        <w:rPr>
          <w:rFonts w:ascii="Myriad Pro" w:hAnsi="Myriad Pro"/>
        </w:rPr>
      </w:pPr>
      <w:r>
        <w:rPr>
          <w:rFonts w:ascii="Myriad Pro" w:hAnsi="Myriad Pro"/>
        </w:rPr>
        <w:t>FECHA:17-07-24</w:t>
      </w:r>
    </w:p>
    <w:p w14:paraId="39C495D5">
      <w:pPr>
        <w:rPr>
          <w:rFonts w:ascii="Myriad Pro" w:hAnsi="Myriad Pro"/>
        </w:rPr>
      </w:pPr>
    </w:p>
    <w:p w14:paraId="45B4D236">
      <w:pPr>
        <w:rPr>
          <w:rFonts w:ascii="Myriad Pro" w:hAnsi="Myriad Pro"/>
        </w:rPr>
      </w:pPr>
    </w:p>
    <w:p w14:paraId="44F1468C">
      <w:pPr>
        <w:rPr>
          <w:rFonts w:ascii="Myriad Pro" w:hAnsi="Myriad Pro"/>
        </w:rPr>
      </w:pPr>
    </w:p>
    <w:p w14:paraId="0CF09FFB">
      <w:pPr>
        <w:rPr>
          <w:rFonts w:ascii="Myriad Pro" w:hAnsi="Myriad Pro"/>
        </w:rPr>
      </w:pPr>
    </w:p>
    <w:p w14:paraId="4A8F3CAF">
      <w:pPr>
        <w:rPr>
          <w:rFonts w:ascii="Myriad Pro" w:hAnsi="Myriad Pro"/>
        </w:rPr>
      </w:pPr>
    </w:p>
    <w:p w14:paraId="3C14621B">
      <w:pPr>
        <w:rPr>
          <w:rFonts w:ascii="Myriad Pro" w:hAnsi="Myriad Pro"/>
        </w:rPr>
      </w:pPr>
    </w:p>
    <w:p w14:paraId="6CFCC245">
      <w:pPr>
        <w:pStyle w:val="3"/>
        <w:rPr>
          <w:rFonts w:cstheme="majorHAnsi"/>
          <w:sz w:val="28"/>
          <w:szCs w:val="28"/>
        </w:rPr>
      </w:pPr>
      <w:r>
        <w:rPr>
          <w:rFonts w:cstheme="majorHAnsi"/>
          <w:sz w:val="28"/>
          <w:szCs w:val="28"/>
        </w:rPr>
        <w:t>Introducción</w:t>
      </w:r>
    </w:p>
    <w:p w14:paraId="37B5C8F4">
      <w:pPr>
        <w:pStyle w:val="17"/>
        <w:rPr>
          <w:rFonts w:asciiTheme="majorHAnsi" w:hAnsiTheme="majorHAnsi" w:cstheme="majorHAnsi"/>
        </w:rPr>
      </w:pPr>
      <w:r>
        <w:rPr>
          <w:rFonts w:asciiTheme="majorHAnsi" w:hAnsiTheme="majorHAnsi" w:cstheme="majorHAnsi"/>
        </w:rPr>
        <w:t>Este manual proporciona instrucciones detalladas para la configuración inicial, creación de cuenta, personalización de preferencias y métodos de pago, así como soluciones a problemas comunes para usuarios de una página web de pizzería online.</w:t>
      </w:r>
    </w:p>
    <w:p w14:paraId="1B6545DC">
      <w:pPr>
        <w:pStyle w:val="3"/>
      </w:pPr>
      <w:r>
        <w:rPr>
          <w:rFonts w:cstheme="majorHAnsi"/>
          <w:sz w:val="28"/>
          <w:szCs w:val="28"/>
        </w:rPr>
        <w:t>Configuración Inicial</w:t>
      </w:r>
    </w:p>
    <w:p w14:paraId="7A08E32F">
      <w:pPr>
        <w:pStyle w:val="4"/>
        <w:rPr>
          <w:rFonts w:cstheme="majorHAnsi"/>
          <w:b/>
          <w:bCs/>
          <w:color w:val="auto"/>
          <w:u w:val="single"/>
        </w:rPr>
      </w:pPr>
      <w:r>
        <w:rPr>
          <w:rFonts w:cstheme="majorHAnsi"/>
          <w:b/>
          <w:bCs/>
          <w:color w:val="auto"/>
          <w:u w:val="single"/>
        </w:rPr>
        <w:t>Creación de Cuenta</w:t>
      </w:r>
    </w:p>
    <w:p w14:paraId="42007371">
      <w:pPr>
        <w:pStyle w:val="5"/>
        <w:rPr>
          <w:rFonts w:cstheme="majorHAnsi"/>
          <w:b/>
          <w:bCs/>
          <w:i/>
          <w:iCs/>
          <w:color w:val="auto"/>
          <w:u w:val="none"/>
        </w:rPr>
      </w:pPr>
      <w:r>
        <w:rPr>
          <w:rFonts w:cstheme="majorHAnsi"/>
          <w:b/>
          <w:bCs/>
          <w:i/>
          <w:iCs/>
          <w:color w:val="auto"/>
          <w:u w:val="none"/>
        </w:rPr>
        <w:t>Registro de Usuario: Instrucciones para crear una nueva cuenta de usuario.</w:t>
      </w:r>
    </w:p>
    <w:p w14:paraId="26598926">
      <w:pPr>
        <w:pStyle w:val="17"/>
        <w:rPr>
          <w:rFonts w:asciiTheme="majorHAnsi" w:hAnsiTheme="majorHAnsi" w:cstheme="majorHAnsi"/>
        </w:rPr>
      </w:pPr>
      <w:r>
        <w:rPr>
          <w:rStyle w:val="14"/>
          <w:rFonts w:asciiTheme="majorHAnsi" w:hAnsiTheme="majorHAnsi" w:cstheme="majorHAnsi"/>
        </w:rPr>
        <w:t>Pasos a Seguir:</w:t>
      </w:r>
    </w:p>
    <w:p w14:paraId="53EF3B23">
      <w:pPr>
        <w:numPr>
          <w:ilvl w:val="0"/>
          <w:numId w:val="2"/>
        </w:numPr>
        <w:spacing w:before="100" w:beforeAutospacing="1" w:after="100" w:afterAutospacing="1" w:line="240" w:lineRule="auto"/>
        <w:jc w:val="left"/>
        <w:rPr>
          <w:rFonts w:asciiTheme="majorHAnsi" w:hAnsiTheme="majorHAnsi" w:cstheme="majorHAnsi"/>
        </w:rPr>
      </w:pPr>
      <w:r>
        <w:rPr>
          <w:rStyle w:val="14"/>
          <w:rFonts w:asciiTheme="majorHAnsi" w:hAnsiTheme="majorHAnsi" w:cstheme="majorHAnsi"/>
        </w:rPr>
        <w:t>Crear una Cuenta Nueva:</w:t>
      </w:r>
    </w:p>
    <w:p w14:paraId="1BBCA0BB">
      <w:pPr>
        <w:numPr>
          <w:ilvl w:val="1"/>
          <w:numId w:val="2"/>
        </w:numPr>
        <w:spacing w:before="100" w:beforeAutospacing="1" w:after="100" w:afterAutospacing="1" w:line="240" w:lineRule="auto"/>
        <w:jc w:val="left"/>
        <w:rPr>
          <w:rFonts w:asciiTheme="majorHAnsi" w:hAnsiTheme="majorHAnsi" w:cstheme="majorHAnsi"/>
        </w:rPr>
      </w:pPr>
      <w:r>
        <w:rPr>
          <w:rFonts w:asciiTheme="majorHAnsi" w:hAnsiTheme="majorHAnsi" w:cstheme="majorHAnsi"/>
        </w:rPr>
        <w:t>Abre la página web y selecciona "Regístrate".</w:t>
      </w:r>
    </w:p>
    <w:p w14:paraId="2E6EF8CE">
      <w:pPr>
        <w:numPr>
          <w:ilvl w:val="1"/>
          <w:numId w:val="2"/>
        </w:numPr>
        <w:spacing w:before="100" w:beforeAutospacing="1" w:after="100" w:afterAutospacing="1" w:line="240" w:lineRule="auto"/>
        <w:jc w:val="left"/>
        <w:rPr>
          <w:rFonts w:asciiTheme="majorHAnsi" w:hAnsiTheme="majorHAnsi" w:cstheme="majorHAnsi"/>
        </w:rPr>
      </w:pPr>
      <w:r>
        <w:rPr>
          <w:rFonts w:asciiTheme="majorHAnsi" w:hAnsiTheme="majorHAnsi" w:cstheme="majorHAnsi"/>
        </w:rPr>
        <w:t>Introduce la información solicitada (nombre de usuario, nombre, apellido, correo electrónico, teléfono,contraseña,confirmación de contraseña).</w:t>
      </w:r>
    </w:p>
    <w:p w14:paraId="724BCCA0">
      <w:pPr>
        <w:numPr>
          <w:ilvl w:val="1"/>
          <w:numId w:val="2"/>
        </w:numPr>
        <w:spacing w:before="100" w:beforeAutospacing="1" w:after="100" w:afterAutospacing="1" w:line="240" w:lineRule="auto"/>
        <w:jc w:val="left"/>
        <w:rPr>
          <w:rFonts w:asciiTheme="majorHAnsi" w:hAnsiTheme="majorHAnsi" w:cstheme="majorHAnsi"/>
        </w:rPr>
      </w:pPr>
      <w:r>
        <w:rPr>
          <w:rFonts w:asciiTheme="majorHAnsi" w:hAnsiTheme="majorHAnsi" w:cstheme="majorHAnsi"/>
        </w:rPr>
        <w:t>Confirma tu registro a través del enlace enviado a tu correo electrónico.</w:t>
      </w:r>
    </w:p>
    <w:p w14:paraId="60F61580">
      <w:pPr>
        <w:pStyle w:val="4"/>
        <w:rPr>
          <w:rFonts w:cstheme="majorHAnsi"/>
          <w:color w:val="FF0000"/>
          <w:sz w:val="28"/>
          <w:szCs w:val="28"/>
        </w:rPr>
      </w:pPr>
      <w:r>
        <w:rPr>
          <w:rFonts w:cstheme="majorHAnsi"/>
          <w:color w:val="FF0000"/>
          <w:sz w:val="28"/>
          <w:szCs w:val="28"/>
        </w:rPr>
        <w:t>Inicio de Sesión</w:t>
      </w:r>
    </w:p>
    <w:p w14:paraId="5BA3C79C">
      <w:pPr>
        <w:pStyle w:val="5"/>
        <w:rPr>
          <w:rFonts w:cstheme="majorHAnsi"/>
          <w:b/>
          <w:bCs/>
          <w:color w:val="auto"/>
        </w:rPr>
      </w:pPr>
      <w:r>
        <w:rPr>
          <w:rFonts w:cstheme="majorHAnsi"/>
          <w:b/>
          <w:bCs/>
          <w:color w:val="auto"/>
        </w:rPr>
        <w:t>Acceso a la Cuenta: Instrucciones para iniciar sesión con una cuenta existente.</w:t>
      </w:r>
    </w:p>
    <w:p w14:paraId="352D8C08">
      <w:pPr>
        <w:pStyle w:val="17"/>
        <w:rPr>
          <w:rFonts w:asciiTheme="majorHAnsi" w:hAnsiTheme="majorHAnsi" w:cstheme="majorHAnsi"/>
        </w:rPr>
      </w:pPr>
      <w:r>
        <w:rPr>
          <w:rStyle w:val="14"/>
          <w:rFonts w:asciiTheme="majorHAnsi" w:hAnsiTheme="majorHAnsi" w:cstheme="majorHAnsi"/>
        </w:rPr>
        <w:t>Pasos a Seguir:</w:t>
      </w:r>
      <w:bookmarkStart w:id="0" w:name="_GoBack"/>
      <w:bookmarkEnd w:id="0"/>
    </w:p>
    <w:p w14:paraId="2F61D903">
      <w:pPr>
        <w:numPr>
          <w:ilvl w:val="0"/>
          <w:numId w:val="3"/>
        </w:numPr>
        <w:spacing w:before="100" w:beforeAutospacing="1" w:after="100" w:afterAutospacing="1" w:line="240" w:lineRule="auto"/>
        <w:jc w:val="left"/>
        <w:rPr>
          <w:rFonts w:asciiTheme="majorHAnsi" w:hAnsiTheme="majorHAnsi" w:cstheme="majorHAnsi"/>
        </w:rPr>
      </w:pPr>
      <w:r>
        <w:rPr>
          <w:rStyle w:val="14"/>
          <w:rFonts w:asciiTheme="majorHAnsi" w:hAnsiTheme="majorHAnsi" w:cstheme="majorHAnsi"/>
        </w:rPr>
        <w:t>Iniciar Sesión:</w:t>
      </w:r>
    </w:p>
    <w:p w14:paraId="57CF1437">
      <w:pPr>
        <w:numPr>
          <w:ilvl w:val="1"/>
          <w:numId w:val="3"/>
        </w:numPr>
        <w:spacing w:before="100" w:beforeAutospacing="1" w:after="100" w:afterAutospacing="1" w:line="240" w:lineRule="auto"/>
        <w:jc w:val="left"/>
        <w:rPr>
          <w:rFonts w:asciiTheme="majorHAnsi" w:hAnsiTheme="majorHAnsi" w:cstheme="majorHAnsi"/>
        </w:rPr>
      </w:pPr>
      <w:r>
        <w:rPr>
          <w:rFonts w:asciiTheme="majorHAnsi" w:hAnsiTheme="majorHAnsi" w:cstheme="majorHAnsi"/>
        </w:rPr>
        <w:t>Abre la aplicación y selecciona "Iniciar Sesión".</w:t>
      </w:r>
    </w:p>
    <w:p w14:paraId="3E4770CD">
      <w:pPr>
        <w:numPr>
          <w:ilvl w:val="1"/>
          <w:numId w:val="3"/>
        </w:numPr>
        <w:spacing w:before="100" w:beforeAutospacing="1" w:after="100" w:afterAutospacing="1" w:line="240" w:lineRule="auto"/>
        <w:jc w:val="left"/>
        <w:rPr>
          <w:rFonts w:asciiTheme="majorHAnsi" w:hAnsiTheme="majorHAnsi" w:cstheme="majorHAnsi"/>
        </w:rPr>
      </w:pPr>
      <w:r>
        <w:rPr>
          <w:rFonts w:asciiTheme="majorHAnsi" w:hAnsiTheme="majorHAnsi" w:cstheme="majorHAnsi"/>
        </w:rPr>
        <w:t>Introduce tu Nombre de usuario y contraseña.</w:t>
      </w:r>
    </w:p>
    <w:p w14:paraId="0FAA4A15">
      <w:pPr>
        <w:numPr>
          <w:ilvl w:val="1"/>
          <w:numId w:val="3"/>
        </w:numPr>
        <w:spacing w:before="100" w:beforeAutospacing="1" w:after="100" w:afterAutospacing="1" w:line="240" w:lineRule="auto"/>
        <w:jc w:val="left"/>
        <w:rPr>
          <w:rFonts w:asciiTheme="majorHAnsi" w:hAnsiTheme="majorHAnsi" w:cstheme="majorHAnsi"/>
        </w:rPr>
      </w:pPr>
      <w:r>
        <w:rPr>
          <w:rFonts w:asciiTheme="majorHAnsi" w:hAnsiTheme="majorHAnsi" w:cstheme="majorHAnsi"/>
        </w:rPr>
        <w:t>Haz clic en "Entrar".</w:t>
      </w:r>
    </w:p>
    <w:p w14:paraId="047A5323">
      <w:pPr>
        <w:pStyle w:val="4"/>
        <w:rPr>
          <w:rFonts w:cstheme="majorHAnsi"/>
          <w:b/>
          <w:bCs/>
          <w:color w:val="auto"/>
        </w:rPr>
      </w:pPr>
      <w:r>
        <w:rPr>
          <w:rFonts w:cstheme="majorHAnsi"/>
          <w:b/>
          <w:bCs/>
          <w:color w:val="auto"/>
        </w:rPr>
        <w:t>Métodos de Pago</w:t>
      </w:r>
    </w:p>
    <w:p w14:paraId="63D414D8">
      <w:pPr>
        <w:pStyle w:val="5"/>
        <w:rPr>
          <w:rFonts w:cstheme="majorHAnsi"/>
          <w:b/>
          <w:bCs/>
          <w:color w:val="auto"/>
        </w:rPr>
      </w:pPr>
      <w:r>
        <w:rPr>
          <w:rFonts w:cstheme="majorHAnsi"/>
          <w:b/>
          <w:bCs/>
          <w:color w:val="auto"/>
        </w:rPr>
        <w:t>Añadir Métodos de Pago: Cómo añadir y gestionar los métodos de pago.</w:t>
      </w:r>
    </w:p>
    <w:p w14:paraId="5A3085F9">
      <w:pPr>
        <w:pStyle w:val="17"/>
        <w:rPr>
          <w:rFonts w:asciiTheme="majorHAnsi" w:hAnsiTheme="majorHAnsi" w:cstheme="majorHAnsi"/>
        </w:rPr>
      </w:pPr>
      <w:r>
        <w:rPr>
          <w:rStyle w:val="14"/>
          <w:rFonts w:asciiTheme="majorHAnsi" w:hAnsiTheme="majorHAnsi" w:cstheme="majorHAnsi"/>
        </w:rPr>
        <w:t>Pasos a Seguir:</w:t>
      </w:r>
    </w:p>
    <w:p w14:paraId="129083B1">
      <w:pPr>
        <w:numPr>
          <w:ilvl w:val="0"/>
          <w:numId w:val="4"/>
        </w:numPr>
        <w:spacing w:before="100" w:beforeAutospacing="1" w:after="100" w:afterAutospacing="1" w:line="240" w:lineRule="auto"/>
        <w:jc w:val="left"/>
        <w:rPr>
          <w:rFonts w:asciiTheme="majorHAnsi" w:hAnsiTheme="majorHAnsi" w:cstheme="majorHAnsi"/>
        </w:rPr>
      </w:pPr>
      <w:r>
        <w:rPr>
          <w:rStyle w:val="14"/>
          <w:rFonts w:asciiTheme="majorHAnsi" w:hAnsiTheme="majorHAnsi" w:cstheme="majorHAnsi"/>
        </w:rPr>
        <w:t>Añadir Método de Pago:</w:t>
      </w:r>
    </w:p>
    <w:p w14:paraId="4D18D5CC">
      <w:pPr>
        <w:numPr>
          <w:ilvl w:val="1"/>
          <w:numId w:val="4"/>
        </w:numPr>
        <w:spacing w:before="100" w:beforeAutospacing="1" w:after="100" w:afterAutospacing="1" w:line="240" w:lineRule="auto"/>
        <w:jc w:val="left"/>
        <w:rPr>
          <w:rFonts w:asciiTheme="majorHAnsi" w:hAnsiTheme="majorHAnsi" w:cstheme="majorHAnsi"/>
        </w:rPr>
      </w:pPr>
      <w:r>
        <w:rPr>
          <w:rFonts w:asciiTheme="majorHAnsi" w:hAnsiTheme="majorHAnsi" w:cstheme="majorHAnsi"/>
        </w:rPr>
        <w:t>Accede a la sección de métodos de pago en la configuración.</w:t>
      </w:r>
    </w:p>
    <w:p w14:paraId="74823671">
      <w:pPr>
        <w:numPr>
          <w:ilvl w:val="1"/>
          <w:numId w:val="4"/>
        </w:numPr>
        <w:spacing w:before="100" w:beforeAutospacing="1" w:after="100" w:afterAutospacing="1" w:line="240" w:lineRule="auto"/>
        <w:jc w:val="left"/>
        <w:rPr>
          <w:rFonts w:asciiTheme="majorHAnsi" w:hAnsiTheme="majorHAnsi" w:cstheme="majorHAnsi"/>
        </w:rPr>
      </w:pPr>
      <w:r>
        <w:rPr>
          <w:rFonts w:asciiTheme="majorHAnsi" w:hAnsiTheme="majorHAnsi" w:cstheme="majorHAnsi"/>
        </w:rPr>
        <w:t>De momento método de pago en entrega.</w:t>
      </w:r>
    </w:p>
    <w:p w14:paraId="7FC2C512">
      <w:pPr>
        <w:pStyle w:val="3"/>
        <w:rPr>
          <w:rFonts w:cstheme="majorHAnsi"/>
          <w:sz w:val="28"/>
          <w:szCs w:val="28"/>
        </w:rPr>
      </w:pPr>
      <w:r>
        <w:rPr>
          <w:rFonts w:cstheme="majorHAnsi"/>
        </w:rPr>
        <w:t xml:space="preserve">4. </w:t>
      </w:r>
      <w:r>
        <w:rPr>
          <w:rFonts w:cstheme="majorHAnsi"/>
          <w:sz w:val="28"/>
          <w:szCs w:val="28"/>
        </w:rPr>
        <w:t>Solución de Problemas Comunes</w:t>
      </w:r>
    </w:p>
    <w:p w14:paraId="6E0F2FE2">
      <w:pPr>
        <w:numPr>
          <w:ilvl w:val="0"/>
          <w:numId w:val="5"/>
        </w:numPr>
        <w:spacing w:before="100" w:beforeAutospacing="1" w:after="100" w:afterAutospacing="1" w:line="240" w:lineRule="auto"/>
        <w:jc w:val="left"/>
        <w:rPr>
          <w:rFonts w:asciiTheme="majorHAnsi" w:hAnsiTheme="majorHAnsi" w:cstheme="majorHAnsi"/>
        </w:rPr>
      </w:pPr>
      <w:r>
        <w:rPr>
          <w:rStyle w:val="14"/>
          <w:rFonts w:asciiTheme="majorHAnsi" w:hAnsiTheme="majorHAnsi" w:cstheme="majorHAnsi"/>
        </w:rPr>
        <w:t>Revisar Conexión a Internet:</w:t>
      </w:r>
    </w:p>
    <w:p w14:paraId="57ACE41E">
      <w:pPr>
        <w:numPr>
          <w:ilvl w:val="1"/>
          <w:numId w:val="5"/>
        </w:numPr>
        <w:spacing w:before="100" w:beforeAutospacing="1" w:after="100" w:afterAutospacing="1" w:line="240" w:lineRule="auto"/>
        <w:jc w:val="left"/>
        <w:rPr>
          <w:rFonts w:asciiTheme="majorHAnsi" w:hAnsiTheme="majorHAnsi" w:cstheme="majorHAnsi"/>
        </w:rPr>
      </w:pPr>
      <w:r>
        <w:rPr>
          <w:rFonts w:asciiTheme="majorHAnsi" w:hAnsiTheme="majorHAnsi" w:cstheme="majorHAnsi"/>
        </w:rPr>
        <w:t>Asegúrate de que tienes una conexión a Internet estable.</w:t>
      </w:r>
    </w:p>
    <w:p w14:paraId="46D93B7F">
      <w:pPr>
        <w:pStyle w:val="4"/>
        <w:rPr>
          <w:rFonts w:cstheme="majorHAnsi"/>
          <w:color w:val="FF0000"/>
          <w:sz w:val="28"/>
          <w:szCs w:val="28"/>
        </w:rPr>
      </w:pPr>
      <w:r>
        <w:rPr>
          <w:rFonts w:cstheme="majorHAnsi"/>
          <w:color w:val="FF0000"/>
          <w:sz w:val="28"/>
          <w:szCs w:val="28"/>
        </w:rPr>
        <w:t>Beneficios de una Configuración Adecuada</w:t>
      </w:r>
    </w:p>
    <w:p w14:paraId="16CC3F12">
      <w:pPr>
        <w:pStyle w:val="17"/>
        <w:numPr>
          <w:ilvl w:val="0"/>
          <w:numId w:val="6"/>
        </w:numPr>
        <w:rPr>
          <w:rFonts w:asciiTheme="majorHAnsi" w:hAnsiTheme="majorHAnsi" w:cstheme="majorHAnsi"/>
        </w:rPr>
      </w:pPr>
      <w:r>
        <w:rPr>
          <w:rStyle w:val="14"/>
          <w:rFonts w:asciiTheme="majorHAnsi" w:hAnsiTheme="majorHAnsi" w:cstheme="majorHAnsi"/>
        </w:rPr>
        <w:t>Experiencia de Usuario Mejorada</w:t>
      </w:r>
      <w:r>
        <w:rPr>
          <w:rFonts w:asciiTheme="majorHAnsi" w:hAnsiTheme="majorHAnsi" w:cstheme="majorHAnsi"/>
        </w:rPr>
        <w:t>:</w:t>
      </w:r>
    </w:p>
    <w:p w14:paraId="1837D76C">
      <w:pPr>
        <w:numPr>
          <w:ilvl w:val="1"/>
          <w:numId w:val="6"/>
        </w:numPr>
        <w:spacing w:before="100" w:beforeAutospacing="1" w:after="100" w:afterAutospacing="1" w:line="240" w:lineRule="auto"/>
        <w:jc w:val="left"/>
        <w:rPr>
          <w:rFonts w:asciiTheme="majorHAnsi" w:hAnsiTheme="majorHAnsi" w:cstheme="majorHAnsi"/>
        </w:rPr>
      </w:pPr>
      <w:r>
        <w:rPr>
          <w:rStyle w:val="14"/>
          <w:rFonts w:asciiTheme="majorHAnsi" w:hAnsiTheme="majorHAnsi" w:cstheme="majorHAnsi"/>
        </w:rPr>
        <w:t>Registro y Inicio de Sesión Simplificados</w:t>
      </w:r>
      <w:r>
        <w:rPr>
          <w:rFonts w:asciiTheme="majorHAnsi" w:hAnsiTheme="majorHAnsi" w:cstheme="majorHAnsi"/>
        </w:rPr>
        <w:t>: La facilidad de registrar una cuenta y acceder al sistema garantiza que los usuarios puedan empezar a utilizar los servicios rápidamente.</w:t>
      </w:r>
    </w:p>
    <w:p w14:paraId="493D4006">
      <w:pPr>
        <w:pStyle w:val="17"/>
        <w:numPr>
          <w:ilvl w:val="0"/>
          <w:numId w:val="6"/>
        </w:numPr>
        <w:rPr>
          <w:rFonts w:asciiTheme="majorHAnsi" w:hAnsiTheme="majorHAnsi" w:cstheme="majorHAnsi"/>
        </w:rPr>
      </w:pPr>
      <w:r>
        <w:rPr>
          <w:rStyle w:val="14"/>
          <w:rFonts w:asciiTheme="majorHAnsi" w:hAnsiTheme="majorHAnsi" w:cstheme="majorHAnsi"/>
        </w:rPr>
        <w:t>Eficiencia Operativa</w:t>
      </w:r>
      <w:r>
        <w:rPr>
          <w:rFonts w:asciiTheme="majorHAnsi" w:hAnsiTheme="majorHAnsi" w:cstheme="majorHAnsi"/>
        </w:rPr>
        <w:t>:</w:t>
      </w:r>
    </w:p>
    <w:p w14:paraId="4DCDEFAF">
      <w:pPr>
        <w:numPr>
          <w:ilvl w:val="1"/>
          <w:numId w:val="6"/>
        </w:numPr>
        <w:spacing w:before="100" w:beforeAutospacing="1" w:after="100" w:afterAutospacing="1" w:line="240" w:lineRule="auto"/>
        <w:jc w:val="left"/>
        <w:rPr>
          <w:rFonts w:asciiTheme="majorHAnsi" w:hAnsiTheme="majorHAnsi" w:cstheme="majorHAnsi"/>
        </w:rPr>
      </w:pPr>
      <w:r>
        <w:rPr>
          <w:rStyle w:val="14"/>
          <w:rFonts w:asciiTheme="majorHAnsi" w:hAnsiTheme="majorHAnsi" w:cstheme="majorHAnsi"/>
        </w:rPr>
        <w:t>Gestión Eficiente de Pedidos</w:t>
      </w:r>
      <w:r>
        <w:rPr>
          <w:rFonts w:asciiTheme="majorHAnsi" w:hAnsiTheme="majorHAnsi" w:cstheme="majorHAnsi"/>
        </w:rPr>
        <w:t>: Una vez que los usuarios tienen sus cuentas configuradas y métodos de pago establecidos, pueden realizar pedidos de manera más rápida y eficiente, lo que facilita la gestión del flujo de pedidos por parte del personal de la pizzería.</w:t>
      </w:r>
    </w:p>
    <w:p w14:paraId="7070EDAE">
      <w:pPr>
        <w:numPr>
          <w:ilvl w:val="1"/>
          <w:numId w:val="6"/>
        </w:numPr>
        <w:spacing w:before="100" w:beforeAutospacing="1" w:after="100" w:afterAutospacing="1" w:line="240" w:lineRule="auto"/>
        <w:jc w:val="left"/>
        <w:rPr>
          <w:rFonts w:asciiTheme="majorHAnsi" w:hAnsiTheme="majorHAnsi" w:cstheme="majorHAnsi"/>
        </w:rPr>
      </w:pPr>
      <w:r>
        <w:rPr>
          <w:rStyle w:val="14"/>
          <w:rFonts w:asciiTheme="majorHAnsi" w:hAnsiTheme="majorHAnsi" w:cstheme="majorHAnsi"/>
        </w:rPr>
        <w:t>Configuraciones Automatizadas</w:t>
      </w:r>
      <w:r>
        <w:rPr>
          <w:rFonts w:asciiTheme="majorHAnsi" w:hAnsiTheme="majorHAnsi" w:cstheme="majorHAnsi"/>
        </w:rPr>
        <w:t>: Las preferencias y métodos de pago guardados reducen la carga de trabajo manual tanto para los usuarios como para el personal de soporte.</w:t>
      </w:r>
    </w:p>
    <w:p w14:paraId="375B15A3">
      <w:pPr>
        <w:pStyle w:val="17"/>
        <w:numPr>
          <w:ilvl w:val="0"/>
          <w:numId w:val="6"/>
        </w:numPr>
        <w:rPr>
          <w:rFonts w:asciiTheme="majorHAnsi" w:hAnsiTheme="majorHAnsi" w:cstheme="majorHAnsi"/>
        </w:rPr>
      </w:pPr>
      <w:r>
        <w:rPr>
          <w:rStyle w:val="14"/>
          <w:rFonts w:asciiTheme="majorHAnsi" w:hAnsiTheme="majorHAnsi" w:cstheme="majorHAnsi"/>
        </w:rPr>
        <w:t>Seguridad y Confiabilidad</w:t>
      </w:r>
      <w:r>
        <w:rPr>
          <w:rFonts w:asciiTheme="majorHAnsi" w:hAnsiTheme="majorHAnsi" w:cstheme="majorHAnsi"/>
        </w:rPr>
        <w:t>:</w:t>
      </w:r>
    </w:p>
    <w:p w14:paraId="3C59D792">
      <w:pPr>
        <w:numPr>
          <w:ilvl w:val="1"/>
          <w:numId w:val="6"/>
        </w:numPr>
        <w:spacing w:before="100" w:beforeAutospacing="1" w:after="100" w:afterAutospacing="1" w:line="240" w:lineRule="auto"/>
        <w:jc w:val="left"/>
        <w:rPr>
          <w:rFonts w:asciiTheme="majorHAnsi" w:hAnsiTheme="majorHAnsi" w:cstheme="majorHAnsi"/>
        </w:rPr>
      </w:pPr>
      <w:r>
        <w:rPr>
          <w:rStyle w:val="14"/>
          <w:rFonts w:asciiTheme="majorHAnsi" w:hAnsiTheme="majorHAnsi" w:cstheme="majorHAnsi"/>
        </w:rPr>
        <w:t>Protección de Datos</w:t>
      </w:r>
      <w:r>
        <w:rPr>
          <w:rFonts w:asciiTheme="majorHAnsi" w:hAnsiTheme="majorHAnsi" w:cstheme="majorHAnsi"/>
        </w:rPr>
        <w:t>: Al implementar medidas de seguridad adecuadas durante el registro y la gestión de métodos de pago, la pizzería puede garantizar la protección de la información sensible de los usuarios.</w:t>
      </w:r>
    </w:p>
    <w:p w14:paraId="5DAFCF35">
      <w:pPr>
        <w:numPr>
          <w:ilvl w:val="1"/>
          <w:numId w:val="6"/>
        </w:numPr>
        <w:spacing w:before="100" w:beforeAutospacing="1" w:after="100" w:afterAutospacing="1" w:line="240" w:lineRule="auto"/>
        <w:jc w:val="left"/>
        <w:rPr>
          <w:rFonts w:asciiTheme="majorHAnsi" w:hAnsiTheme="majorHAnsi" w:cstheme="majorHAnsi"/>
        </w:rPr>
      </w:pPr>
      <w:r>
        <w:rPr>
          <w:rStyle w:val="14"/>
          <w:rFonts w:asciiTheme="majorHAnsi" w:hAnsiTheme="majorHAnsi" w:cstheme="majorHAnsi"/>
        </w:rPr>
        <w:t>Estabilidad del Sistema</w:t>
      </w:r>
      <w:r>
        <w:rPr>
          <w:rFonts w:asciiTheme="majorHAnsi" w:hAnsiTheme="majorHAnsi" w:cstheme="majorHAnsi"/>
        </w:rPr>
        <w:t>: Al seguir las mejores prácticas en la configuración y personalización, se minimizan los errores y problemas técnicos, proporcionando una plataforma estable y confiable para los usuarios.</w:t>
      </w:r>
    </w:p>
    <w:p w14:paraId="3CAD15EC">
      <w:pPr>
        <w:pStyle w:val="4"/>
        <w:rPr>
          <w:rFonts w:cstheme="majorHAnsi"/>
          <w:color w:val="FF0000"/>
          <w:sz w:val="28"/>
          <w:szCs w:val="28"/>
        </w:rPr>
      </w:pPr>
      <w:r>
        <w:rPr>
          <w:rFonts w:cstheme="majorHAnsi"/>
          <w:color w:val="FF0000"/>
          <w:sz w:val="28"/>
          <w:szCs w:val="28"/>
        </w:rPr>
        <w:t>Asistencia y Soporte</w:t>
      </w:r>
    </w:p>
    <w:p w14:paraId="572EC744">
      <w:pPr>
        <w:pStyle w:val="17"/>
        <w:rPr>
          <w:rFonts w:asciiTheme="majorHAnsi" w:hAnsiTheme="majorHAnsi" w:cstheme="majorHAnsi"/>
        </w:rPr>
      </w:pPr>
      <w:r>
        <w:rPr>
          <w:rFonts w:asciiTheme="majorHAnsi" w:hAnsiTheme="majorHAnsi" w:cstheme="majorHAnsi"/>
        </w:rPr>
        <w:t>Es fundamental que los usuarios tengan acceso a asistencia y soporte técnico en caso de que encuentren problemas o tengan dudas sobre el uso del sistema. La disponibilidad de un equipo de soporte eficiente no solo mejora la satisfacción del cliente, sino que también refuerza la confianza en los servicios de la pizzería.</w:t>
      </w:r>
    </w:p>
    <w:p w14:paraId="389F4EF3">
      <w:pPr>
        <w:pStyle w:val="4"/>
        <w:rPr>
          <w:rFonts w:cstheme="majorHAnsi"/>
          <w:color w:val="FF0000"/>
          <w:sz w:val="28"/>
          <w:szCs w:val="28"/>
        </w:rPr>
      </w:pPr>
      <w:r>
        <w:rPr>
          <w:rFonts w:cstheme="majorHAnsi"/>
          <w:color w:val="FF0000"/>
          <w:sz w:val="28"/>
          <w:szCs w:val="28"/>
        </w:rPr>
        <w:t>Futuras Mejoras</w:t>
      </w:r>
    </w:p>
    <w:p w14:paraId="52A4928C">
      <w:pPr>
        <w:pStyle w:val="17"/>
        <w:rPr>
          <w:rFonts w:asciiTheme="majorHAnsi" w:hAnsiTheme="majorHAnsi" w:cstheme="majorHAnsi"/>
        </w:rPr>
      </w:pPr>
      <w:r>
        <w:rPr>
          <w:rFonts w:asciiTheme="majorHAnsi" w:hAnsiTheme="majorHAnsi" w:cstheme="majorHAnsi"/>
        </w:rPr>
        <w:t>La tecnología y las necesidades de los usuarios están en constante evolución. Por ello, es importante que la pizzería continúe innovando y mejorando su plataforma online. Algunas áreas de mejora podrían incluir:</w:t>
      </w:r>
    </w:p>
    <w:p w14:paraId="0E96EFA3">
      <w:pPr>
        <w:numPr>
          <w:ilvl w:val="0"/>
          <w:numId w:val="7"/>
        </w:numPr>
        <w:spacing w:before="100" w:beforeAutospacing="1" w:after="100" w:afterAutospacing="1" w:line="240" w:lineRule="auto"/>
        <w:jc w:val="left"/>
        <w:rPr>
          <w:rFonts w:asciiTheme="majorHAnsi" w:hAnsiTheme="majorHAnsi" w:cstheme="majorHAnsi"/>
        </w:rPr>
      </w:pPr>
      <w:r>
        <w:rPr>
          <w:rStyle w:val="14"/>
          <w:rFonts w:asciiTheme="majorHAnsi" w:hAnsiTheme="majorHAnsi" w:cstheme="majorHAnsi"/>
        </w:rPr>
        <w:t>Integración con Nuevas Tecnologías</w:t>
      </w:r>
      <w:r>
        <w:rPr>
          <w:rFonts w:asciiTheme="majorHAnsi" w:hAnsiTheme="majorHAnsi" w:cstheme="majorHAnsi"/>
        </w:rPr>
        <w:t>: Adoptar tecnologías emergentes como la inteligencia artificial para recomendaciones de menú personalizadas o el uso de chatbots para asistencia en tiempo real.</w:t>
      </w:r>
    </w:p>
    <w:p w14:paraId="4F73ED79">
      <w:pPr>
        <w:numPr>
          <w:ilvl w:val="0"/>
          <w:numId w:val="7"/>
        </w:numPr>
        <w:spacing w:before="100" w:beforeAutospacing="1" w:after="100" w:afterAutospacing="1" w:line="240" w:lineRule="auto"/>
        <w:jc w:val="left"/>
        <w:rPr>
          <w:rFonts w:asciiTheme="majorHAnsi" w:hAnsiTheme="majorHAnsi" w:cstheme="majorHAnsi"/>
        </w:rPr>
      </w:pPr>
      <w:r>
        <w:rPr>
          <w:rStyle w:val="14"/>
          <w:rFonts w:asciiTheme="majorHAnsi" w:hAnsiTheme="majorHAnsi" w:cstheme="majorHAnsi"/>
        </w:rPr>
        <w:t>Expansión de Métodos de Pago</w:t>
      </w:r>
      <w:r>
        <w:rPr>
          <w:rFonts w:asciiTheme="majorHAnsi" w:hAnsiTheme="majorHAnsi" w:cstheme="majorHAnsi"/>
        </w:rPr>
        <w:t>: Incluir más opciones de pago, como billeteras digitales o criptomonedas, para ofrecer mayor flexibilidad a los usuarios.</w:t>
      </w:r>
    </w:p>
    <w:p w14:paraId="4F01FF08">
      <w:pPr>
        <w:numPr>
          <w:ilvl w:val="0"/>
          <w:numId w:val="7"/>
        </w:numPr>
        <w:spacing w:before="100" w:beforeAutospacing="1" w:after="100" w:afterAutospacing="1" w:line="240" w:lineRule="auto"/>
        <w:jc w:val="left"/>
        <w:rPr>
          <w:rFonts w:asciiTheme="majorHAnsi" w:hAnsiTheme="majorHAnsi" w:cstheme="majorHAnsi"/>
        </w:rPr>
      </w:pPr>
      <w:r>
        <w:rPr>
          <w:rStyle w:val="14"/>
          <w:rFonts w:asciiTheme="majorHAnsi" w:hAnsiTheme="majorHAnsi" w:cstheme="majorHAnsi"/>
        </w:rPr>
        <w:t>Mejoras en la Interfaz de Usuario</w:t>
      </w:r>
      <w:r>
        <w:rPr>
          <w:rFonts w:asciiTheme="majorHAnsi" w:hAnsiTheme="majorHAnsi" w:cstheme="majorHAnsi"/>
        </w:rPr>
        <w:t>: Continuar optimizando la interfaz para hacerla aún más intuitiva y fácil de usar.</w:t>
      </w:r>
    </w:p>
    <w:p w14:paraId="7FC9B024">
      <w:pPr>
        <w:numPr>
          <w:ilvl w:val="0"/>
          <w:numId w:val="7"/>
        </w:numPr>
        <w:spacing w:before="100" w:beforeAutospacing="1" w:after="100" w:afterAutospacing="1" w:line="240" w:lineRule="auto"/>
        <w:jc w:val="left"/>
        <w:rPr>
          <w:rFonts w:asciiTheme="majorHAnsi" w:hAnsiTheme="majorHAnsi" w:cstheme="majorHAnsi"/>
        </w:rPr>
      </w:pPr>
      <w:r>
        <w:rPr>
          <w:rStyle w:val="14"/>
          <w:rFonts w:asciiTheme="majorHAnsi" w:hAnsiTheme="majorHAnsi" w:cstheme="majorHAnsi"/>
        </w:rPr>
        <w:t>Personalización</w:t>
      </w:r>
      <w:r>
        <w:rPr>
          <w:rFonts w:asciiTheme="majorHAnsi" w:hAnsiTheme="majorHAnsi" w:cstheme="majorHAnsi"/>
        </w:rPr>
        <w:t>: Al permitir que los usuarios configuren sus preferencias y métodos de pago, la pizzería puede ofrecer una experiencia más personalizada y satisfactoria.</w:t>
      </w:r>
    </w:p>
    <w:p w14:paraId="4BAE7BA1">
      <w:pPr>
        <w:spacing w:before="100" w:beforeAutospacing="1" w:after="100" w:afterAutospacing="1" w:line="240" w:lineRule="auto"/>
        <w:ind w:left="720"/>
        <w:jc w:val="left"/>
        <w:rPr>
          <w:rFonts w:asciiTheme="majorHAnsi" w:hAnsiTheme="majorHAnsi" w:cstheme="majorHAnsi"/>
        </w:rPr>
      </w:pPr>
    </w:p>
    <w:p w14:paraId="06953E84">
      <w:pPr>
        <w:spacing w:before="100" w:beforeAutospacing="1" w:after="100" w:afterAutospacing="1" w:line="240" w:lineRule="auto"/>
        <w:jc w:val="left"/>
        <w:rPr>
          <w:rFonts w:asciiTheme="majorHAnsi" w:hAnsiTheme="majorHAnsi" w:cstheme="majorHAnsi"/>
        </w:rPr>
      </w:pPr>
    </w:p>
    <w:p w14:paraId="5A7F0E53">
      <w:pPr>
        <w:rPr>
          <w:rFonts w:ascii="Myriad Pro" w:hAnsi="Myriad Pro"/>
        </w:rPr>
        <w:sectPr>
          <w:headerReference r:id="rId5" w:type="default"/>
          <w:footerReference r:id="rId6" w:type="default"/>
          <w:pgSz w:w="12240" w:h="15840"/>
          <w:pgMar w:top="1276" w:right="1327" w:bottom="568" w:left="1418" w:header="0" w:footer="0" w:gutter="0"/>
          <w:cols w:space="708" w:num="1"/>
          <w:docGrid w:linePitch="360" w:charSpace="0"/>
        </w:sectPr>
      </w:pPr>
    </w:p>
    <w:p w14:paraId="550C658F">
      <w:pPr>
        <w:spacing w:after="0" w:line="240" w:lineRule="auto"/>
        <w:rPr>
          <w:rFonts w:hint="default" w:ascii="Myriad Pro" w:hAnsi="Myriad Pro"/>
          <w:lang w:val="es-MX"/>
        </w:rPr>
      </w:pPr>
    </w:p>
    <w:sectPr>
      <w:headerReference r:id="rId7" w:type="default"/>
      <w:footerReference r:id="rId8" w:type="default"/>
      <w:pgSz w:w="12240" w:h="15840"/>
      <w:pgMar w:top="1276" w:right="1327" w:bottom="568" w:left="1418" w:header="709" w:footer="0"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MS Gothic">
    <w:panose1 w:val="020B0609070205080204"/>
    <w:charset w:val="80"/>
    <w:family w:val="auto"/>
    <w:pitch w:val="default"/>
    <w:sig w:usb0="E00002FF" w:usb1="6AC7FDFB" w:usb2="08000012" w:usb3="00000000" w:csb0="4002009F" w:csb1="DFD70000"/>
  </w:font>
  <w:font w:name="Segoe UI">
    <w:panose1 w:val="020B0502040204020203"/>
    <w:charset w:val="00"/>
    <w:family w:val="swiss"/>
    <w:pitch w:val="default"/>
    <w:sig w:usb0="E4002EFF" w:usb1="C000E47F" w:usb2="00000009" w:usb3="00000000" w:csb0="200001FF" w:csb1="00000000"/>
  </w:font>
  <w:font w:name="Myriad Pro">
    <w:altName w:val="Corbel"/>
    <w:panose1 w:val="00000000000000000000"/>
    <w:charset w:val="00"/>
    <w:family w:val="auto"/>
    <w:pitch w:val="default"/>
    <w:sig w:usb0="00000000" w:usb1="00000000" w:usb2="00000000" w:usb3="00000000" w:csb0="0000019F" w:csb1="00000000"/>
  </w:font>
  <w:font w:name="Symbol">
    <w:panose1 w:val="05050102010706020507"/>
    <w:charset w:val="02"/>
    <w:family w:val="roman"/>
    <w:pitch w:val="default"/>
    <w:sig w:usb0="00000000" w:usb1="00000000" w:usb2="00000000" w:usb3="00000000" w:csb0="80000000" w:csb1="00000000"/>
  </w:font>
  <w:font w:name="Corbel">
    <w:panose1 w:val="020B0503020204020204"/>
    <w:charset w:val="00"/>
    <w:family w:val="auto"/>
    <w:pitch w:val="default"/>
    <w:sig w:usb0="A00002EF" w:usb1="4000A44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434A3E4">
    <w:pPr>
      <w:pStyle w:val="18"/>
      <w:ind w:left="-141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A117B2E">
    <w:pPr>
      <w:pStyle w:val="18"/>
      <w:jc w:val="right"/>
      <w:rPr>
        <w:lang w:eastAsia="es-CL"/>
      </w:rPr>
    </w:pPr>
  </w:p>
  <w:p w14:paraId="1BAF622A">
    <w:pPr>
      <w:pStyle w:val="18"/>
      <w:ind w:left="-141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3C93307">
    <w:pPr>
      <w:pStyle w:val="16"/>
    </w:pPr>
    <w:r>
      <w:rPr>
        <w:lang w:eastAsia="es-CL"/>
      </w:rPr>
      <mc:AlternateContent>
        <mc:Choice Requires="wps">
          <w:drawing>
            <wp:anchor distT="0" distB="0" distL="114300" distR="114300" simplePos="0" relativeHeight="251660288" behindDoc="0" locked="0" layoutInCell="1" allowOverlap="1">
              <wp:simplePos x="0" y="0"/>
              <wp:positionH relativeFrom="column">
                <wp:posOffset>242570</wp:posOffset>
              </wp:positionH>
              <wp:positionV relativeFrom="paragraph">
                <wp:posOffset>266700</wp:posOffset>
              </wp:positionV>
              <wp:extent cx="1217930" cy="914400"/>
              <wp:effectExtent l="0" t="0" r="0" b="0"/>
              <wp:wrapNone/>
              <wp:docPr id="11" name="11 Cuadro de texto"/>
              <wp:cNvGraphicFramePr/>
              <a:graphic xmlns:a="http://schemas.openxmlformats.org/drawingml/2006/main">
                <a:graphicData uri="http://schemas.microsoft.com/office/word/2010/wordprocessingShape">
                  <wps:wsp>
                    <wps:cNvSpPr txBox="1"/>
                    <wps:spPr>
                      <a:xfrm>
                        <a:off x="0" y="0"/>
                        <a:ext cx="121793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423A85">
                          <w:pPr>
                            <w:spacing w:after="0"/>
                            <w:jc w:val="center"/>
                            <w:rPr>
                              <w:color w:val="FFFFFF" w:themeColor="background1"/>
                              <w:lang w:val="es-MX"/>
                              <w14:textFill>
                                <w14:solidFill>
                                  <w14:schemeClr w14:val="bg1"/>
                                </w14:solidFill>
                              </w14:textFill>
                            </w:rPr>
                          </w:pPr>
                          <w:r>
                            <w:rPr>
                              <w:color w:val="FFFFFF" w:themeColor="background1"/>
                              <w:lang w:val="es-MX"/>
                              <w14:textFill>
                                <w14:solidFill>
                                  <w14:schemeClr w14:val="bg1"/>
                                </w14:solidFill>
                              </w14:textFill>
                            </w:rPr>
                            <w:t>Analista Programador</w:t>
                          </w:r>
                        </w:p>
                        <w:p w14:paraId="61DCCFD8">
                          <w:pPr>
                            <w:spacing w:after="0"/>
                            <w:jc w:val="center"/>
                            <w:rPr>
                              <w:color w:val="FFFFFF" w:themeColor="background1"/>
                              <w:lang w:val="es-MX"/>
                              <w14:textFill>
                                <w14:solidFill>
                                  <w14:schemeClr w14:val="bg1"/>
                                </w14:solidFill>
                              </w14:textFill>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11 Cuadro de texto" o:spid="_x0000_s1026" o:spt="202" type="#_x0000_t202" style="position:absolute;left:0pt;margin-left:19.1pt;margin-top:21pt;height:72pt;width:95.9pt;mso-wrap-style:none;z-index:251660288;mso-width-relative:page;mso-height-relative:page;" filled="f" stroked="f" coordsize="21600,21600" o:gfxdata="UEsDBAoAAAAAAIdO4kAAAAAAAAAAAAAAAAAEAAAAZHJzL1BLAwQUAAAACACHTuJA1AtKmtoAAAAJ&#10;AQAADwAAAGRycy9kb3ducmV2LnhtbE2PW0vEMBCF3wX/QxjBF3GT7UoptemCgiLiBXdF9jHbjG3Z&#10;ZlKSdC//3vFJ3+ZwPs6cUy2PbhB7DLH3pGE+UyCQGm97ajV8rh+uCxAxGbJm8IQaThhhWZ+fVaa0&#10;/kAfuF+lVnAIxdJo6FIaSylj06EzceZHJPa+fXAmsQyttMEcONwNMlMql870xB86M+J9h81uNTkN&#10;u+756l09vt595U+n8Lae/Ca8bLS+vJirWxAJj+kPht/6XB1q7rT1E9koBg2LImNSw03Gk9jPFoqP&#10;LYNFrkDWlfy/oP4BUEsDBBQAAAAIAIdO4kBdVQYINAIAAHoEAAAOAAAAZHJzL2Uyb0RvYy54bWyt&#10;VE1v2zAMvQ/YfxB0Xx2nX2tQp8gaZBhQrAWyYWdFlmsDkihISuzs1+9JTtKi26GHXRxKpB75Hsnc&#10;3g1Gs53yoSNb8fJswpmykurOPlf854/Vp8+chShsLTRZVfG9Cvxu/vHDbe9makot6Vp5BhAbZr2r&#10;eBujmxVFkK0yIpyRUxbOhrwREUf/XNRe9EA3uphOJldFT752nqQKAbfL0ckPiP49gNQ0nVRLkluj&#10;bBxRvdIiglJoOxf4PFfbNErGx6YJKjJdcTCN+YsksDfpW8xvxezZC9d28lCCeE8JbzgZ0VkkPUEt&#10;RRRs67u/oEwnPQVq4pkkU4xEsiJgUU7eaLNuhVOZC6QO7iR6+H+w8vvuybOuxiSUnFlh0PGyZPdb&#10;UXtitWJRDZGSTL0LM0SvHeLj8IUGBB7vAy4T+6HxJv2CF4MfIu9PIgOHyfRoWl7fnMMl4bspLy4m&#10;uQvFy2vnQ/yqyLBkVNyjiVlbsXsIEZUg9BiSklladVrnRmrL+opfnV9O8oOTBy+0TbEqj8QBJjEa&#10;K09WHDbDgeaG6j1YehrHJTi56lDKgwjxSXjMB6rHBsVHfBpNSEkHi7OW/O9/3ad4tA1eznrMW8Ut&#10;1osz/c2inVkHjGc+XFxeT5HBv/ZsXnvs1twTBhodQ23ZTPFRH83Gk/mFNVuknHAJK5G54vFo3sdx&#10;B7CmUi0WOQgD6UR8sGsnE/Qo7WIbqemy6kmkURm0IB0wkrkZh/VJM//6nKNe/jLmf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DUC0qa2gAAAAkBAAAPAAAAAAAAAAEAIAAAACIAAABkcnMvZG93bnJl&#10;di54bWxQSwECFAAUAAAACACHTuJAXVUGCDQCAAB6BAAADgAAAAAAAAABACAAAAApAQAAZHJzL2Uy&#10;b0RvYy54bWxQSwUGAAAAAAYABgBZAQAAzwUAAAAA&#10;">
              <v:fill on="f" focussize="0,0"/>
              <v:stroke on="f" weight="0.5pt"/>
              <v:imagedata o:title=""/>
              <o:lock v:ext="edit" aspectratio="f"/>
              <v:textbox>
                <w:txbxContent>
                  <w:p w14:paraId="2A423A85">
                    <w:pPr>
                      <w:spacing w:after="0"/>
                      <w:jc w:val="center"/>
                      <w:rPr>
                        <w:color w:val="FFFFFF" w:themeColor="background1"/>
                        <w:lang w:val="es-MX"/>
                        <w14:textFill>
                          <w14:solidFill>
                            <w14:schemeClr w14:val="bg1"/>
                          </w14:solidFill>
                        </w14:textFill>
                      </w:rPr>
                    </w:pPr>
                    <w:r>
                      <w:rPr>
                        <w:color w:val="FFFFFF" w:themeColor="background1"/>
                        <w:lang w:val="es-MX"/>
                        <w14:textFill>
                          <w14:solidFill>
                            <w14:schemeClr w14:val="bg1"/>
                          </w14:solidFill>
                        </w14:textFill>
                      </w:rPr>
                      <w:t>Analista Programador</w:t>
                    </w:r>
                  </w:p>
                  <w:p w14:paraId="61DCCFD8">
                    <w:pPr>
                      <w:spacing w:after="0"/>
                      <w:jc w:val="center"/>
                      <w:rPr>
                        <w:color w:val="FFFFFF" w:themeColor="background1"/>
                        <w:lang w:val="es-MX"/>
                        <w14:textFill>
                          <w14:solidFill>
                            <w14:schemeClr w14:val="bg1"/>
                          </w14:solidFill>
                        </w14:textFill>
                      </w:rPr>
                    </w:pPr>
                  </w:p>
                </w:txbxContent>
              </v:textbox>
            </v:shape>
          </w:pict>
        </mc:Fallback>
      </mc:AlternateContent>
    </w:r>
    <w:r>
      <w:rPr>
        <w:lang w:eastAsia="es-CL"/>
      </w:rPr>
      <w:drawing>
        <wp:inline distT="0" distB="0" distL="0" distR="0">
          <wp:extent cx="1638300" cy="1638300"/>
          <wp:effectExtent l="0" t="0" r="0" b="0"/>
          <wp:docPr id="5" name="Imagen 5" descr="C:\Users\dupre_000\Downloads\Sin título-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C:\Users\dupre_000\Downloads\Sin título-1-0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638300" cy="163830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B933341">
    <w:pPr>
      <w:pStyle w:val="16"/>
    </w:pPr>
    <w:r>
      <w:rPr>
        <w:lang w:eastAsia="es-CL"/>
      </w:rPr>
      <w:drawing>
        <wp:anchor distT="0" distB="0" distL="114300" distR="114300" simplePos="0" relativeHeight="251659264" behindDoc="1" locked="0" layoutInCell="1" allowOverlap="1">
          <wp:simplePos x="0" y="0"/>
          <wp:positionH relativeFrom="margin">
            <wp:align>left</wp:align>
          </wp:positionH>
          <wp:positionV relativeFrom="paragraph">
            <wp:posOffset>-278765</wp:posOffset>
          </wp:positionV>
          <wp:extent cx="1352550" cy="616585"/>
          <wp:effectExtent l="0" t="0" r="0" b="0"/>
          <wp:wrapTight wrapText="bothSides">
            <wp:wrapPolygon>
              <wp:start x="0" y="0"/>
              <wp:lineTo x="0" y="20688"/>
              <wp:lineTo x="21296" y="20688"/>
              <wp:lineTo x="21296"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a:picLocks noChangeAspect="1"/>
                  </pic:cNvPicPr>
                </pic:nvPicPr>
                <pic:blipFill>
                  <a:blip r:embed="rId1" cstate="print">
                    <a:extLst>
                      <a:ext uri="{28A0092B-C50C-407E-A947-70E740481C1C}">
                        <a14:useLocalDpi xmlns:a14="http://schemas.microsoft.com/office/drawing/2010/main" val="0"/>
                      </a:ext>
                    </a:extLst>
                  </a:blip>
                  <a:srcRect l="49008"/>
                  <a:stretch>
                    <a:fillRect/>
                  </a:stretch>
                </pic:blipFill>
                <pic:spPr>
                  <a:xfrm>
                    <a:off x="0" y="0"/>
                    <a:ext cx="1352550" cy="616585"/>
                  </a:xfrm>
                  <a:prstGeom prst="rect">
                    <a:avLst/>
                  </a:prstGeom>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A50E5A"/>
    <w:multiLevelType w:val="multilevel"/>
    <w:tmpl w:val="03A50E5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34C656B0"/>
    <w:multiLevelType w:val="multilevel"/>
    <w:tmpl w:val="34C656B0"/>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388339A8"/>
    <w:multiLevelType w:val="multilevel"/>
    <w:tmpl w:val="388339A8"/>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480D712A"/>
    <w:multiLevelType w:val="multilevel"/>
    <w:tmpl w:val="480D712A"/>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4">
    <w:nsid w:val="69F524CD"/>
    <w:multiLevelType w:val="multilevel"/>
    <w:tmpl w:val="69F524CD"/>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77C224F8"/>
    <w:multiLevelType w:val="multilevel"/>
    <w:tmpl w:val="77C224F8"/>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78565AB6"/>
    <w:multiLevelType w:val="multilevel"/>
    <w:tmpl w:val="78565AB6"/>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3"/>
  </w:num>
  <w:num w:numId="2">
    <w:abstractNumId w:val="4"/>
  </w:num>
  <w:num w:numId="3">
    <w:abstractNumId w:val="2"/>
  </w:num>
  <w:num w:numId="4">
    <w:abstractNumId w:val="5"/>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9B4"/>
    <w:rsid w:val="0001780A"/>
    <w:rsid w:val="0004083B"/>
    <w:rsid w:val="00042B15"/>
    <w:rsid w:val="000924E6"/>
    <w:rsid w:val="000A113D"/>
    <w:rsid w:val="000A349A"/>
    <w:rsid w:val="000B0710"/>
    <w:rsid w:val="000E4F00"/>
    <w:rsid w:val="00100EEA"/>
    <w:rsid w:val="00110207"/>
    <w:rsid w:val="001B4F10"/>
    <w:rsid w:val="001D3603"/>
    <w:rsid w:val="001D5E1D"/>
    <w:rsid w:val="002300B6"/>
    <w:rsid w:val="002304E2"/>
    <w:rsid w:val="0023431C"/>
    <w:rsid w:val="00274D4F"/>
    <w:rsid w:val="002A23B5"/>
    <w:rsid w:val="002B569F"/>
    <w:rsid w:val="002C6D07"/>
    <w:rsid w:val="002E04FF"/>
    <w:rsid w:val="002F3221"/>
    <w:rsid w:val="002F68C2"/>
    <w:rsid w:val="00314BAC"/>
    <w:rsid w:val="00352590"/>
    <w:rsid w:val="003608B9"/>
    <w:rsid w:val="003677E2"/>
    <w:rsid w:val="003739BF"/>
    <w:rsid w:val="003B31FE"/>
    <w:rsid w:val="003D1C06"/>
    <w:rsid w:val="003D4344"/>
    <w:rsid w:val="0043365B"/>
    <w:rsid w:val="00437C57"/>
    <w:rsid w:val="00443953"/>
    <w:rsid w:val="004721F8"/>
    <w:rsid w:val="00480AC7"/>
    <w:rsid w:val="00487F2F"/>
    <w:rsid w:val="004A40D7"/>
    <w:rsid w:val="0053270F"/>
    <w:rsid w:val="00567C1A"/>
    <w:rsid w:val="00582E60"/>
    <w:rsid w:val="005906A1"/>
    <w:rsid w:val="00595F4F"/>
    <w:rsid w:val="005D07FC"/>
    <w:rsid w:val="00604929"/>
    <w:rsid w:val="0061048A"/>
    <w:rsid w:val="0061258D"/>
    <w:rsid w:val="0068444F"/>
    <w:rsid w:val="006D3D32"/>
    <w:rsid w:val="006D6823"/>
    <w:rsid w:val="006E7C44"/>
    <w:rsid w:val="006F377F"/>
    <w:rsid w:val="00705F90"/>
    <w:rsid w:val="00713F1C"/>
    <w:rsid w:val="00714783"/>
    <w:rsid w:val="007166E2"/>
    <w:rsid w:val="00791062"/>
    <w:rsid w:val="00792C8D"/>
    <w:rsid w:val="00794492"/>
    <w:rsid w:val="007B231A"/>
    <w:rsid w:val="007C0F3D"/>
    <w:rsid w:val="0080745A"/>
    <w:rsid w:val="00816320"/>
    <w:rsid w:val="00856BEF"/>
    <w:rsid w:val="00871943"/>
    <w:rsid w:val="00895125"/>
    <w:rsid w:val="00895568"/>
    <w:rsid w:val="008A2137"/>
    <w:rsid w:val="008E24F9"/>
    <w:rsid w:val="008F17DD"/>
    <w:rsid w:val="009359EC"/>
    <w:rsid w:val="009449B4"/>
    <w:rsid w:val="00973B24"/>
    <w:rsid w:val="009B0209"/>
    <w:rsid w:val="009D6BB3"/>
    <w:rsid w:val="009D7324"/>
    <w:rsid w:val="009E5227"/>
    <w:rsid w:val="00A60818"/>
    <w:rsid w:val="00A7347A"/>
    <w:rsid w:val="00A845D6"/>
    <w:rsid w:val="00AC10CB"/>
    <w:rsid w:val="00AF7D5B"/>
    <w:rsid w:val="00B13AD9"/>
    <w:rsid w:val="00B40BDC"/>
    <w:rsid w:val="00B5684A"/>
    <w:rsid w:val="00B71BFB"/>
    <w:rsid w:val="00B74D24"/>
    <w:rsid w:val="00B83061"/>
    <w:rsid w:val="00BB24E3"/>
    <w:rsid w:val="00BF03DC"/>
    <w:rsid w:val="00C34664"/>
    <w:rsid w:val="00C364A4"/>
    <w:rsid w:val="00C7688B"/>
    <w:rsid w:val="00C940B4"/>
    <w:rsid w:val="00CC770D"/>
    <w:rsid w:val="00CF528D"/>
    <w:rsid w:val="00D02644"/>
    <w:rsid w:val="00D11C63"/>
    <w:rsid w:val="00D21432"/>
    <w:rsid w:val="00D42B07"/>
    <w:rsid w:val="00D52B0E"/>
    <w:rsid w:val="00DA75F5"/>
    <w:rsid w:val="00DF292E"/>
    <w:rsid w:val="00E24F2B"/>
    <w:rsid w:val="00E27E09"/>
    <w:rsid w:val="00E66ECB"/>
    <w:rsid w:val="00E87248"/>
    <w:rsid w:val="00E94347"/>
    <w:rsid w:val="00F002C3"/>
    <w:rsid w:val="00F620A0"/>
    <w:rsid w:val="00F62EA0"/>
    <w:rsid w:val="00F81E76"/>
    <w:rsid w:val="00FE4B2E"/>
    <w:rsid w:val="00FE4C14"/>
    <w:rsid w:val="281A2CEC"/>
    <w:rsid w:val="38A46BAD"/>
  </w:rsids>
  <m:mathPr>
    <m:mathFont m:val="Cambria Math"/>
    <m:brkBin m:val="before"/>
    <m:brkBinSub m:val="--"/>
    <m:smallFrac m:val="0"/>
    <m:dispDef/>
    <m:lMargin m:val="0"/>
    <m:rMargin m:val="0"/>
    <m:defJc m:val="centerGroup"/>
    <m:wrapIndent m:val="1440"/>
    <m:intLim m:val="subSup"/>
    <m:naryLim m:val="undOvr"/>
  </m:mathPr>
  <w:doNotAutoCompressPictures/>
  <w:themeFontLang w:val="es-CL"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9" w:lineRule="auto"/>
      <w:jc w:val="both"/>
    </w:pPr>
    <w:rPr>
      <w:rFonts w:asciiTheme="minorHAnsi" w:hAnsiTheme="minorHAnsi" w:eastAsiaTheme="minorHAnsi" w:cstheme="minorBidi"/>
      <w:sz w:val="22"/>
      <w:szCs w:val="22"/>
      <w:lang w:val="es-CL" w:eastAsia="en-US" w:bidi="ar-SA"/>
    </w:rPr>
  </w:style>
  <w:style w:type="paragraph" w:styleId="2">
    <w:name w:val="heading 1"/>
    <w:basedOn w:val="1"/>
    <w:next w:val="1"/>
    <w:link w:val="21"/>
    <w:qFormat/>
    <w:uiPriority w:val="9"/>
    <w:pPr>
      <w:keepNext/>
      <w:keepLines/>
      <w:numPr>
        <w:ilvl w:val="0"/>
        <w:numId w:val="1"/>
      </w:numPr>
      <w:spacing w:before="240" w:after="0"/>
      <w:outlineLvl w:val="0"/>
    </w:pPr>
    <w:rPr>
      <w:rFonts w:asciiTheme="majorHAnsi" w:hAnsiTheme="majorHAnsi" w:eastAsiaTheme="majorEastAsia" w:cstheme="majorBidi"/>
      <w:color w:val="FF0000"/>
      <w:sz w:val="32"/>
      <w:szCs w:val="32"/>
    </w:rPr>
  </w:style>
  <w:style w:type="paragraph" w:styleId="3">
    <w:name w:val="heading 2"/>
    <w:basedOn w:val="1"/>
    <w:next w:val="1"/>
    <w:link w:val="25"/>
    <w:unhideWhenUsed/>
    <w:qFormat/>
    <w:uiPriority w:val="9"/>
    <w:pPr>
      <w:keepNext/>
      <w:keepLines/>
      <w:numPr>
        <w:ilvl w:val="1"/>
        <w:numId w:val="1"/>
      </w:numPr>
      <w:spacing w:before="40" w:after="0"/>
      <w:outlineLvl w:val="1"/>
    </w:pPr>
    <w:rPr>
      <w:rFonts w:asciiTheme="majorHAnsi" w:hAnsiTheme="majorHAnsi" w:eastAsiaTheme="majorEastAsia" w:cstheme="majorBidi"/>
      <w:color w:val="FF0000"/>
      <w:sz w:val="26"/>
      <w:szCs w:val="26"/>
    </w:rPr>
  </w:style>
  <w:style w:type="paragraph" w:styleId="4">
    <w:name w:val="heading 3"/>
    <w:basedOn w:val="1"/>
    <w:next w:val="1"/>
    <w:link w:val="26"/>
    <w:unhideWhenUsed/>
    <w:qFormat/>
    <w:uiPriority w:val="9"/>
    <w:pPr>
      <w:keepNext/>
      <w:keepLines/>
      <w:numPr>
        <w:ilvl w:val="2"/>
        <w:numId w:val="1"/>
      </w:numPr>
      <w:spacing w:before="40" w:after="0"/>
      <w:outlineLvl w:val="2"/>
    </w:pPr>
    <w:rPr>
      <w:rFonts w:asciiTheme="majorHAnsi" w:hAnsiTheme="majorHAnsi" w:eastAsiaTheme="majorEastAsia" w:cstheme="majorBidi"/>
      <w:color w:val="1F4E79" w:themeColor="accent1" w:themeShade="80"/>
      <w:sz w:val="24"/>
      <w:szCs w:val="24"/>
    </w:rPr>
  </w:style>
  <w:style w:type="paragraph" w:styleId="5">
    <w:name w:val="heading 4"/>
    <w:basedOn w:val="1"/>
    <w:next w:val="1"/>
    <w:link w:val="27"/>
    <w:semiHidden/>
    <w:unhideWhenUsed/>
    <w:qFormat/>
    <w:uiPriority w:val="9"/>
    <w:pPr>
      <w:keepNext/>
      <w:keepLines/>
      <w:numPr>
        <w:ilvl w:val="3"/>
        <w:numId w:val="1"/>
      </w:numPr>
      <w:spacing w:before="40" w:after="0"/>
      <w:outlineLvl w:val="3"/>
    </w:pPr>
    <w:rPr>
      <w:rFonts w:asciiTheme="majorHAnsi" w:hAnsiTheme="majorHAnsi" w:eastAsiaTheme="majorEastAsia" w:cstheme="majorBidi"/>
      <w:i/>
      <w:iCs/>
      <w:color w:val="2E75B6" w:themeColor="accent1" w:themeShade="BF"/>
    </w:rPr>
  </w:style>
  <w:style w:type="paragraph" w:styleId="6">
    <w:name w:val="heading 5"/>
    <w:basedOn w:val="1"/>
    <w:next w:val="1"/>
    <w:link w:val="28"/>
    <w:semiHidden/>
    <w:unhideWhenUsed/>
    <w:qFormat/>
    <w:uiPriority w:val="9"/>
    <w:pPr>
      <w:keepNext/>
      <w:keepLines/>
      <w:numPr>
        <w:ilvl w:val="4"/>
        <w:numId w:val="1"/>
      </w:numPr>
      <w:spacing w:before="40" w:after="0"/>
      <w:outlineLvl w:val="4"/>
    </w:pPr>
    <w:rPr>
      <w:rFonts w:asciiTheme="majorHAnsi" w:hAnsiTheme="majorHAnsi" w:eastAsiaTheme="majorEastAsia" w:cstheme="majorBidi"/>
      <w:color w:val="2E75B6" w:themeColor="accent1" w:themeShade="BF"/>
    </w:rPr>
  </w:style>
  <w:style w:type="paragraph" w:styleId="7">
    <w:name w:val="heading 6"/>
    <w:basedOn w:val="1"/>
    <w:next w:val="1"/>
    <w:link w:val="29"/>
    <w:semiHidden/>
    <w:unhideWhenUsed/>
    <w:qFormat/>
    <w:uiPriority w:val="9"/>
    <w:pPr>
      <w:keepNext/>
      <w:keepLines/>
      <w:numPr>
        <w:ilvl w:val="5"/>
        <w:numId w:val="1"/>
      </w:numPr>
      <w:spacing w:before="40" w:after="0"/>
      <w:outlineLvl w:val="5"/>
    </w:pPr>
    <w:rPr>
      <w:rFonts w:asciiTheme="majorHAnsi" w:hAnsiTheme="majorHAnsi" w:eastAsiaTheme="majorEastAsia" w:cstheme="majorBidi"/>
      <w:color w:val="1F4E79" w:themeColor="accent1" w:themeShade="80"/>
    </w:rPr>
  </w:style>
  <w:style w:type="paragraph" w:styleId="8">
    <w:name w:val="heading 7"/>
    <w:basedOn w:val="1"/>
    <w:next w:val="1"/>
    <w:link w:val="30"/>
    <w:semiHidden/>
    <w:unhideWhenUsed/>
    <w:qFormat/>
    <w:uiPriority w:val="9"/>
    <w:pPr>
      <w:keepNext/>
      <w:keepLines/>
      <w:numPr>
        <w:ilvl w:val="6"/>
        <w:numId w:val="1"/>
      </w:numPr>
      <w:spacing w:before="40" w:after="0"/>
      <w:outlineLvl w:val="6"/>
    </w:pPr>
    <w:rPr>
      <w:rFonts w:asciiTheme="majorHAnsi" w:hAnsiTheme="majorHAnsi" w:eastAsiaTheme="majorEastAsia" w:cstheme="majorBidi"/>
      <w:i/>
      <w:iCs/>
      <w:color w:val="1F4E79" w:themeColor="accent1" w:themeShade="80"/>
    </w:rPr>
  </w:style>
  <w:style w:type="paragraph" w:styleId="9">
    <w:name w:val="heading 8"/>
    <w:basedOn w:val="1"/>
    <w:next w:val="1"/>
    <w:link w:val="31"/>
    <w:semiHidden/>
    <w:unhideWhenUsed/>
    <w:qFormat/>
    <w:uiPriority w:val="9"/>
    <w:pPr>
      <w:keepNext/>
      <w:keepLines/>
      <w:numPr>
        <w:ilvl w:val="7"/>
        <w:numId w:val="1"/>
      </w:numPr>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32"/>
    <w:semiHidden/>
    <w:unhideWhenUsed/>
    <w:qFormat/>
    <w:uiPriority w:val="9"/>
    <w:pPr>
      <w:keepNext/>
      <w:keepLines/>
      <w:numPr>
        <w:ilvl w:val="8"/>
        <w:numId w:val="1"/>
      </w:numPr>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page number"/>
    <w:basedOn w:val="11"/>
    <w:unhideWhenUsed/>
    <w:qFormat/>
    <w:uiPriority w:val="99"/>
  </w:style>
  <w:style w:type="character" w:styleId="14">
    <w:name w:val="Strong"/>
    <w:basedOn w:val="11"/>
    <w:qFormat/>
    <w:uiPriority w:val="22"/>
    <w:rPr>
      <w:b/>
      <w:bCs/>
    </w:rPr>
  </w:style>
  <w:style w:type="paragraph" w:styleId="15">
    <w:name w:val="Balloon Text"/>
    <w:basedOn w:val="1"/>
    <w:link w:val="23"/>
    <w:semiHidden/>
    <w:unhideWhenUsed/>
    <w:qFormat/>
    <w:uiPriority w:val="99"/>
    <w:pPr>
      <w:spacing w:after="0" w:line="240" w:lineRule="auto"/>
    </w:pPr>
    <w:rPr>
      <w:rFonts w:ascii="Segoe UI" w:hAnsi="Segoe UI" w:cs="Segoe UI"/>
      <w:sz w:val="18"/>
      <w:szCs w:val="18"/>
    </w:rPr>
  </w:style>
  <w:style w:type="paragraph" w:styleId="16">
    <w:name w:val="header"/>
    <w:basedOn w:val="1"/>
    <w:link w:val="19"/>
    <w:unhideWhenUsed/>
    <w:qFormat/>
    <w:uiPriority w:val="99"/>
    <w:pPr>
      <w:tabs>
        <w:tab w:val="center" w:pos="4419"/>
        <w:tab w:val="right" w:pos="8838"/>
      </w:tabs>
      <w:spacing w:after="0" w:line="240" w:lineRule="auto"/>
    </w:pPr>
  </w:style>
  <w:style w:type="paragraph" w:styleId="17">
    <w:name w:val="Normal (Web)"/>
    <w:basedOn w:val="1"/>
    <w:semiHidden/>
    <w:unhideWhenUsed/>
    <w:qFormat/>
    <w:uiPriority w:val="99"/>
    <w:pPr>
      <w:spacing w:before="100" w:beforeAutospacing="1" w:after="100" w:afterAutospacing="1" w:line="240" w:lineRule="auto"/>
      <w:jc w:val="left"/>
    </w:pPr>
    <w:rPr>
      <w:rFonts w:ascii="Times New Roman" w:hAnsi="Times New Roman" w:eastAsia="Times New Roman" w:cs="Times New Roman"/>
      <w:sz w:val="24"/>
      <w:szCs w:val="24"/>
      <w:lang w:eastAsia="es-CL"/>
    </w:rPr>
  </w:style>
  <w:style w:type="paragraph" w:styleId="18">
    <w:name w:val="footer"/>
    <w:basedOn w:val="1"/>
    <w:link w:val="20"/>
    <w:unhideWhenUsed/>
    <w:qFormat/>
    <w:uiPriority w:val="99"/>
    <w:pPr>
      <w:tabs>
        <w:tab w:val="center" w:pos="4419"/>
        <w:tab w:val="right" w:pos="8838"/>
      </w:tabs>
      <w:spacing w:after="0" w:line="240" w:lineRule="auto"/>
    </w:pPr>
  </w:style>
  <w:style w:type="character" w:customStyle="1" w:styleId="19">
    <w:name w:val="Encabezado Car"/>
    <w:basedOn w:val="11"/>
    <w:link w:val="16"/>
    <w:qFormat/>
    <w:uiPriority w:val="99"/>
  </w:style>
  <w:style w:type="character" w:customStyle="1" w:styleId="20">
    <w:name w:val="Pie de página Car"/>
    <w:basedOn w:val="11"/>
    <w:link w:val="18"/>
    <w:qFormat/>
    <w:uiPriority w:val="99"/>
  </w:style>
  <w:style w:type="character" w:customStyle="1" w:styleId="21">
    <w:name w:val="Título 1 Car"/>
    <w:basedOn w:val="11"/>
    <w:link w:val="2"/>
    <w:qFormat/>
    <w:uiPriority w:val="9"/>
    <w:rPr>
      <w:rFonts w:asciiTheme="majorHAnsi" w:hAnsiTheme="majorHAnsi" w:eastAsiaTheme="majorEastAsia" w:cstheme="majorBidi"/>
      <w:color w:val="FF0000"/>
      <w:sz w:val="32"/>
      <w:szCs w:val="32"/>
    </w:rPr>
  </w:style>
  <w:style w:type="paragraph" w:styleId="22">
    <w:name w:val="List Paragraph"/>
    <w:basedOn w:val="1"/>
    <w:qFormat/>
    <w:uiPriority w:val="34"/>
    <w:pPr>
      <w:ind w:left="720"/>
      <w:contextualSpacing/>
    </w:pPr>
  </w:style>
  <w:style w:type="character" w:customStyle="1" w:styleId="23">
    <w:name w:val="Texto de globo Car"/>
    <w:basedOn w:val="11"/>
    <w:link w:val="15"/>
    <w:semiHidden/>
    <w:qFormat/>
    <w:uiPriority w:val="99"/>
    <w:rPr>
      <w:rFonts w:ascii="Segoe UI" w:hAnsi="Segoe UI" w:cs="Segoe UI"/>
      <w:sz w:val="18"/>
      <w:szCs w:val="18"/>
    </w:rPr>
  </w:style>
  <w:style w:type="character" w:customStyle="1" w:styleId="24">
    <w:name w:val="Book Title"/>
    <w:basedOn w:val="11"/>
    <w:qFormat/>
    <w:uiPriority w:val="33"/>
    <w:rPr>
      <w:b/>
      <w:bCs/>
      <w:i/>
      <w:iCs/>
      <w:spacing w:val="5"/>
    </w:rPr>
  </w:style>
  <w:style w:type="character" w:customStyle="1" w:styleId="25">
    <w:name w:val="Título 2 Car"/>
    <w:basedOn w:val="11"/>
    <w:link w:val="3"/>
    <w:qFormat/>
    <w:uiPriority w:val="9"/>
    <w:rPr>
      <w:rFonts w:asciiTheme="majorHAnsi" w:hAnsiTheme="majorHAnsi" w:eastAsiaTheme="majorEastAsia" w:cstheme="majorBidi"/>
      <w:color w:val="FF0000"/>
      <w:sz w:val="26"/>
      <w:szCs w:val="26"/>
    </w:rPr>
  </w:style>
  <w:style w:type="character" w:customStyle="1" w:styleId="26">
    <w:name w:val="Título 3 Car"/>
    <w:basedOn w:val="11"/>
    <w:link w:val="4"/>
    <w:qFormat/>
    <w:uiPriority w:val="9"/>
    <w:rPr>
      <w:rFonts w:asciiTheme="majorHAnsi" w:hAnsiTheme="majorHAnsi" w:eastAsiaTheme="majorEastAsia" w:cstheme="majorBidi"/>
      <w:color w:val="1F4E79" w:themeColor="accent1" w:themeShade="80"/>
      <w:sz w:val="24"/>
      <w:szCs w:val="24"/>
    </w:rPr>
  </w:style>
  <w:style w:type="character" w:customStyle="1" w:styleId="27">
    <w:name w:val="Título 4 Car"/>
    <w:basedOn w:val="11"/>
    <w:link w:val="5"/>
    <w:semiHidden/>
    <w:qFormat/>
    <w:uiPriority w:val="9"/>
    <w:rPr>
      <w:rFonts w:asciiTheme="majorHAnsi" w:hAnsiTheme="majorHAnsi" w:eastAsiaTheme="majorEastAsia" w:cstheme="majorBidi"/>
      <w:i/>
      <w:iCs/>
      <w:color w:val="2E75B6" w:themeColor="accent1" w:themeShade="BF"/>
    </w:rPr>
  </w:style>
  <w:style w:type="character" w:customStyle="1" w:styleId="28">
    <w:name w:val="Título 5 Car"/>
    <w:basedOn w:val="11"/>
    <w:link w:val="6"/>
    <w:semiHidden/>
    <w:qFormat/>
    <w:uiPriority w:val="9"/>
    <w:rPr>
      <w:rFonts w:asciiTheme="majorHAnsi" w:hAnsiTheme="majorHAnsi" w:eastAsiaTheme="majorEastAsia" w:cstheme="majorBidi"/>
      <w:color w:val="2E75B6" w:themeColor="accent1" w:themeShade="BF"/>
    </w:rPr>
  </w:style>
  <w:style w:type="character" w:customStyle="1" w:styleId="29">
    <w:name w:val="Título 6 Car"/>
    <w:basedOn w:val="11"/>
    <w:link w:val="7"/>
    <w:semiHidden/>
    <w:qFormat/>
    <w:uiPriority w:val="9"/>
    <w:rPr>
      <w:rFonts w:asciiTheme="majorHAnsi" w:hAnsiTheme="majorHAnsi" w:eastAsiaTheme="majorEastAsia" w:cstheme="majorBidi"/>
      <w:color w:val="1F4E79" w:themeColor="accent1" w:themeShade="80"/>
    </w:rPr>
  </w:style>
  <w:style w:type="character" w:customStyle="1" w:styleId="30">
    <w:name w:val="Título 7 Car"/>
    <w:basedOn w:val="11"/>
    <w:link w:val="8"/>
    <w:semiHidden/>
    <w:qFormat/>
    <w:uiPriority w:val="9"/>
    <w:rPr>
      <w:rFonts w:asciiTheme="majorHAnsi" w:hAnsiTheme="majorHAnsi" w:eastAsiaTheme="majorEastAsia" w:cstheme="majorBidi"/>
      <w:i/>
      <w:iCs/>
      <w:color w:val="1F4E79" w:themeColor="accent1" w:themeShade="80"/>
    </w:rPr>
  </w:style>
  <w:style w:type="character" w:customStyle="1" w:styleId="31">
    <w:name w:val="Título 8 Car"/>
    <w:basedOn w:val="11"/>
    <w:link w:val="9"/>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32">
    <w:name w:val="Título 9 Car"/>
    <w:basedOn w:val="11"/>
    <w:link w:val="10"/>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customStyle="1" w:styleId="33">
    <w:name w:val="Subtle Emphasis"/>
    <w:basedOn w:val="11"/>
    <w:qFormat/>
    <w:uiPriority w:val="19"/>
    <w:rPr>
      <w:i/>
      <w:iCs/>
      <w:color w:val="404040" w:themeColor="text1" w:themeTint="BF"/>
      <w14:textFill>
        <w14:solidFill>
          <w14:schemeClr w14:val="tx1">
            <w14:lumMod w14:val="75000"/>
            <w14:lumOff w14:val="2500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767DF91-7C3D-4917-AFA8-484D9EF2C768}">
  <ds:schemaRefs/>
</ds:datastoreItem>
</file>

<file path=docProps/app.xml><?xml version="1.0" encoding="utf-8"?>
<Properties xmlns="http://schemas.openxmlformats.org/officeDocument/2006/extended-properties" xmlns:vt="http://schemas.openxmlformats.org/officeDocument/2006/docPropsVTypes">
  <Template>Normal</Template>
  <Pages>4</Pages>
  <Words>689</Words>
  <Characters>3790</Characters>
  <Lines>31</Lines>
  <Paragraphs>8</Paragraphs>
  <TotalTime>56</TotalTime>
  <ScaleCrop>false</ScaleCrop>
  <LinksUpToDate>false</LinksUpToDate>
  <CharactersWithSpaces>4471</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2024-07-15T20:48:00Z</dcterms:created>
  <dc:creator>Fernando Arce González</dc:creator>
  <cp:lastModifiedBy>ColunCuliaoCuliadoso</cp:lastModifiedBy>
  <cp:lastPrinted>2015-05-13T17:59:00Z</cp:lastPrinted>
  <dcterms:modified xsi:type="dcterms:W3CDTF">2024-07-16T20:08:14Z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2058-12.2.0.17153</vt:lpwstr>
  </property>
  <property fmtid="{D5CDD505-2E9C-101B-9397-08002B2CF9AE}" pid="3" name="ICV">
    <vt:lpwstr>F1F96149D10842D89A37CD8EADF9F548_13</vt:lpwstr>
  </property>
</Properties>
</file>