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4E79"/>
          <w:sz w:val="72"/>
          <w:szCs w:val="72"/>
        </w:rPr>
        <w:t xml:space="preserve">PAPAUPA</w:t>
      </w:r>
    </w:p>
    <w:p>
      <w:pPr>
        <w:spacing w:after="200"/>
        <w:jc w:val="center"/>
      </w:pPr>
      <w:r>
        <w:rPr>
          <w:color w:val="595959"/>
          <w:sz w:val="36"/>
          <w:szCs w:val="36"/>
        </w:rPr>
        <w:t xml:space="preserve">Retro Fusión Food</w:t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Investigación de reputación online y prensa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Bar-restaurante colombiano-mediterráneo · Barrio del Realejo, Granada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C/ Molinos 16, 18009 Granada · Instagram: @papauparetrofusionfood</w:t>
      </w:r>
    </w:p>
    <w:p>
      <w:pPr>
        <w:spacing w:before="200"/>
        <w:jc w:val="center"/>
      </w:pPr>
      <w:r>
        <w:rPr>
          <w:i/>
          <w:iCs/>
          <w:color w:val="595959"/>
          <w:sz w:val="20"/>
          <w:szCs w:val="20"/>
        </w:rPr>
        <w:t xml:space="preserve">Informe elaborado el 29 de junio de 2026</w:t>
      </w:r>
    </w:p>
    <w:p>
      <w:r>
        <w:br w:type="page"/>
      </w:r>
    </w:p>
    <w:p>
      <w:pPr>
        <w:pStyle w:val="Heading1"/>
      </w:pPr>
      <w:r>
        <w:t xml:space="preserve">Resumen ejecutivo</w:t>
      </w:r>
    </w:p>
    <w:p>
      <w:pPr>
        <w:spacing w:after="120"/>
      </w:pPr>
      <w:r>
        <w:t xml:space="preserve">Papaupa es un bar-restaurante del barrio del Realejo (Granada) que fusiona cocina mediterránea con acompañamientos latinoamericanos, en especial colombianos. Lo regentan Paco (andaluz) y Margarita (colombiana), y destaca por su decoración retro hecha con mobiliario antiguo restaurado, su ambiente familiar y sus raciones generosas.</w:t>
      </w:r>
    </w:p>
    <w:p>
      <w:pPr>
        <w:spacing w:after="120"/>
      </w:pPr>
      <w:r>
        <w:t xml:space="preserve">En conjunto está </w:t>
      </w:r>
      <w:r>
        <w:rPr>
          <w:b/>
          <w:bCs/>
        </w:rPr>
        <w:t xml:space="preserve">muy bien valorado</w:t>
      </w:r>
      <w:r>
        <w:t xml:space="preserve">, con una media real en torno al </w:t>
      </w:r>
      <w:r>
        <w:rPr>
          <w:b/>
          <w:bCs/>
        </w:rPr>
        <w:t xml:space="preserve">4,3–4,4 sobre 5 en Google</w:t>
      </w:r>
      <w:r>
        <w:t xml:space="preserve"> (el indicador más fiable por volumen de reseñas). Sus puntos fuertes recurrentes son la autenticidad de la comida, el trato cercano y el ambiente. Como punto débil aparece de forma repetida la </w:t>
      </w:r>
      <w:r>
        <w:rPr>
          <w:b/>
          <w:bCs/>
        </w:rPr>
        <w:t xml:space="preserve">lentitud del servicio</w:t>
      </w:r>
      <w:r>
        <w:t xml:space="preserve"> y, en menor medida, el precio. La cobertura de prensa es escasa y antigua, concentrada en sus primeros años (2014–2015).</w:t>
      </w:r>
    </w:p>
    <w:p>
      <w:pPr>
        <w:pStyle w:val="Heading1"/>
      </w:pPr>
      <w:r>
        <w:t xml:space="preserve">Puntuaciones medias por plataforma</w:t>
      </w:r>
    </w:p>
    <w:p>
      <w:pPr>
        <w:spacing w:after="120"/>
      </w:pPr>
      <w:r>
        <w:t xml:space="preserve">La siguiente tabla resume las valoraciones encontradas en las principales plataformas de reseñas: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7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Plataforma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Nota media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Nº opiniones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Maps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≈ 4,4 / 5  (8,8/10)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≈ 984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Plataforma con más volumen y la más representativa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TripAdvisor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≈ 4,2 / 5  (8,4/10)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Puesto #297 de ~2.000 restaurantes de Granada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TheFork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7,5 / 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Muestra mínima, poco representativa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GastroRanking (agregador)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6,5 / 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≈ 1.197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 combinada de las tres webs anteriores</w:t>
            </w:r>
          </w:p>
        </w:tc>
      </w:tr>
    </w:tbl>
    <w:p>
      <w:pPr>
        <w:spacing w:after="120" w:before="200"/>
      </w:pPr>
      <w:r>
        <w:rPr>
          <w:b/>
          <w:bCs/>
        </w:rPr>
        <w:t xml:space="preserve">Distribución de valoraciones en TripAdvisor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Valoración (TripAdvisor)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Nº de opiniones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Excelente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Muy bueno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Regular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Pésimo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</w:tr>
    </w:tbl>
    <w:p>
      <w:pPr>
        <w:spacing w:before="200"/>
      </w:pPr>
      <w:r>
        <w:rPr>
          <w:b/>
          <w:bCs/>
        </w:rPr>
        <w:t xml:space="preserve">Conclusión de puntuaciones: </w:t>
      </w:r>
      <w:r>
        <w:t xml:space="preserve">la abrumadora mayoría de las opiniones son positivas (197 de 242 en TripAdvisor son “Excelente” o “Muy bueno”), con una minoría crítica concentrada en esperas y precio.</w:t>
      </w:r>
    </w:p>
    <w:p>
      <w:r>
        <w:br w:type="page"/>
      </w:r>
    </w:p>
    <w:p>
      <w:pPr>
        <w:pStyle w:val="Heading1"/>
      </w:pPr>
      <w:r>
        <w:t xml:space="preserve">Citas de clientes</w:t>
      </w:r>
    </w:p>
    <w:p>
      <w:pPr>
        <w:pStyle w:val="Heading2"/>
      </w:pPr>
      <w:r>
        <w:t xml:space="preserve">Reseñas positivas</w:t>
      </w:r>
    </w:p>
    <w:p>
      <w:pPr>
        <w:pBdr>
          <w:left w:val="single" w:color="1F4E79" w:sz="18" w:space="12"/>
        </w:pBdr>
        <w:spacing w:after="40" w:before="60"/>
        <w:ind w:left="240"/>
      </w:pPr>
      <w:r>
        <w:rPr>
          <w:i/>
          <w:iCs/>
        </w:rPr>
        <w:t xml:space="preserve">“Comida colombiana muy auténtica y deliciosa, porciones generosas y personal amable. Me encanta la sopa.”</w:t>
      </w:r>
    </w:p>
    <w:p>
      <w:pPr>
        <w:spacing w:after="160"/>
        <w:ind w:left="240"/>
      </w:pPr>
      <w:r>
        <w:rPr>
          <w:i/>
          <w:iCs/>
          <w:color w:val="595959"/>
        </w:rPr>
        <w:t xml:space="preserve">— Justė Abramovaitė, Google (marzo 2026) </w:t>
      </w:r>
      <w:r>
        <w:rPr>
          <w:color w:val="595959"/>
        </w:rPr>
        <w:t xml:space="preserve">(</w:t>
      </w:r>
      <w:hyperlink w:history="1" r:id="rIdkibwwxurs5xl9i3lpuhi2">
        <w:r>
          <w:rPr>
            <w:rStyle w:val="Hyperlink"/>
          </w:rPr>
          <w:t xml:space="preserve">fuente</w:t>
        </w:r>
      </w:hyperlink>
      <w:r>
        <w:rPr>
          <w:color w:val="595959"/>
        </w:rPr>
        <w:t xml:space="preserve">)</w:t>
      </w:r>
    </w:p>
    <w:p>
      <w:pPr>
        <w:pBdr>
          <w:left w:val="single" w:color="1F4E79" w:sz="18" w:space="12"/>
        </w:pBdr>
        <w:spacing w:after="40" w:before="60"/>
        <w:ind w:left="240"/>
      </w:pPr>
      <w:r>
        <w:rPr>
          <w:i/>
          <w:iCs/>
        </w:rPr>
        <w:t xml:space="preserve">“Negocio familiar que te hace sentir como en casa. Me encanta el diseño interior, sencillo y auténtico. Los dueños son dedicados y amables. No me canso de sus patacones, yuca frita y arepas.”</w:t>
      </w:r>
    </w:p>
    <w:p>
      <w:pPr>
        <w:spacing w:after="160"/>
        <w:ind w:left="240"/>
      </w:pPr>
      <w:r>
        <w:rPr>
          <w:i/>
          <w:iCs/>
          <w:color w:val="595959"/>
        </w:rPr>
        <w:t xml:space="preserve">— Nazareth Bonilla Pérez, Google (febrero 2026) </w:t>
      </w:r>
      <w:r>
        <w:rPr>
          <w:color w:val="595959"/>
        </w:rPr>
        <w:t xml:space="preserve">(</w:t>
      </w:r>
      <w:hyperlink w:history="1" r:id="rIdtnpxqaa-g3foomz7czwis">
        <w:r>
          <w:rPr>
            <w:rStyle w:val="Hyperlink"/>
          </w:rPr>
          <w:t xml:space="preserve">fuente</w:t>
        </w:r>
      </w:hyperlink>
      <w:r>
        <w:rPr>
          <w:color w:val="595959"/>
        </w:rPr>
        <w:t xml:space="preserve">)</w:t>
      </w:r>
    </w:p>
    <w:p>
      <w:pPr>
        <w:pBdr>
          <w:left w:val="single" w:color="1F4E79" w:sz="18" w:space="12"/>
        </w:pBdr>
        <w:spacing w:after="40" w:before="60"/>
        <w:ind w:left="240"/>
      </w:pPr>
      <w:r>
        <w:rPr>
          <w:i/>
          <w:iCs/>
        </w:rPr>
        <w:t xml:space="preserve">“Un lugar maravilloso y lleno de vida, frecuentado por gente local. ¡Una gran selección de vinos!”</w:t>
      </w:r>
    </w:p>
    <w:p>
      <w:pPr>
        <w:spacing w:after="160"/>
        <w:ind w:left="240"/>
      </w:pPr>
      <w:r>
        <w:rPr>
          <w:i/>
          <w:iCs/>
          <w:color w:val="595959"/>
        </w:rPr>
        <w:t xml:space="preserve">— maryam Ghasemkermanshahani, Google (marzo 2026) </w:t>
      </w:r>
      <w:r>
        <w:rPr>
          <w:color w:val="595959"/>
        </w:rPr>
        <w:t xml:space="preserve">(</w:t>
      </w:r>
      <w:hyperlink w:history="1" r:id="rIdrqnbfkfz7jqgrhjoulpm_">
        <w:r>
          <w:rPr>
            <w:rStyle w:val="Hyperlink"/>
          </w:rPr>
          <w:t xml:space="preserve">fuente</w:t>
        </w:r>
      </w:hyperlink>
      <w:r>
        <w:rPr>
          <w:color w:val="595959"/>
        </w:rPr>
        <w:t xml:space="preserve">)</w:t>
      </w:r>
    </w:p>
    <w:p>
      <w:pPr>
        <w:pBdr>
          <w:left w:val="single" w:color="1F4E79" w:sz="18" w:space="12"/>
        </w:pBdr>
        <w:spacing w:after="40" w:before="60"/>
        <w:ind w:left="240"/>
      </w:pPr>
      <w:r>
        <w:rPr>
          <w:i/>
          <w:iCs/>
        </w:rPr>
        <w:t xml:space="preserve">“De lo mejor en el Realejo… nos encanta por su decoración retro y su versatilidad. Pedir de comer es como dar la vuelta al mundo. Necesitamos más sitios así en Granada.”</w:t>
      </w:r>
    </w:p>
    <w:p>
      <w:pPr>
        <w:spacing w:after="160"/>
        <w:ind w:left="240"/>
      </w:pPr>
      <w:r>
        <w:rPr>
          <w:i/>
          <w:iCs/>
          <w:color w:val="595959"/>
        </w:rPr>
        <w:t xml:space="preserve">— ferminGR, TripAdvisor (mayo 2016) </w:t>
      </w:r>
      <w:r>
        <w:rPr>
          <w:color w:val="595959"/>
        </w:rPr>
        <w:t xml:space="preserve">(</w:t>
      </w:r>
      <w:hyperlink w:history="1" r:id="rIdoac_t33rzmrxn-tcdglcy">
        <w:r>
          <w:rPr>
            <w:rStyle w:val="Hyperlink"/>
          </w:rPr>
          <w:t xml:space="preserve">fuente</w:t>
        </w:r>
      </w:hyperlink>
      <w:r>
        <w:rPr>
          <w:color w:val="595959"/>
        </w:rPr>
        <w:t xml:space="preserve">)</w:t>
      </w:r>
    </w:p>
    <w:p>
      <w:pPr>
        <w:pBdr>
          <w:left w:val="single" w:color="1F4E79" w:sz="18" w:space="12"/>
        </w:pBdr>
        <w:spacing w:after="40" w:before="60"/>
        <w:ind w:left="240"/>
      </w:pPr>
      <w:r>
        <w:rPr>
          <w:i/>
          <w:iCs/>
        </w:rPr>
        <w:t xml:space="preserve">“Los sabores de la tierra colombiana… llevo un tiempo lejos de Colombia y en este lugar encontré una comida que me transportó a mi tierra. Nos sentimos como en casa.”</w:t>
      </w:r>
    </w:p>
    <w:p>
      <w:pPr>
        <w:spacing w:after="160"/>
        <w:ind w:left="240"/>
      </w:pPr>
      <w:r>
        <w:rPr>
          <w:i/>
          <w:iCs/>
          <w:color w:val="595959"/>
        </w:rPr>
        <w:t xml:space="preserve">— Mafevalderrama707, TripAdvisor (abril 2016) </w:t>
      </w:r>
      <w:r>
        <w:rPr>
          <w:color w:val="595959"/>
        </w:rPr>
        <w:t xml:space="preserve">(</w:t>
      </w:r>
      <w:hyperlink w:history="1" r:id="rIdrddybgpr9n3xq1sgn8in0">
        <w:r>
          <w:rPr>
            <w:rStyle w:val="Hyperlink"/>
          </w:rPr>
          <w:t xml:space="preserve">fuente</w:t>
        </w:r>
      </w:hyperlink>
      <w:r>
        <w:rPr>
          <w:color w:val="595959"/>
        </w:rPr>
        <w:t xml:space="preserve">)</w:t>
      </w:r>
    </w:p>
    <w:p>
      <w:pPr>
        <w:pBdr>
          <w:left w:val="single" w:color="1F4E79" w:sz="18" w:space="12"/>
        </w:pBdr>
        <w:spacing w:after="40" w:before="60"/>
        <w:ind w:left="240"/>
      </w:pPr>
      <w:r>
        <w:rPr>
          <w:i/>
          <w:iCs/>
        </w:rPr>
        <w:t xml:space="preserve">“El ambiente, la decoración y la iluminación de este local te transporta automáticamente… Tienen un sello en su comida y eso, junto a la personalidad del local, hace de este restaurante un sitio estupendo. La comida buenísima, estupenda calidad-precio.”</w:t>
      </w:r>
    </w:p>
    <w:p>
      <w:pPr>
        <w:spacing w:after="160"/>
        <w:ind w:left="240"/>
      </w:pPr>
      <w:r>
        <w:rPr>
          <w:i/>
          <w:iCs/>
          <w:color w:val="595959"/>
        </w:rPr>
        <w:t xml:space="preserve">— MGM03697, TripAdvisor (agosto 2015) </w:t>
      </w:r>
      <w:r>
        <w:rPr>
          <w:color w:val="595959"/>
        </w:rPr>
        <w:t xml:space="preserve">(</w:t>
      </w:r>
      <w:hyperlink w:history="1" r:id="rIdo7ukmx99rwpztgp8fdivd">
        <w:r>
          <w:rPr>
            <w:rStyle w:val="Hyperlink"/>
          </w:rPr>
          <w:t xml:space="preserve">fuente</w:t>
        </w:r>
      </w:hyperlink>
      <w:r>
        <w:rPr>
          <w:color w:val="595959"/>
        </w:rPr>
        <w:t xml:space="preserve">)</w:t>
      </w:r>
    </w:p>
    <w:p>
      <w:pPr>
        <w:pStyle w:val="Heading2"/>
      </w:pPr>
      <w:r>
        <w:t xml:space="preserve">Reseñas críticas</w:t>
      </w:r>
    </w:p>
    <w:p>
      <w:pPr>
        <w:pBdr>
          <w:left w:val="single" w:color="1F4E79" w:sz="18" w:space="12"/>
        </w:pBdr>
        <w:spacing w:after="40" w:before="60"/>
        <w:ind w:left="240"/>
      </w:pPr>
      <w:r>
        <w:rPr>
          <w:i/>
          <w:iCs/>
        </w:rPr>
        <w:t xml:space="preserve">“Lento, malo y caro… 20 minutos para servir [8 arepitas del tamaño de un bocado]… Por las dos cervezas y la ración de arepitas nos clavaron 12 euros. Granada está llena de bares mucho más recomendables.”</w:t>
      </w:r>
    </w:p>
    <w:p>
      <w:pPr>
        <w:spacing w:after="160"/>
        <w:ind w:left="240"/>
      </w:pPr>
      <w:r>
        <w:rPr>
          <w:i/>
          <w:iCs/>
          <w:color w:val="595959"/>
        </w:rPr>
        <w:t xml:space="preserve">— mrsunshinnee, TripAdvisor (septiembre 2015) </w:t>
      </w:r>
      <w:r>
        <w:rPr>
          <w:color w:val="595959"/>
        </w:rPr>
        <w:t xml:space="preserve">(</w:t>
      </w:r>
      <w:hyperlink w:history="1" r:id="rIdy47lkrqvvuqsvltjvxac4">
        <w:r>
          <w:rPr>
            <w:rStyle w:val="Hyperlink"/>
          </w:rPr>
          <w:t xml:space="preserve">fuente</w:t>
        </w:r>
      </w:hyperlink>
      <w:r>
        <w:rPr>
          <w:color w:val="595959"/>
        </w:rPr>
        <w:t xml:space="preserve">)</w:t>
      </w:r>
    </w:p>
    <w:p>
      <w:pPr>
        <w:pBdr>
          <w:left w:val="single" w:color="1F4E79" w:sz="18" w:space="12"/>
        </w:pBdr>
        <w:spacing w:after="40" w:before="60"/>
        <w:ind w:left="240"/>
      </w:pPr>
      <w:r>
        <w:rPr>
          <w:i/>
          <w:iCs/>
        </w:rPr>
        <w:t xml:space="preserve">“Comida buena pero tardan mucho. La decoración es preciosa y muy acogedora, carta variada y original, buen trato del personal, aunque el precio es quizá un poco elevado. No recomendado si hay prisa.”</w:t>
      </w:r>
    </w:p>
    <w:p>
      <w:pPr>
        <w:spacing w:after="160"/>
        <w:ind w:left="240"/>
      </w:pPr>
      <w:r>
        <w:rPr>
          <w:i/>
          <w:iCs/>
          <w:color w:val="595959"/>
        </w:rPr>
        <w:t xml:space="preserve">— Pablo I., TripAdvisor (marzo 2016) </w:t>
      </w:r>
      <w:r>
        <w:rPr>
          <w:color w:val="595959"/>
        </w:rPr>
        <w:t xml:space="preserve">(</w:t>
      </w:r>
      <w:hyperlink w:history="1" r:id="rIdotgs6sc_od3f-sopusvf1">
        <w:r>
          <w:rPr>
            <w:rStyle w:val="Hyperlink"/>
          </w:rPr>
          <w:t xml:space="preserve">fuente</w:t>
        </w:r>
      </w:hyperlink>
      <w:r>
        <w:rPr>
          <w:color w:val="595959"/>
        </w:rPr>
        <w:t xml:space="preserve">)</w:t>
      </w:r>
    </w:p>
    <w:p>
      <w:pPr>
        <w:pBdr>
          <w:left w:val="single" w:color="1F4E79" w:sz="18" w:space="12"/>
        </w:pBdr>
        <w:spacing w:after="40" w:before="60"/>
        <w:ind w:left="240"/>
      </w:pPr>
      <w:r>
        <w:rPr>
          <w:i/>
          <w:iCs/>
        </w:rPr>
        <w:t xml:space="preserve">“Los patacones estaban súper duros y la arepa seca, deben darle una vuelta por lo menos a esos dos platos. La atención fue muy buena.”</w:t>
      </w:r>
    </w:p>
    <w:p>
      <w:pPr>
        <w:spacing w:after="160"/>
        <w:ind w:left="240"/>
      </w:pPr>
      <w:r>
        <w:rPr>
          <w:i/>
          <w:iCs/>
          <w:color w:val="595959"/>
        </w:rPr>
        <w:t xml:space="preserve">— Carlos Pérez, Google (marzo 2026) </w:t>
      </w:r>
      <w:r>
        <w:rPr>
          <w:color w:val="595959"/>
        </w:rPr>
        <w:t xml:space="preserve">(</w:t>
      </w:r>
      <w:hyperlink w:history="1" r:id="rId6grtn5hmeyv26gero5onv">
        <w:r>
          <w:rPr>
            <w:rStyle w:val="Hyperlink"/>
          </w:rPr>
          <w:t xml:space="preserve">fuente</w:t>
        </w:r>
      </w:hyperlink>
      <w:r>
        <w:rPr>
          <w:color w:val="595959"/>
        </w:rPr>
        <w:t xml:space="preserve">)</w:t>
      </w:r>
    </w:p>
    <w:p>
      <w:pPr>
        <w:pBdr>
          <w:left w:val="single" w:color="1F4E79" w:sz="18" w:space="12"/>
        </w:pBdr>
        <w:spacing w:after="40" w:before="60"/>
        <w:ind w:left="240"/>
      </w:pPr>
      <w:r>
        <w:rPr>
          <w:i/>
          <w:iCs/>
        </w:rPr>
        <w:t xml:space="preserve">“Tardaron más de media hora en servirme la tapa, por lo que cuando llegó yo ya ni tenía bebida… Definitivamente no volveré.”</w:t>
      </w:r>
    </w:p>
    <w:p>
      <w:pPr>
        <w:spacing w:after="160"/>
        <w:ind w:left="240"/>
      </w:pPr>
      <w:r>
        <w:rPr>
          <w:i/>
          <w:iCs/>
          <w:color w:val="595959"/>
        </w:rPr>
        <w:t xml:space="preserve">— raquelc80, TripAdvisor (septiembre 2015) </w:t>
      </w:r>
      <w:r>
        <w:rPr>
          <w:color w:val="595959"/>
        </w:rPr>
        <w:t xml:space="preserve">(</w:t>
      </w:r>
      <w:hyperlink w:history="1" r:id="rIdm2iqa_hhzxbulcix28qaa">
        <w:r>
          <w:rPr>
            <w:rStyle w:val="Hyperlink"/>
          </w:rPr>
          <w:t xml:space="preserve">fuente</w:t>
        </w:r>
      </w:hyperlink>
      <w:r>
        <w:rPr>
          <w:color w:val="595959"/>
        </w:rPr>
        <w:t xml:space="preserve">)</w:t>
      </w:r>
    </w:p>
    <w:p>
      <w:r>
        <w:br w:type="page"/>
      </w:r>
    </w:p>
    <w:p>
      <w:pPr>
        <w:pStyle w:val="Heading1"/>
      </w:pPr>
      <w:r>
        <w:t xml:space="preserve">Prensa local y blogs gastronómicos</w:t>
      </w:r>
    </w:p>
    <w:p>
      <w:pPr>
        <w:spacing w:after="120"/>
      </w:pPr>
      <w:r>
        <w:rPr>
          <w:b/>
          <w:bCs/>
        </w:rPr>
        <w:t xml:space="preserve">Nota: </w:t>
      </w:r>
      <w:r>
        <w:t xml:space="preserve">la cobertura periodística es escasa y antigua, centrada en la apertura del local (2014–2015). No se han encontrado artículos dedicados al restaurante en los grandes medios granadinos (Ideal, Granada Hoy, El Independiente de Granada) en fechas recientes.</w:t>
      </w:r>
    </w:p>
    <w:p>
      <w:pPr>
        <w:pStyle w:val="Heading2"/>
      </w:pPr>
      <w:r>
        <w:t xml:space="preserve">GranadaiMedia (2014)</w:t>
      </w:r>
    </w:p>
    <w:p>
      <w:pPr>
        <w:spacing w:after="120"/>
      </w:pPr>
      <w:r>
        <w:rPr>
          <w:b/>
          <w:bCs/>
        </w:rPr>
        <w:t xml:space="preserve">Titular: </w:t>
      </w:r>
      <w:r>
        <w:t xml:space="preserve">“Papaupa, uno de los mejores nuevos restaurantes en Granada”.</w:t>
      </w:r>
    </w:p>
    <w:p>
      <w:pPr>
        <w:spacing w:after="120"/>
      </w:pPr>
      <w:r>
        <w:t xml:space="preserve">Es el artículo más sustancial. Relata que el local lo regentan Paco (andaluz) y Margarita (colombiana), con decoración vintage —“pocas cosas hay aquí que sean de después de los 80”—, menú a 8,50 €, cocina mediterránea fusionada con acompañamientos latinoamericanos (yuca, patacón), hasta 20 cervezas y actividades culturales (presentaciones de libros y exposiciones).</w:t>
      </w:r>
    </w:p>
    <w:p>
      <w:pPr>
        <w:spacing w:after="120"/>
      </w:pPr>
      <w:r>
        <w:t xml:space="preserve">Enlace: </w:t>
      </w:r>
      <w:hyperlink w:history="1" r:id="rId3tms8f29p8debkojfzxgi">
        <w:r>
          <w:rPr>
            <w:rStyle w:val="Hyperlink"/>
          </w:rPr>
          <w:t xml:space="preserve">patrocina.granadaimedia.com/papaupa-nuevos-restaurantes-granada</w:t>
        </w:r>
      </w:hyperlink>
    </w:p>
    <w:p>
      <w:pPr>
        <w:pStyle w:val="Heading2"/>
      </w:pPr>
      <w:r>
        <w:t xml:space="preserve">Granada en el paladar — blog gastronómico (2015)</w:t>
      </w:r>
    </w:p>
    <w:p>
      <w:pPr>
        <w:spacing w:after="120"/>
      </w:pPr>
      <w:r>
        <w:t xml:space="preserve">Reseña positiva: “pertenece al grupo de las buenas elecciones… decoración viva… comida fusionada… respetan el espacio que vegetarianos y celíacos merecen.” Destaca también el buen precio (caña a 1,50 €) y que mantienen el mismo personal desde la apertura.</w:t>
      </w:r>
    </w:p>
    <w:p>
      <w:pPr>
        <w:spacing w:after="120"/>
      </w:pPr>
      <w:r>
        <w:t xml:space="preserve">Enlace: </w:t>
      </w:r>
      <w:hyperlink w:history="1" r:id="rIdl43az69-615q5t6hqzzgc">
        <w:r>
          <w:rPr>
            <w:rStyle w:val="Hyperlink"/>
          </w:rPr>
          <w:t xml:space="preserve">granadaenelpaladar.wordpress.com/2015/07/16/papaupa</w:t>
        </w:r>
      </w:hyperlink>
    </w:p>
    <w:p>
      <w:pPr>
        <w:pStyle w:val="Heading2"/>
      </w:pPr>
      <w:r>
        <w:t xml:space="preserve">ConPeques (2014)</w:t>
      </w:r>
    </w:p>
    <w:p>
      <w:pPr>
        <w:spacing w:after="120"/>
      </w:pPr>
      <w:r>
        <w:t xml:space="preserve">Lo reseñó como restaurante child-friendly en el centro de Granada (zona de café con libros, cambiador, trona y baúl de juguetes).</w:t>
      </w:r>
    </w:p>
    <w:p>
      <w:pPr>
        <w:spacing w:after="120"/>
      </w:pPr>
      <w:r>
        <w:t xml:space="preserve">Enlace: </w:t>
      </w:r>
      <w:hyperlink w:history="1" r:id="rIdvzimdz0aogyticqrfuams">
        <w:r>
          <w:rPr>
            <w:rStyle w:val="Hyperlink"/>
          </w:rPr>
          <w:t xml:space="preserve">conpeques.es — Papaupa, restaurante childfriendly</w:t>
        </w:r>
      </w:hyperlink>
    </w:p>
    <w:p>
      <w:pPr>
        <w:pStyle w:val="Heading2"/>
      </w:pPr>
      <w:r>
        <w:t xml:space="preserve">Otros listados y guías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qzcqkk7vepjtmukbwtyqu">
        <w:r>
          <w:rPr>
            <w:rStyle w:val="Hyperlink"/>
          </w:rPr>
          <w:t xml:space="preserve">Turismo de Granada (granadatur.com)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qddbgxlsa8rd7st-oc5r9">
        <w:r>
          <w:rPr>
            <w:rStyle w:val="Hyperlink"/>
          </w:rPr>
          <w:t xml:space="preserve">GastroRanking — ficha del restaurante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Agregadores: Sluurpy, RestaurantGuru, Carta.menu</w:t>
      </w:r>
    </w:p>
    <w:p>
      <w:r>
        <w:br w:type="page"/>
      </w:r>
    </w:p>
    <w:p>
      <w:pPr>
        <w:pStyle w:val="Heading1"/>
      </w:pPr>
      <w:r>
        <w:t xml:space="preserve">Conclusión</w:t>
      </w:r>
    </w:p>
    <w:p>
      <w:pPr>
        <w:spacing w:after="120"/>
      </w:pPr>
      <w:r>
        <w:t xml:space="preserve">Papaupa disfruta de una reputación online sólida y consistente, sostenida principalmente por un gran volumen de reseñas positivas en Google (≈4,4/5) y un buen desempeño en TripAdvisor (≈4,2/5). Su identidad está muy marcada: cocina colombiano-mediterránea, ambiente retro y un trato familiar que la clientela local valora de forma recurrente.</w:t>
      </w:r>
    </w:p>
    <w:p>
      <w:pPr>
        <w:spacing w:after="120"/>
      </w:pPr>
      <w:r>
        <w:t xml:space="preserve">El principal punto a mejorar, repetido a lo largo de los años, es la velocidad del servicio en momentos de afluencia, junto a comentarios puntuales sobre el precio o la cocción de algún plato (patacones, arepas).</w:t>
      </w:r>
    </w:p>
    <w:p>
      <w:pPr>
        <w:spacing w:after="120"/>
      </w:pPr>
      <w:r>
        <w:t xml:space="preserve">En el plano mediático, la presencia es limitada: la prensa cubrió su apertura hace una década, pero no hay titulares recientes en los grandes medios granadinos. Existe, por tanto, margen para reforzar la visibilidad en prensa y guías gastronómicas actuales, aprovechando la excelente base de reseñas de clientes.</w:t>
      </w:r>
    </w:p>
    <w:p>
      <w:pPr>
        <w:pStyle w:val="Heading1"/>
      </w:pPr>
      <w:r>
        <w:t xml:space="preserve">Fuentes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a7ff-ndccyl6cgaywtftu">
        <w:r>
          <w:rPr>
            <w:rStyle w:val="Hyperlink"/>
          </w:rPr>
          <w:t xml:space="preserve">GastroRanking — Papaupa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u_xsrkkzdudlp-zg7-9d2">
        <w:r>
          <w:rPr>
            <w:rStyle w:val="Hyperlink"/>
          </w:rPr>
          <w:t xml:space="preserve">TripAdvisor — Papaupa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ydh8k3hjjiojh-ucy7g0i">
        <w:r>
          <w:rPr>
            <w:rStyle w:val="Hyperlink"/>
          </w:rPr>
          <w:t xml:space="preserve">Google Maps — Papaupa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cbtqby1u7do-1uu9k2kdl">
        <w:r>
          <w:rPr>
            <w:rStyle w:val="Hyperlink"/>
          </w:rPr>
          <w:t xml:space="preserve">GranadaiMedia (prensa, 2014)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bgj3hmssrh7wdm2q5hcg-">
        <w:r>
          <w:rPr>
            <w:rStyle w:val="Hyperlink"/>
          </w:rPr>
          <w:t xml:space="preserve">Granada en el paladar (blog, 2015)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ivw8pqqqaug9v2wveqkb8">
        <w:r>
          <w:rPr>
            <w:rStyle w:val="Hyperlink"/>
          </w:rPr>
          <w:t xml:space="preserve">ConPeques (2014)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cill0nnpmcvg5ox-uhjsn">
        <w:r>
          <w:rPr>
            <w:rStyle w:val="Hyperlink"/>
          </w:rPr>
          <w:t xml:space="preserve">Turismo de Granada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Papaupa · Investigación de reputación online —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59595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ibwwxurs5xl9i3lpuhi2" Type="http://schemas.openxmlformats.org/officeDocument/2006/relationships/hyperlink" Target="https://www.google.es/maps/?cid=16663312060901645948" TargetMode="External"/><Relationship Id="rIdtnpxqaa-g3foomz7czwis" Type="http://schemas.openxmlformats.org/officeDocument/2006/relationships/hyperlink" Target="https://www.google.es/maps/?cid=16663312060901645948" TargetMode="External"/><Relationship Id="rIdrqnbfkfz7jqgrhjoulpm_" Type="http://schemas.openxmlformats.org/officeDocument/2006/relationships/hyperlink" Target="https://www.google.es/maps/?cid=16663312060901645948" TargetMode="External"/><Relationship Id="rIdoac_t33rzmrxn-tcdglcy" Type="http://schemas.openxmlformats.org/officeDocument/2006/relationships/hyperlink" Target="https://www.tripadvisor.co/ShowUserReviews-g187441-d4274476-r369745307-Papaupa-Granada_Province_of_Granada_Andalucia.html" TargetMode="External"/><Relationship Id="rIdrddybgpr9n3xq1sgn8in0" Type="http://schemas.openxmlformats.org/officeDocument/2006/relationships/hyperlink" Target="https://www.tripadvisor.co/ShowUserReviews-g187441-d4274476-r365413346-Papaupa-Granada_Province_of_Granada_Andalucia.html" TargetMode="External"/><Relationship Id="rIdo7ukmx99rwpztgp8fdivd" Type="http://schemas.openxmlformats.org/officeDocument/2006/relationships/hyperlink" Target="https://www.tripadvisor.co/ShowUserReviews-g187441-d4274476-r298771578-Papaupa-Granada_Province_of_Granada_Andalucia.html" TargetMode="External"/><Relationship Id="rIdy47lkrqvvuqsvltjvxac4" Type="http://schemas.openxmlformats.org/officeDocument/2006/relationships/hyperlink" Target="https://www.tripadvisor.co/ShowUserReviews-g187441-d4274476-r309982778-Papaupa-Granada_Province_of_Granada_Andalucia.html" TargetMode="External"/><Relationship Id="rIdotgs6sc_od3f-sopusvf1" Type="http://schemas.openxmlformats.org/officeDocument/2006/relationships/hyperlink" Target="https://www.tripadvisor.co/ShowUserReviews-g187441-d4274476-r358946183-Papaupa-Granada_Province_of_Granada_Andalucia.html" TargetMode="External"/><Relationship Id="rId6grtn5hmeyv26gero5onv" Type="http://schemas.openxmlformats.org/officeDocument/2006/relationships/hyperlink" Target="https://www.google.es/maps/?cid=16663312060901645948" TargetMode="External"/><Relationship Id="rIdm2iqa_hhzxbulcix28qaa" Type="http://schemas.openxmlformats.org/officeDocument/2006/relationships/hyperlink" Target="https://www.tripadvisor.co/ShowUserReviews-g187441-d4274476-r307187637-Papaupa-Granada_Province_of_Granada_Andalucia.html" TargetMode="External"/><Relationship Id="rId3tms8f29p8debkojfzxgi" Type="http://schemas.openxmlformats.org/officeDocument/2006/relationships/hyperlink" Target="https://patrocina.granadaimedia.com/papaupa-nuevos-restaurantes-granada/" TargetMode="External"/><Relationship Id="rIdl43az69-615q5t6hqzzgc" Type="http://schemas.openxmlformats.org/officeDocument/2006/relationships/hyperlink" Target="https://granadaenelpaladar.wordpress.com/2015/07/16/papaupa/" TargetMode="External"/><Relationship Id="rIdvzimdz0aogyticqrfuams" Type="http://schemas.openxmlformats.org/officeDocument/2006/relationships/hyperlink" Target="http://conpeques.es/2014/04/13/papaupa-un-restaurante-childfriendy-en-el-centro-de-granada/" TargetMode="External"/><Relationship Id="rIdqzcqkk7vepjtmukbwtyqu" Type="http://schemas.openxmlformats.org/officeDocument/2006/relationships/hyperlink" Target="http://www.granadatur.com/restaurante/387-papaupa-retrofusionfood/" TargetMode="External"/><Relationship Id="rIdqddbgxlsa8rd7st-oc5r9" Type="http://schemas.openxmlformats.org/officeDocument/2006/relationships/hyperlink" Target="https://gastroranking.es/r/papaupa_40982/" TargetMode="External"/><Relationship Id="rIda7ff-ndccyl6cgaywtftu" Type="http://schemas.openxmlformats.org/officeDocument/2006/relationships/hyperlink" Target="https://gastroranking.es/r/papaupa_40982/" TargetMode="External"/><Relationship Id="rIdu_xsrkkzdudlp-zg7-9d2" Type="http://schemas.openxmlformats.org/officeDocument/2006/relationships/hyperlink" Target="https://www.tripadvisor.com/Restaurant_Review-g187441-d4274476-Reviews-Papaupa-Granada_Province_of_Granada_Andalucia.html" TargetMode="External"/><Relationship Id="rIdydh8k3hjjiojh-ucy7g0i" Type="http://schemas.openxmlformats.org/officeDocument/2006/relationships/hyperlink" Target="https://www.google.es/maps/?cid=16663312060901645948" TargetMode="External"/><Relationship Id="rIdcbtqby1u7do-1uu9k2kdl" Type="http://schemas.openxmlformats.org/officeDocument/2006/relationships/hyperlink" Target="https://patrocina.granadaimedia.com/papaupa-nuevos-restaurantes-granada/" TargetMode="External"/><Relationship Id="rIdbgj3hmssrh7wdm2q5hcg-" Type="http://schemas.openxmlformats.org/officeDocument/2006/relationships/hyperlink" Target="https://granadaenelpaladar.wordpress.com/2015/07/16/papaupa/" TargetMode="External"/><Relationship Id="rIdivw8pqqqaug9v2wveqkb8" Type="http://schemas.openxmlformats.org/officeDocument/2006/relationships/hyperlink" Target="http://conpeques.es/2014/04/13/papaupa-un-restaurante-childfriendy-en-el-centro-de-granada/" TargetMode="External"/><Relationship Id="rIdcill0nnpmcvg5ox-uhjsn" Type="http://schemas.openxmlformats.org/officeDocument/2006/relationships/hyperlink" Target="http://www.granadatur.com/restaurante/387-papaupa-retrofusionfood/" TargetMode="Externa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2026-06-29T09:22:41.051Z</dcterms:created>
  <dcterms:modified xsi:type="dcterms:W3CDTF">2026-06-29T09:22:41.051Z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