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center"/>
        <w:rPr>
          <w:lang/>
          <w:sz w:val="32"/>
          <w:szCs w:val="32"/>
          <w:rtl w:val="off"/>
        </w:rPr>
      </w:pPr>
      <w:r>
        <w:rPr>
          <w:sz w:val="32"/>
          <w:szCs w:val="32"/>
        </w:rPr>
        <w:t>AI 모델 비교·선정 보고서</w:t>
      </w:r>
    </w:p>
    <w:p>
      <w:pPr>
        <w:pStyle w:val="Normal"/>
        <w:jc w:val="center"/>
      </w:pPr>
    </w:p>
    <w:p>
      <w:pPr>
        <w:jc w:val="center"/>
        <w:rPr>
          <w:lang/>
          <w:rtl w:val="off"/>
        </w:rPr>
      </w:pPr>
      <w:r>
        <w:rPr>
          <w:b/>
        </w:rPr>
        <w:t>동일한 코디세이 AI Playground 환경에서 GPT-5.5, Gemini 2.5 Pro, Claude 4 Sonnet 비교 실험</w:t>
      </w:r>
      <w:r>
        <w:rPr>
          <w:b/>
        </w:rPr>
        <w:br/>
      </w:r>
      <w:r>
        <w:t>과목 : GenAI 기초 1 – LLM 기반 업무 자동화</w:t>
      </w:r>
      <w:r>
        <w:br/>
      </w:r>
      <w:r>
        <w:t>제출자 : 이영애</w:t>
      </w:r>
      <w:r>
        <w:br/>
      </w:r>
      <w:r>
        <w:t>작성일 : 2026.07.07</w:t>
      </w:r>
    </w:p>
    <w:p>
      <w:pPr>
        <w:jc w:val="center"/>
      </w:pPr>
    </w:p>
    <w:p>
      <w:pPr>
        <w:pStyle w:val="Heading2"/>
      </w:pPr>
      <w:r>
        <w:t>1. 연구 배경</w:t>
      </w:r>
    </w:p>
    <w:p>
      <w:pPr>
        <w:rPr>
          <w:lang/>
          <w:rtl w:val="off"/>
        </w:rPr>
      </w:pPr>
      <w:r>
        <w:t>생성형 AI는 상담, 문서작성, 콘텐츠 제작 등 다양한 업무에 활용되고 있다. 본 실험은 실제 업무인 '50대 여성 맞춤 운동 상담 및 하루 5분 운동 루틴 생성'을 동일한 프롬프트로 비교하여 가장 적합한 모델을 선정하기 위해 수행하였다.</w:t>
      </w:r>
    </w:p>
    <w:p/>
    <w:p>
      <w:pPr>
        <w:pStyle w:val="Heading2"/>
      </w:pPr>
      <w:r>
        <w:t>2. 연구 목적</w:t>
      </w:r>
    </w:p>
    <w:p>
      <w:pPr>
        <w:rPr>
          <w:lang/>
          <w:rtl w:val="off"/>
        </w:rPr>
      </w:pPr>
      <w:r>
        <w:t>① 동일 프롬프트 기반 성능 비교</w:t>
      </w:r>
      <w:r>
        <w:br/>
      </w:r>
      <w:r>
        <w:t>② 운동 상담 자동화 가능성 검증</w:t>
      </w:r>
      <w:r>
        <w:br/>
      </w:r>
      <w:r>
        <w:t>③ 콘텐츠 제작 활용성 평가</w:t>
      </w:r>
      <w:r>
        <w:br/>
      </w:r>
      <w:r>
        <w:t>④ 최적 모델 선정</w:t>
      </w:r>
    </w:p>
    <w:p/>
    <w:p>
      <w:pPr>
        <w:pStyle w:val="Heading2"/>
      </w:pPr>
      <w:r>
        <w:t>3. 실험 환경</w:t>
      </w:r>
    </w:p>
    <w:p>
      <w:pPr>
        <w:rPr>
          <w:lang/>
          <w:rtl w:val="off"/>
        </w:rPr>
      </w:pPr>
      <w:r>
        <w:t>실험 환경 : 코디세이 AI Playground</w:t>
      </w:r>
      <w:r>
        <w:br/>
      </w:r>
      <w:r>
        <w:t>비교 모델 : GPT-5.5 / Gemini 2.5 Pro / Claude 4 Sonnet</w:t>
      </w:r>
      <w:r>
        <w:br/>
      </w:r>
      <w:r>
        <w:t>실험일 : 2026.07.07</w:t>
      </w:r>
    </w:p>
    <w:p/>
    <w:p>
      <w:pPr>
        <w:pStyle w:val="Heading2"/>
      </w:pPr>
      <w:r>
        <w:t>4. 입력 프롬프트</w:t>
      </w:r>
    </w:p>
    <w:p>
      <w:pPr>
        <w:rPr>
          <w:lang/>
          <w:rtl w:val="off"/>
        </w:rPr>
      </w:pPr>
      <w:r>
        <w:t>「50대 여성을 위한 하루 5분 허리 운동 루틴을 만들어 주세요. 운동 초보자도 쉽게 따라 할 수 있도록 설명하고, 주의사항과 응원 메시지도 함께 작성해 주세요.」</w:t>
      </w:r>
    </w:p>
    <w:p/>
    <w:p>
      <w:pPr>
        <w:pStyle w:val="Heading2"/>
      </w:pPr>
      <w:r>
        <w:t>5. 평가 기준</w:t>
      </w:r>
    </w:p>
    <w:p>
      <w:pPr>
        <w:rPr>
          <w:lang/>
          <w:rtl w:val="off"/>
        </w:rPr>
      </w:pPr>
      <w:r>
        <w:t>정확성, 한국어 자연성, 문맥 유지, 형식 준수, 실제 활용성</w:t>
      </w:r>
    </w:p>
    <w:p/>
    <w:p>
      <w:pPr>
        <w:pStyle w:val="Heading2"/>
      </w:pPr>
      <w:r>
        <w:t>6. 비교 결과</w:t>
      </w:r>
    </w:p>
    <w:p>
      <w:pPr>
        <w:rPr>
          <w:lang/>
          <w:rtl w:val="off"/>
        </w:rPr>
      </w:pPr>
      <w:r>
        <w:t>GPT-5.5는 운동 순서, 멘트, 자막, 주의사항, 응원 메시지를 체계적으로 제공하였다. Gemini 2.5 Pro는 설명은 풍부했지만 다소 길었으며, Claude 4 Sonnet은 자연스러운 문체가 장점이었으나 구조화는 상대적으로 간결하였다.</w:t>
      </w:r>
    </w:p>
    <w:p/>
    <w:p>
      <w:pPr>
        <w:pStyle w:val="Heading2"/>
      </w:pPr>
      <w:r>
        <w:t>7. 최종 선정</w:t>
      </w:r>
    </w:p>
    <w:p>
      <w:pPr>
        <w:rPr>
          <w:lang/>
          <w:rtl w:val="off"/>
        </w:rPr>
      </w:pPr>
      <w:r>
        <w:t>최종 선정 모델 : GPT-5.5</w:t>
      </w:r>
      <w:r>
        <w:br/>
      </w:r>
      <w:r>
        <w:t>선정 이유 : 구조화, 실행 가능성, 안전성, 콘텐츠 제작 활용성이 가장 우수하였다.</w:t>
      </w:r>
    </w:p>
    <w:p/>
    <w:p>
      <w:pPr>
        <w:pStyle w:val="Heading2"/>
      </w:pPr>
      <w:r>
        <w:t>8. 결론</w:t>
      </w:r>
    </w:p>
    <w:p>
      <w:r>
        <w:t>동일한 실행 환경과 동일한 프롬프트 조건에서 GPT-5.5가 실제 운동 상담 및 콘텐츠 제작 업무에 가장 적합한 모델로 판단되었다.</w:t>
      </w:r>
    </w:p>
    <w:p>
      <w:r>
        <w:br w:type="page"/>
      </w:r>
    </w:p>
    <w:p>
      <w:pPr>
        <w:pStyle w:val="Heading1"/>
      </w:pPr>
      <w:r>
        <w:t>부록 : 실험 응답 캡처</w:t>
      </w:r>
    </w:p>
    <w:p>
      <w:pPr>
        <w:pStyle w:val="Heading2"/>
      </w:pPr>
      <w:r>
        <w:t>첨부자료 1</w:t>
      </w:r>
    </w:p>
    <w:p>
      <w:r>
        <w:drawing>
          <wp:inline distT="0" distB="0" distL="180" distR="180">
            <wp:extent cx="5212080" cy="7109907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10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GPT-5.5 응답 시작 부분. 구조화된 쇼츠 대본과 안전 안내가 포함되어 있다.</w:t>
      </w:r>
    </w:p>
    <w:p>
      <w:r>
        <w:br w:type="page"/>
      </w:r>
    </w:p>
    <w:p>
      <w:pPr>
        <w:pStyle w:val="Heading2"/>
      </w:pPr>
      <w:r>
        <w:t>첨부자료 2</w:t>
      </w:r>
    </w:p>
    <w:p>
      <w:r>
        <w:drawing>
          <wp:inline distT="0" distB="0" distL="180" distR="180">
            <wp:extent cx="5212080" cy="7084739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084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GPT-5.5 운동 설명. 단계별 멘트와 포인트가 체계적으로 구성되어 있다.</w:t>
      </w:r>
    </w:p>
    <w:p>
      <w:r>
        <w:br w:type="page"/>
      </w:r>
    </w:p>
    <w:p>
      <w:pPr>
        <w:pStyle w:val="Heading2"/>
      </w:pPr>
      <w:r>
        <w:t>첨부자료 3</w:t>
      </w:r>
    </w:p>
    <w:p>
      <w:r>
        <w:drawing>
          <wp:inline distT="0" distB="0" distL="180" distR="180">
            <wp:extent cx="5212080" cy="6998036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99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GPT-5.5 마무리 및 활용 예시. 실제 콘텐츠 제작에 적합하다.</w:t>
      </w:r>
    </w:p>
    <w:p>
      <w:r>
        <w:br w:type="page"/>
      </w:r>
    </w:p>
    <w:p>
      <w:pPr>
        <w:pStyle w:val="Heading2"/>
      </w:pPr>
      <w:r>
        <w:t>첨부자료 4</w:t>
      </w:r>
    </w:p>
    <w:p>
      <w:r>
        <w:drawing>
          <wp:inline distT="0" distB="0" distL="180" distR="180">
            <wp:extent cx="5212080" cy="712890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1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GPT-5.5 최종 안내 및 콜투액션.</w:t>
      </w:r>
    </w:p>
    <w:p>
      <w:r>
        <w:br w:type="page"/>
      </w:r>
    </w:p>
    <w:p>
      <w:pPr>
        <w:pStyle w:val="Heading2"/>
      </w:pPr>
      <w:r>
        <w:t>첨부자료 5</w:t>
      </w:r>
    </w:p>
    <w:p>
      <w:r>
        <w:drawing>
          <wp:inline distT="0" distB="0" distL="180" distR="180">
            <wp:extent cx="5212080" cy="709730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0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Gemini 2.5 Pro 응답 시작. 설명이 풍부하지만 분량이 길다.</w:t>
      </w:r>
    </w:p>
    <w:p>
      <w:r>
        <w:br w:type="page"/>
      </w:r>
    </w:p>
    <w:p>
      <w:pPr>
        <w:pStyle w:val="Heading2"/>
      </w:pPr>
      <w:r>
        <w:t>첨부자료 6</w:t>
      </w:r>
    </w:p>
    <w:p>
      <w:r>
        <w:drawing>
          <wp:inline distT="0" distB="0" distL="180" distR="180">
            <wp:extent cx="5212080" cy="6998036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99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Gemini 2.5 Pro 운동 단계 설명.</w:t>
      </w:r>
    </w:p>
    <w:p>
      <w:r>
        <w:br w:type="page"/>
      </w:r>
    </w:p>
    <w:p>
      <w:pPr>
        <w:pStyle w:val="Heading2"/>
      </w:pPr>
      <w:r>
        <w:t>첨부자료 7</w:t>
      </w:r>
    </w:p>
    <w:p>
      <w:r>
        <w:drawing>
          <wp:inline distT="0" distB="0" distL="180" distR="180">
            <wp:extent cx="5212080" cy="6860116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86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Gemini 2.5 Pro 마무리 및 추가 팁.</w:t>
      </w:r>
    </w:p>
    <w:p>
      <w:r>
        <w:br w:type="page"/>
      </w:r>
    </w:p>
    <w:p>
      <w:pPr>
        <w:pStyle w:val="Heading2"/>
      </w:pPr>
      <w:r>
        <w:t>첨부자료 8</w:t>
      </w:r>
    </w:p>
    <w:p>
      <w:r>
        <w:drawing>
          <wp:inline distT="0" distB="0" distL="180" distR="180">
            <wp:extent cx="5212080" cy="688371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88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Claude 4 Sonnet 운동 설명.</w:t>
      </w:r>
    </w:p>
    <w:p>
      <w:r>
        <w:br w:type="page"/>
      </w:r>
    </w:p>
    <w:p>
      <w:pPr>
        <w:pStyle w:val="Heading2"/>
      </w:pPr>
      <w:r>
        <w:t>첨부자료 9</w:t>
      </w:r>
    </w:p>
    <w:p>
      <w:r>
        <w:drawing>
          <wp:inline distT="0" distB="0" distL="180" distR="180">
            <wp:extent cx="5212080" cy="5100102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0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분석 : Claude 4 Sonnet 마무리 및 제작 팁.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이영애</cp:lastModifiedBy>
  <cp:revision>1</cp:revision>
  <dcterms:created xsi:type="dcterms:W3CDTF">2013-12-23T23:15:00Z</dcterms:created>
  <dcterms:modified xsi:type="dcterms:W3CDTF">2026-07-07T07:22:26Z</dcterms:modified>
  <cp:version>1100.0100.01</cp:version>
</cp:coreProperties>
</file>