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1D2" w:rsidRPr="00456DDF" w:rsidRDefault="00456DDF" w:rsidP="00456DDF">
      <w:pPr>
        <w:jc w:val="center"/>
        <w:rPr>
          <w:b/>
          <w:sz w:val="28"/>
          <w:lang w:val="es-ES"/>
        </w:rPr>
      </w:pPr>
      <w:r w:rsidRPr="00456DDF">
        <w:rPr>
          <w:b/>
          <w:sz w:val="28"/>
          <w:lang w:val="es-ES"/>
        </w:rPr>
        <w:t>Informe Laboratorio 3</w:t>
      </w:r>
    </w:p>
    <w:p w:rsidR="00456DDF" w:rsidRDefault="00456DDF" w:rsidP="00456DD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Comparativa de Sistemas de Archivos</w:t>
      </w:r>
    </w:p>
    <w:p w:rsidR="00456DDF" w:rsidRPr="00456DDF" w:rsidRDefault="00456DDF" w:rsidP="00456DDF">
      <w:pPr>
        <w:rPr>
          <w:lang w:val="es-ES"/>
        </w:rPr>
      </w:pPr>
      <w:r>
        <w:rPr>
          <w:lang w:val="es-ES"/>
        </w:rPr>
        <w:t>Para la realización de estas pruebas, primero se formateo y se montó un USB en formato ext4 nativo de Linux. Luego se desmonto e hizo el mismo procedimiento para el formato FAT32.</w:t>
      </w:r>
    </w:p>
    <w:p w:rsidR="00456DDF" w:rsidRDefault="00456DDF" w:rsidP="00456DDF">
      <w:pPr>
        <w:rPr>
          <w:lang w:val="es-ES"/>
        </w:rPr>
      </w:pPr>
      <w:r>
        <w:rPr>
          <w:lang w:val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64pt">
            <v:imagedata r:id="rId5" o:title="2_copia_ext4"/>
          </v:shape>
        </w:pict>
      </w:r>
    </w:p>
    <w:p w:rsidR="00456DDF" w:rsidRDefault="00456DDF" w:rsidP="00456DDF">
      <w:pPr>
        <w:rPr>
          <w:lang w:val="es-ES"/>
        </w:rPr>
      </w:pPr>
      <w:r>
        <w:rPr>
          <w:lang w:val="es-ES"/>
        </w:rPr>
        <w:pict>
          <v:shape id="_x0000_i1026" type="#_x0000_t75" style="width:424.5pt;height:263.25pt">
            <v:imagedata r:id="rId6" o:title="4_copia_fat32"/>
          </v:shape>
        </w:pict>
      </w:r>
    </w:p>
    <w:p w:rsidR="00456DDF" w:rsidRDefault="00456DDF" w:rsidP="00456DDF">
      <w:pPr>
        <w:rPr>
          <w:lang w:val="es-ES"/>
        </w:rPr>
      </w:pPr>
    </w:p>
    <w:p w:rsidR="00456DDF" w:rsidRDefault="00456DDF" w:rsidP="00456DDF">
      <w:pPr>
        <w:rPr>
          <w:lang w:val="es-ES"/>
        </w:rPr>
      </w:pPr>
    </w:p>
    <w:p w:rsidR="00456DDF" w:rsidRDefault="00456DDF" w:rsidP="00456DDF">
      <w:pPr>
        <w:rPr>
          <w:lang w:val="es-ES"/>
        </w:rPr>
      </w:pPr>
    </w:p>
    <w:p w:rsidR="00F1532D" w:rsidRDefault="00F1532D" w:rsidP="00456DDF">
      <w:pPr>
        <w:rPr>
          <w:lang w:val="es-ES"/>
        </w:rPr>
      </w:pPr>
      <w:r w:rsidRPr="00456DDF">
        <w:lastRenderedPageBreak/>
        <w:drawing>
          <wp:anchor distT="0" distB="0" distL="114300" distR="114300" simplePos="0" relativeHeight="251658240" behindDoc="1" locked="0" layoutInCell="1" allowOverlap="1" wp14:anchorId="43638D30" wp14:editId="5D2C355D">
            <wp:simplePos x="0" y="0"/>
            <wp:positionH relativeFrom="column">
              <wp:posOffset>853440</wp:posOffset>
            </wp:positionH>
            <wp:positionV relativeFrom="paragraph">
              <wp:posOffset>-214630</wp:posOffset>
            </wp:positionV>
            <wp:extent cx="3600450" cy="1343025"/>
            <wp:effectExtent l="0" t="0" r="0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532D" w:rsidRDefault="00F1532D" w:rsidP="00456DDF">
      <w:pPr>
        <w:rPr>
          <w:lang w:val="es-ES"/>
        </w:rPr>
      </w:pPr>
    </w:p>
    <w:p w:rsidR="00F1532D" w:rsidRDefault="00F1532D" w:rsidP="00456DDF">
      <w:pPr>
        <w:rPr>
          <w:lang w:val="es-ES"/>
        </w:rPr>
      </w:pPr>
    </w:p>
    <w:p w:rsidR="00F1532D" w:rsidRDefault="00F1532D" w:rsidP="00456DDF">
      <w:pPr>
        <w:rPr>
          <w:lang w:val="es-ES"/>
        </w:rPr>
      </w:pPr>
    </w:p>
    <w:p w:rsidR="00F1532D" w:rsidRDefault="00F1532D" w:rsidP="00456DDF">
      <w:pPr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(comparativa de tiempo de transacción)</w:t>
      </w:r>
    </w:p>
    <w:p w:rsidR="00456DDF" w:rsidRPr="00456DDF" w:rsidRDefault="00456DDF" w:rsidP="00456DDF">
      <w:pPr>
        <w:rPr>
          <w:lang w:val="es-ES"/>
        </w:rPr>
      </w:pPr>
      <w:r w:rsidRPr="00456DDF">
        <w:rPr>
          <w:lang w:val="es-ES"/>
        </w:rPr>
        <w:t xml:space="preserve">Es </w:t>
      </w:r>
      <w:r>
        <w:rPr>
          <w:lang w:val="es-ES"/>
        </w:rPr>
        <w:t>notable</w:t>
      </w:r>
      <w:r w:rsidRPr="00456DDF">
        <w:rPr>
          <w:lang w:val="es-ES"/>
        </w:rPr>
        <w:t xml:space="preserve"> que ext4 </w:t>
      </w:r>
      <w:r>
        <w:rPr>
          <w:lang w:val="es-ES"/>
        </w:rPr>
        <w:t>es</w:t>
      </w:r>
      <w:r w:rsidRPr="00456DDF">
        <w:rPr>
          <w:lang w:val="es-ES"/>
        </w:rPr>
        <w:t xml:space="preserve"> más rápido, especialmente con muchos archivos pequeños o archivos grandes. ext4 soporta </w:t>
      </w:r>
      <w:proofErr w:type="spellStart"/>
      <w:r w:rsidRPr="00456DDF">
        <w:rPr>
          <w:lang w:val="es-ES"/>
        </w:rPr>
        <w:t>journaling</w:t>
      </w:r>
      <w:proofErr w:type="spellEnd"/>
      <w:r w:rsidRPr="00456DDF">
        <w:rPr>
          <w:lang w:val="es-ES"/>
        </w:rPr>
        <w:t xml:space="preserve"> (más seguro contra corrupción), permisos de archivo nativos de Linux y archivos de más de 4GB. FAT32 es más simple y compatible con Windows/</w:t>
      </w:r>
      <w:proofErr w:type="spellStart"/>
      <w:r w:rsidRPr="00456DDF">
        <w:rPr>
          <w:lang w:val="es-ES"/>
        </w:rPr>
        <w:t>macOS</w:t>
      </w:r>
      <w:proofErr w:type="spellEnd"/>
      <w:r w:rsidRPr="00456DDF">
        <w:rPr>
          <w:lang w:val="es-ES"/>
        </w:rPr>
        <w:t>, pero carece de estas características avanzadas y tiene un límite de 4GB por archivo.</w:t>
      </w:r>
      <w:bookmarkStart w:id="0" w:name="_GoBack"/>
      <w:bookmarkEnd w:id="0"/>
    </w:p>
    <w:sectPr w:rsidR="00456DDF" w:rsidRPr="00456D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8A66C5"/>
    <w:multiLevelType w:val="hybridMultilevel"/>
    <w:tmpl w:val="4A6A29D2"/>
    <w:lvl w:ilvl="0" w:tplc="3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A0019" w:tentative="1">
      <w:start w:val="1"/>
      <w:numFmt w:val="lowerLetter"/>
      <w:lvlText w:val="%2."/>
      <w:lvlJc w:val="left"/>
      <w:pPr>
        <w:ind w:left="1440" w:hanging="360"/>
      </w:pPr>
    </w:lvl>
    <w:lvl w:ilvl="2" w:tplc="3C0A001B" w:tentative="1">
      <w:start w:val="1"/>
      <w:numFmt w:val="lowerRoman"/>
      <w:lvlText w:val="%3."/>
      <w:lvlJc w:val="right"/>
      <w:pPr>
        <w:ind w:left="2160" w:hanging="180"/>
      </w:pPr>
    </w:lvl>
    <w:lvl w:ilvl="3" w:tplc="3C0A000F" w:tentative="1">
      <w:start w:val="1"/>
      <w:numFmt w:val="decimal"/>
      <w:lvlText w:val="%4."/>
      <w:lvlJc w:val="left"/>
      <w:pPr>
        <w:ind w:left="2880" w:hanging="360"/>
      </w:pPr>
    </w:lvl>
    <w:lvl w:ilvl="4" w:tplc="3C0A0019" w:tentative="1">
      <w:start w:val="1"/>
      <w:numFmt w:val="lowerLetter"/>
      <w:lvlText w:val="%5."/>
      <w:lvlJc w:val="left"/>
      <w:pPr>
        <w:ind w:left="3600" w:hanging="360"/>
      </w:pPr>
    </w:lvl>
    <w:lvl w:ilvl="5" w:tplc="3C0A001B" w:tentative="1">
      <w:start w:val="1"/>
      <w:numFmt w:val="lowerRoman"/>
      <w:lvlText w:val="%6."/>
      <w:lvlJc w:val="right"/>
      <w:pPr>
        <w:ind w:left="4320" w:hanging="180"/>
      </w:pPr>
    </w:lvl>
    <w:lvl w:ilvl="6" w:tplc="3C0A000F" w:tentative="1">
      <w:start w:val="1"/>
      <w:numFmt w:val="decimal"/>
      <w:lvlText w:val="%7."/>
      <w:lvlJc w:val="left"/>
      <w:pPr>
        <w:ind w:left="5040" w:hanging="360"/>
      </w:pPr>
    </w:lvl>
    <w:lvl w:ilvl="7" w:tplc="3C0A0019" w:tentative="1">
      <w:start w:val="1"/>
      <w:numFmt w:val="lowerLetter"/>
      <w:lvlText w:val="%8."/>
      <w:lvlJc w:val="left"/>
      <w:pPr>
        <w:ind w:left="5760" w:hanging="360"/>
      </w:pPr>
    </w:lvl>
    <w:lvl w:ilvl="8" w:tplc="3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38D"/>
    <w:rsid w:val="00017008"/>
    <w:rsid w:val="0025568C"/>
    <w:rsid w:val="003B18EB"/>
    <w:rsid w:val="00456DDF"/>
    <w:rsid w:val="006F1F0C"/>
    <w:rsid w:val="00F1532D"/>
    <w:rsid w:val="00F50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A92708"/>
  <w15:chartTrackingRefBased/>
  <w15:docId w15:val="{E08E27C1-9737-448C-AA01-CFAE7E740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56D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89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99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DANIEL RIQUELME RAMIREZ</dc:creator>
  <cp:keywords/>
  <dc:description/>
  <cp:lastModifiedBy>ANDRES DANIEL RIQUELME RAMIREZ</cp:lastModifiedBy>
  <cp:revision>2</cp:revision>
  <dcterms:created xsi:type="dcterms:W3CDTF">2025-06-20T17:42:00Z</dcterms:created>
  <dcterms:modified xsi:type="dcterms:W3CDTF">2025-06-20T18:04:00Z</dcterms:modified>
</cp:coreProperties>
</file>