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C185D2" w14:textId="272E0002" w:rsidR="004D4493" w:rsidRPr="00290DEE" w:rsidRDefault="002D3DBE" w:rsidP="004D4493">
      <w:pPr>
        <w:autoSpaceDE w:val="0"/>
        <w:autoSpaceDN w:val="0"/>
        <w:adjustRightInd w:val="0"/>
        <w:spacing w:line="259" w:lineRule="atLeast"/>
        <w:jc w:val="center"/>
        <w:rPr>
          <w:rFonts w:ascii="David" w:hAnsi="David" w:cs="David"/>
          <w:b/>
          <w:bCs/>
          <w:sz w:val="30"/>
          <w:szCs w:val="30"/>
          <w:u w:val="single"/>
          <w:rtl/>
        </w:rPr>
      </w:pPr>
      <w:r w:rsidRPr="00290DEE">
        <w:rPr>
          <w:rFonts w:ascii="David" w:hAnsi="David" w:cs="David"/>
          <w:b/>
          <w:bCs/>
          <w:sz w:val="30"/>
          <w:szCs w:val="30"/>
          <w:u w:val="single"/>
          <w:rtl/>
        </w:rPr>
        <w:t>ממ"ן 11 – חישוביות ביולוגית</w:t>
      </w:r>
    </w:p>
    <w:p w14:paraId="0E378A08" w14:textId="695608F1" w:rsidR="00371938" w:rsidRPr="00290DEE" w:rsidRDefault="002D3DBE" w:rsidP="00371938">
      <w:pPr>
        <w:autoSpaceDE w:val="0"/>
        <w:autoSpaceDN w:val="0"/>
        <w:adjustRightInd w:val="0"/>
        <w:spacing w:line="259" w:lineRule="atLeast"/>
        <w:rPr>
          <w:rFonts w:ascii="David" w:hAnsi="David" w:cs="David"/>
          <w:b/>
          <w:bCs/>
          <w:u w:val="single"/>
          <w:rtl/>
        </w:rPr>
      </w:pPr>
      <w:r w:rsidRPr="00290DEE">
        <w:rPr>
          <w:rFonts w:ascii="David" w:hAnsi="David" w:cs="David"/>
          <w:b/>
          <w:bCs/>
          <w:rtl/>
        </w:rPr>
        <w:t>1)</w:t>
      </w:r>
    </w:p>
    <w:p w14:paraId="4B6E5E8B" w14:textId="2059E1D2" w:rsidR="00313394" w:rsidRPr="00290DEE" w:rsidRDefault="00E6661F" w:rsidP="00313394">
      <w:pPr>
        <w:pStyle w:val="ListParagraph"/>
        <w:numPr>
          <w:ilvl w:val="0"/>
          <w:numId w:val="10"/>
        </w:numPr>
        <w:autoSpaceDE w:val="0"/>
        <w:autoSpaceDN w:val="0"/>
        <w:adjustRightInd w:val="0"/>
        <w:spacing w:line="259" w:lineRule="atLeast"/>
        <w:rPr>
          <w:rFonts w:ascii="David" w:hAnsi="David" w:cs="David"/>
          <w:sz w:val="24"/>
          <w:szCs w:val="24"/>
        </w:rPr>
      </w:pPr>
      <w:r w:rsidRPr="00290DEE">
        <w:rPr>
          <w:rFonts w:ascii="David" w:eastAsiaTheme="minorEastAsia" w:hAnsi="David" w:cs="David"/>
          <w:i/>
          <w:rtl/>
        </w:rPr>
        <w:t>אוריינטצי</w:t>
      </w:r>
      <w:r w:rsidR="00996CA8" w:rsidRPr="00290DEE">
        <w:rPr>
          <w:rFonts w:ascii="David" w:eastAsiaTheme="minorEastAsia" w:hAnsi="David" w:cs="David"/>
          <w:i/>
          <w:rtl/>
        </w:rPr>
        <w:t>ת ה</w:t>
      </w:r>
      <w:r w:rsidRPr="00290DEE">
        <w:rPr>
          <w:rFonts w:ascii="David" w:eastAsiaTheme="minorEastAsia" w:hAnsi="David" w:cs="David"/>
          <w:i/>
          <w:rtl/>
        </w:rPr>
        <w:t xml:space="preserve">תאים משפיעה על תוצאת המערכת </w:t>
      </w:r>
      <w:r w:rsidRPr="00290DEE">
        <w:rPr>
          <w:rFonts w:ascii="David" w:eastAsiaTheme="minorEastAsia" w:hAnsi="David" w:cs="David"/>
          <w:b/>
          <w:bCs/>
          <w:i/>
          <w:rtl/>
        </w:rPr>
        <w:t>אך ורק אם התאים לא סימטריים לעצמם ולמקום בלוח</w:t>
      </w:r>
      <w:r w:rsidRPr="00290DEE">
        <w:rPr>
          <w:rFonts w:ascii="David" w:eastAsiaTheme="minorEastAsia" w:hAnsi="David" w:cs="David"/>
          <w:i/>
        </w:rPr>
        <w:t xml:space="preserve"> </w:t>
      </w:r>
      <w:r w:rsidRPr="00290DEE">
        <w:rPr>
          <w:rFonts w:ascii="David" w:eastAsiaTheme="minorEastAsia" w:hAnsi="David" w:cs="David"/>
          <w:i/>
          <w:rtl/>
        </w:rPr>
        <w:t xml:space="preserve">. במקרה שהלוח הוא אינסופי וללא קירות, סיבוב הלוח לא ישפיע על התוצאה, התוצאה פשוט תסתובב גם היא. בלוח שמיכל קירות ובו התאים לא סימטריים לעצמם ולמיקום, יכול להיות שסיבוב הלוח יגרום לתא לגעת בקיר בתור הנוכחי, ולכן התוצאה סופית כן תשתנה בגלל סיבוב הלוח. </w:t>
      </w:r>
    </w:p>
    <w:p w14:paraId="4B40AF8C" w14:textId="77777777" w:rsidR="00313394" w:rsidRPr="00290DEE" w:rsidRDefault="00313394" w:rsidP="00313394">
      <w:pPr>
        <w:pStyle w:val="ListParagraph"/>
        <w:autoSpaceDE w:val="0"/>
        <w:autoSpaceDN w:val="0"/>
        <w:adjustRightInd w:val="0"/>
        <w:spacing w:line="259" w:lineRule="atLeast"/>
        <w:rPr>
          <w:rFonts w:ascii="David" w:eastAsiaTheme="minorEastAsia" w:hAnsi="David" w:cs="David"/>
          <w:i/>
          <w:rtl/>
        </w:rPr>
      </w:pPr>
    </w:p>
    <w:p w14:paraId="62ACBDCB" w14:textId="3F82B480" w:rsidR="00313394" w:rsidRPr="00290DEE" w:rsidRDefault="00E6661F" w:rsidP="00313394">
      <w:pPr>
        <w:pStyle w:val="ListParagraph"/>
        <w:autoSpaceDE w:val="0"/>
        <w:autoSpaceDN w:val="0"/>
        <w:adjustRightInd w:val="0"/>
        <w:spacing w:line="259" w:lineRule="atLeast"/>
        <w:rPr>
          <w:rFonts w:ascii="David" w:hAnsi="David" w:cs="David"/>
          <w:rtl/>
        </w:rPr>
      </w:pPr>
      <w:r w:rsidRPr="00290DEE">
        <w:rPr>
          <w:rFonts w:ascii="David" w:eastAsiaTheme="minorEastAsia" w:hAnsi="David" w:cs="David"/>
          <w:i/>
          <w:rtl/>
        </w:rPr>
        <w:t xml:space="preserve">במצב רגיל, </w:t>
      </w:r>
      <w:r w:rsidRPr="00290DEE">
        <w:rPr>
          <w:rFonts w:ascii="David" w:hAnsi="David" w:cs="David"/>
          <w:rtl/>
        </w:rPr>
        <w:t>סיבוב הלוח לא משנה את מצב התאים</w:t>
      </w:r>
      <w:r w:rsidR="00996CA8" w:rsidRPr="00290DEE">
        <w:rPr>
          <w:rFonts w:ascii="David" w:hAnsi="David" w:cs="David"/>
          <w:rtl/>
        </w:rPr>
        <w:t>,</w:t>
      </w:r>
      <w:r w:rsidRPr="00290DEE">
        <w:rPr>
          <w:rFonts w:ascii="David" w:hAnsi="David" w:cs="David"/>
          <w:rtl/>
        </w:rPr>
        <w:t xml:space="preserve"> משום שבהגדרות חוקי המעבר אין התייחסות למיקום של התאים השכנים</w:t>
      </w:r>
      <w:r w:rsidR="00996CA8" w:rsidRPr="00290DEE">
        <w:rPr>
          <w:rFonts w:ascii="David" w:hAnsi="David" w:cs="David"/>
          <w:rtl/>
        </w:rPr>
        <w:t>,</w:t>
      </w:r>
      <w:r w:rsidRPr="00290DEE">
        <w:rPr>
          <w:rFonts w:ascii="David" w:hAnsi="David" w:cs="David"/>
          <w:rtl/>
        </w:rPr>
        <w:t xml:space="preserve"> יחסית לתא עליו בודקים את הכללים.</w:t>
      </w:r>
    </w:p>
    <w:p w14:paraId="45CF0224" w14:textId="7FEE8CE4" w:rsidR="00E6661F" w:rsidRPr="00290DEE" w:rsidRDefault="00E6661F" w:rsidP="00313394">
      <w:pPr>
        <w:pStyle w:val="ListParagraph"/>
        <w:autoSpaceDE w:val="0"/>
        <w:autoSpaceDN w:val="0"/>
        <w:adjustRightInd w:val="0"/>
        <w:spacing w:line="259" w:lineRule="atLeast"/>
        <w:rPr>
          <w:rFonts w:ascii="David" w:hAnsi="David" w:cs="David"/>
          <w:sz w:val="24"/>
          <w:szCs w:val="24"/>
        </w:rPr>
      </w:pPr>
      <w:r w:rsidRPr="00290DEE">
        <w:rPr>
          <w:rFonts w:ascii="David" w:hAnsi="David" w:cs="David"/>
          <w:rtl/>
        </w:rPr>
        <w:t>התאים יגדלו באותו אופן רק בצורה מסובבת. בכל דו</w:t>
      </w:r>
      <w:r w:rsidR="00996CA8" w:rsidRPr="00290DEE">
        <w:rPr>
          <w:rFonts w:ascii="David" w:hAnsi="David" w:cs="David"/>
          <w:rtl/>
        </w:rPr>
        <w:t>ר,</w:t>
      </w:r>
      <w:r w:rsidRPr="00290DEE">
        <w:rPr>
          <w:rFonts w:ascii="David" w:hAnsi="David" w:cs="David"/>
          <w:rtl/>
        </w:rPr>
        <w:t xml:space="preserve"> ניתן לסובב את הלוח חזרה ולקבל בדיוק את אותה התוצאה כמו המערכת שגדלה כאשר הלוח לא היה מסובב.</w:t>
      </w:r>
    </w:p>
    <w:p w14:paraId="3191E6C9" w14:textId="77777777" w:rsidR="00E6661F" w:rsidRPr="00290DEE" w:rsidRDefault="00E6661F" w:rsidP="00A05D23">
      <w:pPr>
        <w:pStyle w:val="ListParagraph"/>
        <w:autoSpaceDE w:val="0"/>
        <w:autoSpaceDN w:val="0"/>
        <w:adjustRightInd w:val="0"/>
        <w:spacing w:line="259" w:lineRule="atLeast"/>
        <w:rPr>
          <w:rFonts w:ascii="David" w:eastAsiaTheme="minorEastAsia" w:hAnsi="David" w:cs="David"/>
          <w:i/>
          <w:rtl/>
        </w:rPr>
      </w:pPr>
      <w:r w:rsidRPr="00290DEE">
        <w:rPr>
          <w:rFonts w:ascii="David" w:eastAsiaTheme="minorEastAsia" w:hAnsi="David" w:cs="David"/>
          <w:i/>
          <w:rtl/>
        </w:rPr>
        <w:t>אם תסובבו את הלוחות בשאלה  1  בספר בעמ' 79 ותריצו את המשחק, תראו שלאורך כל הדורות, צורת הלוח המסובב תהיה סימטרית לתוצאת הלוח המקורי.</w:t>
      </w:r>
    </w:p>
    <w:p w14:paraId="267DDE89" w14:textId="77777777" w:rsidR="00E6661F" w:rsidRPr="00290DEE" w:rsidRDefault="00E6661F" w:rsidP="00E6661F">
      <w:pPr>
        <w:pStyle w:val="ListParagraph"/>
        <w:autoSpaceDE w:val="0"/>
        <w:autoSpaceDN w:val="0"/>
        <w:adjustRightInd w:val="0"/>
        <w:spacing w:line="259" w:lineRule="atLeast"/>
        <w:rPr>
          <w:rFonts w:ascii="David" w:eastAsiaTheme="minorEastAsia" w:hAnsi="David" w:cs="David"/>
          <w:i/>
        </w:rPr>
      </w:pPr>
    </w:p>
    <w:p w14:paraId="569C13B6" w14:textId="4A7BB85C" w:rsidR="00273EE0" w:rsidRPr="00290DEE" w:rsidRDefault="00B41843" w:rsidP="00313394">
      <w:pPr>
        <w:pStyle w:val="ListParagraph"/>
        <w:numPr>
          <w:ilvl w:val="0"/>
          <w:numId w:val="10"/>
        </w:numPr>
        <w:autoSpaceDE w:val="0"/>
        <w:autoSpaceDN w:val="0"/>
        <w:adjustRightInd w:val="0"/>
        <w:spacing w:line="259" w:lineRule="atLeast"/>
        <w:rPr>
          <w:rFonts w:ascii="David" w:hAnsi="David" w:cs="David"/>
          <w:b/>
          <w:bCs/>
          <w:u w:val="single"/>
        </w:rPr>
      </w:pPr>
      <w:r w:rsidRPr="00290DEE">
        <w:rPr>
          <w:rFonts w:ascii="David" w:hAnsi="David" w:cs="David"/>
          <w:rtl/>
        </w:rPr>
        <w:t>כפי שראינו בעמ' 49 בספר, הגדרת אוטומט תאי כוללת כלל מעבר הקובע את המצבים של התאים בדור הבא. הכ</w:t>
      </w:r>
      <w:r w:rsidR="00996CA8" w:rsidRPr="00290DEE">
        <w:rPr>
          <w:rFonts w:ascii="David" w:hAnsi="David" w:cs="David"/>
          <w:rtl/>
        </w:rPr>
        <w:t>לל</w:t>
      </w:r>
      <w:r w:rsidRPr="00290DEE">
        <w:rPr>
          <w:rFonts w:ascii="David" w:hAnsi="David" w:cs="David"/>
          <w:rtl/>
        </w:rPr>
        <w:t xml:space="preserve"> קובע את מצבו הבא של כל התא ושל שכניו. לפי ההגדרה באותו עמוד, תא נחשב שכן של עצמו. ראינו מודל בסיסי בו תא רק קובע את מצבו בדור הבא</w:t>
      </w:r>
      <w:r w:rsidR="00996CA8" w:rsidRPr="00290DEE">
        <w:rPr>
          <w:rFonts w:ascii="David" w:hAnsi="David" w:cs="David"/>
          <w:rtl/>
        </w:rPr>
        <w:t>.</w:t>
      </w:r>
      <w:r w:rsidR="00996CA8" w:rsidRPr="00290DEE">
        <w:rPr>
          <w:rFonts w:ascii="David" w:hAnsi="David" w:cs="David"/>
          <w:rtl/>
        </w:rPr>
        <w:br/>
      </w:r>
      <w:r w:rsidRPr="00290DEE">
        <w:rPr>
          <w:rFonts w:ascii="David" w:hAnsi="David" w:cs="David"/>
          <w:rtl/>
        </w:rPr>
        <w:t xml:space="preserve">קל להבין מההגדרה הנ"ל שבמודל בסיסי זה,לגבי כל תא קבוצת השכנים של התא היא פשוט עצמו. לדוגמא באוטומט מורכב יותר שכניו של תא </w:t>
      </w:r>
      <w:r w:rsidRPr="00290DEE">
        <w:rPr>
          <w:rFonts w:ascii="David" w:hAnsi="David" w:cs="David"/>
        </w:rPr>
        <w:t xml:space="preserve">q1 </w:t>
      </w:r>
      <w:r w:rsidRPr="00290DEE">
        <w:rPr>
          <w:rFonts w:ascii="David" w:hAnsi="David" w:cs="David"/>
          <w:rtl/>
        </w:rPr>
        <w:t xml:space="preserve"> הם הקבוצה { </w:t>
      </w:r>
      <w:r w:rsidRPr="00290DEE">
        <w:rPr>
          <w:rFonts w:ascii="David" w:hAnsi="David" w:cs="David"/>
        </w:rPr>
        <w:t>q2,q3…</w:t>
      </w:r>
      <w:proofErr w:type="spellStart"/>
      <w:r w:rsidRPr="00290DEE">
        <w:rPr>
          <w:rFonts w:ascii="David" w:hAnsi="David" w:cs="David"/>
        </w:rPr>
        <w:t>qn</w:t>
      </w:r>
      <w:proofErr w:type="spellEnd"/>
      <w:r w:rsidRPr="00290DEE">
        <w:rPr>
          <w:rFonts w:ascii="David" w:hAnsi="David" w:cs="David"/>
          <w:rtl/>
        </w:rPr>
        <w:t>} ובמודל הבסיסי שכניו הם הקבוצה {</w:t>
      </w:r>
      <w:r w:rsidRPr="00290DEE">
        <w:rPr>
          <w:rFonts w:ascii="David" w:hAnsi="David" w:cs="David"/>
        </w:rPr>
        <w:t>q1</w:t>
      </w:r>
      <w:r w:rsidRPr="00290DEE">
        <w:rPr>
          <w:rFonts w:ascii="David" w:hAnsi="David" w:cs="David"/>
          <w:rtl/>
        </w:rPr>
        <w:t>}. כך למעשה ההגדרה הכללית של אוטומט תאי לא סותרת את המודל הבסיסי.</w:t>
      </w:r>
    </w:p>
    <w:p w14:paraId="36C1A41B" w14:textId="77777777" w:rsidR="004F1EDC" w:rsidRPr="00290DEE" w:rsidRDefault="004F1EDC" w:rsidP="004F1EDC">
      <w:pPr>
        <w:autoSpaceDE w:val="0"/>
        <w:autoSpaceDN w:val="0"/>
        <w:adjustRightInd w:val="0"/>
        <w:spacing w:line="259" w:lineRule="atLeast"/>
        <w:ind w:left="360"/>
        <w:rPr>
          <w:rFonts w:ascii="David" w:hAnsi="David" w:cs="David"/>
          <w:b/>
          <w:bCs/>
          <w:u w:val="single"/>
        </w:rPr>
      </w:pPr>
    </w:p>
    <w:p w14:paraId="5812B298" w14:textId="77777777" w:rsidR="00273EE0" w:rsidRPr="00290DEE" w:rsidRDefault="00273EE0" w:rsidP="00273EE0">
      <w:pPr>
        <w:autoSpaceDE w:val="0"/>
        <w:autoSpaceDN w:val="0"/>
        <w:adjustRightInd w:val="0"/>
        <w:spacing w:line="259" w:lineRule="atLeast"/>
        <w:ind w:left="360"/>
        <w:rPr>
          <w:rFonts w:ascii="David" w:hAnsi="David" w:cs="David"/>
          <w:b/>
          <w:bCs/>
          <w:u w:val="single"/>
        </w:rPr>
      </w:pPr>
    </w:p>
    <w:p w14:paraId="03182EF6" w14:textId="77777777" w:rsidR="00273EE0" w:rsidRPr="00290DEE" w:rsidRDefault="00273EE0" w:rsidP="00273EE0">
      <w:pPr>
        <w:autoSpaceDE w:val="0"/>
        <w:autoSpaceDN w:val="0"/>
        <w:adjustRightInd w:val="0"/>
        <w:spacing w:line="259" w:lineRule="atLeast"/>
        <w:ind w:left="360"/>
        <w:rPr>
          <w:rFonts w:ascii="David" w:hAnsi="David" w:cs="David"/>
          <w:b/>
          <w:bCs/>
          <w:u w:val="single"/>
        </w:rPr>
      </w:pPr>
    </w:p>
    <w:p w14:paraId="71A03CB8" w14:textId="77777777" w:rsidR="00273EE0" w:rsidRPr="00290DEE" w:rsidRDefault="00273EE0" w:rsidP="00273EE0">
      <w:pPr>
        <w:pStyle w:val="ListParagraph"/>
        <w:autoSpaceDE w:val="0"/>
        <w:autoSpaceDN w:val="0"/>
        <w:adjustRightInd w:val="0"/>
        <w:spacing w:line="259" w:lineRule="atLeast"/>
        <w:rPr>
          <w:rFonts w:ascii="David" w:hAnsi="David" w:cs="David"/>
          <w:b/>
          <w:bCs/>
          <w:u w:val="single"/>
          <w:rtl/>
        </w:rPr>
      </w:pPr>
    </w:p>
    <w:p w14:paraId="424F486C" w14:textId="77777777" w:rsidR="00273EE0" w:rsidRPr="00290DEE" w:rsidRDefault="00273EE0" w:rsidP="00273EE0">
      <w:pPr>
        <w:pStyle w:val="ListParagraph"/>
        <w:autoSpaceDE w:val="0"/>
        <w:autoSpaceDN w:val="0"/>
        <w:adjustRightInd w:val="0"/>
        <w:spacing w:line="259" w:lineRule="atLeast"/>
        <w:rPr>
          <w:rFonts w:ascii="David" w:hAnsi="David" w:cs="David"/>
          <w:b/>
          <w:bCs/>
          <w:u w:val="single"/>
          <w:rtl/>
        </w:rPr>
      </w:pPr>
    </w:p>
    <w:p w14:paraId="1359A316" w14:textId="77777777" w:rsidR="00273EE0" w:rsidRPr="00290DEE" w:rsidRDefault="00273EE0" w:rsidP="00273EE0">
      <w:pPr>
        <w:pStyle w:val="ListParagraph"/>
        <w:autoSpaceDE w:val="0"/>
        <w:autoSpaceDN w:val="0"/>
        <w:adjustRightInd w:val="0"/>
        <w:spacing w:line="259" w:lineRule="atLeast"/>
        <w:rPr>
          <w:rFonts w:ascii="David" w:hAnsi="David" w:cs="David"/>
          <w:b/>
          <w:bCs/>
          <w:u w:val="single"/>
          <w:rtl/>
        </w:rPr>
      </w:pPr>
    </w:p>
    <w:p w14:paraId="4EAB06CC" w14:textId="77777777" w:rsidR="00273EE0" w:rsidRPr="00290DEE" w:rsidRDefault="00273EE0" w:rsidP="00273EE0">
      <w:pPr>
        <w:pStyle w:val="ListParagraph"/>
        <w:autoSpaceDE w:val="0"/>
        <w:autoSpaceDN w:val="0"/>
        <w:adjustRightInd w:val="0"/>
        <w:spacing w:line="259" w:lineRule="atLeast"/>
        <w:rPr>
          <w:rFonts w:ascii="David" w:hAnsi="David" w:cs="David"/>
          <w:b/>
          <w:bCs/>
          <w:u w:val="single"/>
          <w:rtl/>
        </w:rPr>
      </w:pPr>
    </w:p>
    <w:p w14:paraId="6BCE651F" w14:textId="77777777" w:rsidR="00273EE0" w:rsidRPr="00290DEE" w:rsidRDefault="00273EE0" w:rsidP="00273EE0">
      <w:pPr>
        <w:pStyle w:val="ListParagraph"/>
        <w:autoSpaceDE w:val="0"/>
        <w:autoSpaceDN w:val="0"/>
        <w:adjustRightInd w:val="0"/>
        <w:spacing w:line="259" w:lineRule="atLeast"/>
        <w:rPr>
          <w:rFonts w:ascii="David" w:hAnsi="David" w:cs="David"/>
          <w:b/>
          <w:bCs/>
          <w:u w:val="single"/>
          <w:rtl/>
        </w:rPr>
      </w:pPr>
    </w:p>
    <w:p w14:paraId="6E2E35C9" w14:textId="77777777" w:rsidR="00273EE0" w:rsidRPr="00290DEE" w:rsidRDefault="00273EE0" w:rsidP="00273EE0">
      <w:pPr>
        <w:pStyle w:val="ListParagraph"/>
        <w:autoSpaceDE w:val="0"/>
        <w:autoSpaceDN w:val="0"/>
        <w:adjustRightInd w:val="0"/>
        <w:spacing w:line="259" w:lineRule="atLeast"/>
        <w:rPr>
          <w:rFonts w:ascii="David" w:hAnsi="David" w:cs="David"/>
          <w:b/>
          <w:bCs/>
          <w:u w:val="single"/>
          <w:rtl/>
        </w:rPr>
      </w:pPr>
    </w:p>
    <w:p w14:paraId="0B889375" w14:textId="77777777" w:rsidR="00273EE0" w:rsidRPr="00290DEE" w:rsidRDefault="00273EE0" w:rsidP="00273EE0">
      <w:pPr>
        <w:pStyle w:val="ListParagraph"/>
        <w:autoSpaceDE w:val="0"/>
        <w:autoSpaceDN w:val="0"/>
        <w:adjustRightInd w:val="0"/>
        <w:spacing w:line="259" w:lineRule="atLeast"/>
        <w:rPr>
          <w:rFonts w:ascii="David" w:hAnsi="David" w:cs="David"/>
          <w:b/>
          <w:bCs/>
          <w:u w:val="single"/>
          <w:rtl/>
        </w:rPr>
      </w:pPr>
    </w:p>
    <w:p w14:paraId="05052294" w14:textId="77777777" w:rsidR="00273EE0" w:rsidRPr="00290DEE" w:rsidRDefault="00273EE0" w:rsidP="00273EE0">
      <w:pPr>
        <w:pStyle w:val="ListParagraph"/>
        <w:autoSpaceDE w:val="0"/>
        <w:autoSpaceDN w:val="0"/>
        <w:adjustRightInd w:val="0"/>
        <w:spacing w:line="259" w:lineRule="atLeast"/>
        <w:rPr>
          <w:rFonts w:ascii="David" w:hAnsi="David" w:cs="David"/>
          <w:b/>
          <w:bCs/>
          <w:u w:val="single"/>
          <w:rtl/>
        </w:rPr>
      </w:pPr>
    </w:p>
    <w:p w14:paraId="3E633E86" w14:textId="77777777" w:rsidR="00273EE0" w:rsidRPr="00290DEE" w:rsidRDefault="00273EE0" w:rsidP="00273EE0">
      <w:pPr>
        <w:pStyle w:val="ListParagraph"/>
        <w:autoSpaceDE w:val="0"/>
        <w:autoSpaceDN w:val="0"/>
        <w:adjustRightInd w:val="0"/>
        <w:spacing w:line="259" w:lineRule="atLeast"/>
        <w:rPr>
          <w:rFonts w:ascii="David" w:hAnsi="David" w:cs="David"/>
          <w:b/>
          <w:bCs/>
          <w:u w:val="single"/>
          <w:rtl/>
        </w:rPr>
      </w:pPr>
    </w:p>
    <w:p w14:paraId="590387AE" w14:textId="77777777" w:rsidR="00273EE0" w:rsidRPr="00290DEE" w:rsidRDefault="00273EE0" w:rsidP="00273EE0">
      <w:pPr>
        <w:pStyle w:val="ListParagraph"/>
        <w:autoSpaceDE w:val="0"/>
        <w:autoSpaceDN w:val="0"/>
        <w:adjustRightInd w:val="0"/>
        <w:spacing w:line="259" w:lineRule="atLeast"/>
        <w:rPr>
          <w:rFonts w:ascii="David" w:hAnsi="David" w:cs="David"/>
          <w:b/>
          <w:bCs/>
          <w:u w:val="single"/>
          <w:rtl/>
        </w:rPr>
      </w:pPr>
    </w:p>
    <w:p w14:paraId="7A7A009E" w14:textId="77777777" w:rsidR="00273EE0" w:rsidRPr="00290DEE" w:rsidRDefault="00273EE0" w:rsidP="00273EE0">
      <w:pPr>
        <w:pStyle w:val="ListParagraph"/>
        <w:autoSpaceDE w:val="0"/>
        <w:autoSpaceDN w:val="0"/>
        <w:adjustRightInd w:val="0"/>
        <w:spacing w:line="259" w:lineRule="atLeast"/>
        <w:rPr>
          <w:rFonts w:ascii="David" w:hAnsi="David" w:cs="David"/>
          <w:b/>
          <w:bCs/>
          <w:u w:val="single"/>
          <w:rtl/>
        </w:rPr>
      </w:pPr>
    </w:p>
    <w:p w14:paraId="2408C90A" w14:textId="77777777" w:rsidR="00273EE0" w:rsidRPr="00290DEE" w:rsidRDefault="00273EE0" w:rsidP="00273EE0">
      <w:pPr>
        <w:pStyle w:val="ListParagraph"/>
        <w:autoSpaceDE w:val="0"/>
        <w:autoSpaceDN w:val="0"/>
        <w:adjustRightInd w:val="0"/>
        <w:spacing w:line="259" w:lineRule="atLeast"/>
        <w:rPr>
          <w:rFonts w:ascii="David" w:hAnsi="David" w:cs="David"/>
          <w:b/>
          <w:bCs/>
          <w:u w:val="single"/>
          <w:rtl/>
        </w:rPr>
      </w:pPr>
    </w:p>
    <w:p w14:paraId="4D7A4947" w14:textId="77777777" w:rsidR="00273EE0" w:rsidRPr="00290DEE" w:rsidRDefault="00273EE0" w:rsidP="00273EE0">
      <w:pPr>
        <w:pStyle w:val="ListParagraph"/>
        <w:autoSpaceDE w:val="0"/>
        <w:autoSpaceDN w:val="0"/>
        <w:adjustRightInd w:val="0"/>
        <w:spacing w:line="259" w:lineRule="atLeast"/>
        <w:rPr>
          <w:rFonts w:ascii="David" w:hAnsi="David" w:cs="David"/>
          <w:b/>
          <w:bCs/>
          <w:u w:val="single"/>
          <w:rtl/>
        </w:rPr>
      </w:pPr>
    </w:p>
    <w:p w14:paraId="030FC112" w14:textId="77777777" w:rsidR="00273EE0" w:rsidRPr="00290DEE" w:rsidRDefault="00273EE0" w:rsidP="00273EE0">
      <w:pPr>
        <w:pStyle w:val="ListParagraph"/>
        <w:autoSpaceDE w:val="0"/>
        <w:autoSpaceDN w:val="0"/>
        <w:adjustRightInd w:val="0"/>
        <w:spacing w:line="259" w:lineRule="atLeast"/>
        <w:rPr>
          <w:rFonts w:ascii="David" w:hAnsi="David" w:cs="David"/>
          <w:b/>
          <w:bCs/>
          <w:u w:val="single"/>
          <w:rtl/>
        </w:rPr>
      </w:pPr>
    </w:p>
    <w:p w14:paraId="3F7CEF73" w14:textId="77777777" w:rsidR="00273EE0" w:rsidRPr="00290DEE" w:rsidRDefault="00273EE0" w:rsidP="00273EE0">
      <w:pPr>
        <w:pStyle w:val="ListParagraph"/>
        <w:autoSpaceDE w:val="0"/>
        <w:autoSpaceDN w:val="0"/>
        <w:adjustRightInd w:val="0"/>
        <w:spacing w:line="259" w:lineRule="atLeast"/>
        <w:rPr>
          <w:rFonts w:ascii="David" w:hAnsi="David" w:cs="David"/>
          <w:b/>
          <w:bCs/>
          <w:u w:val="single"/>
          <w:rtl/>
        </w:rPr>
      </w:pPr>
    </w:p>
    <w:p w14:paraId="50BB1E17" w14:textId="77777777" w:rsidR="00273EE0" w:rsidRPr="00290DEE" w:rsidRDefault="00273EE0" w:rsidP="00273EE0">
      <w:pPr>
        <w:pStyle w:val="ListParagraph"/>
        <w:autoSpaceDE w:val="0"/>
        <w:autoSpaceDN w:val="0"/>
        <w:adjustRightInd w:val="0"/>
        <w:spacing w:line="259" w:lineRule="atLeast"/>
        <w:rPr>
          <w:rFonts w:ascii="David" w:hAnsi="David" w:cs="David"/>
          <w:b/>
          <w:bCs/>
          <w:u w:val="single"/>
          <w:rtl/>
        </w:rPr>
      </w:pPr>
    </w:p>
    <w:p w14:paraId="45F97298" w14:textId="77777777" w:rsidR="00273EE0" w:rsidRPr="00290DEE" w:rsidRDefault="00273EE0" w:rsidP="00273EE0">
      <w:pPr>
        <w:pStyle w:val="ListParagraph"/>
        <w:autoSpaceDE w:val="0"/>
        <w:autoSpaceDN w:val="0"/>
        <w:adjustRightInd w:val="0"/>
        <w:spacing w:line="259" w:lineRule="atLeast"/>
        <w:rPr>
          <w:rFonts w:ascii="David" w:hAnsi="David" w:cs="David"/>
          <w:b/>
          <w:bCs/>
          <w:u w:val="single"/>
          <w:rtl/>
        </w:rPr>
      </w:pPr>
    </w:p>
    <w:p w14:paraId="68C2D1EE" w14:textId="77777777" w:rsidR="00273EE0" w:rsidRPr="00290DEE" w:rsidRDefault="00273EE0" w:rsidP="00273EE0">
      <w:pPr>
        <w:pStyle w:val="ListParagraph"/>
        <w:autoSpaceDE w:val="0"/>
        <w:autoSpaceDN w:val="0"/>
        <w:adjustRightInd w:val="0"/>
        <w:spacing w:line="259" w:lineRule="atLeast"/>
        <w:rPr>
          <w:rFonts w:ascii="David" w:hAnsi="David" w:cs="David"/>
          <w:b/>
          <w:bCs/>
          <w:u w:val="single"/>
          <w:rtl/>
        </w:rPr>
      </w:pPr>
    </w:p>
    <w:p w14:paraId="3667C80E" w14:textId="77777777" w:rsidR="00273EE0" w:rsidRPr="00290DEE" w:rsidRDefault="00273EE0" w:rsidP="00273EE0">
      <w:pPr>
        <w:pStyle w:val="ListParagraph"/>
        <w:autoSpaceDE w:val="0"/>
        <w:autoSpaceDN w:val="0"/>
        <w:adjustRightInd w:val="0"/>
        <w:spacing w:line="259" w:lineRule="atLeast"/>
        <w:rPr>
          <w:rFonts w:ascii="David" w:hAnsi="David" w:cs="David"/>
          <w:b/>
          <w:bCs/>
          <w:u w:val="single"/>
          <w:rtl/>
        </w:rPr>
      </w:pPr>
    </w:p>
    <w:p w14:paraId="35358D34" w14:textId="77777777" w:rsidR="00273EE0" w:rsidRPr="00290DEE" w:rsidRDefault="00273EE0" w:rsidP="00273EE0">
      <w:pPr>
        <w:pStyle w:val="ListParagraph"/>
        <w:autoSpaceDE w:val="0"/>
        <w:autoSpaceDN w:val="0"/>
        <w:adjustRightInd w:val="0"/>
        <w:spacing w:line="259" w:lineRule="atLeast"/>
        <w:rPr>
          <w:rFonts w:ascii="David" w:hAnsi="David" w:cs="David"/>
          <w:b/>
          <w:bCs/>
          <w:u w:val="single"/>
          <w:rtl/>
        </w:rPr>
      </w:pPr>
    </w:p>
    <w:p w14:paraId="6651499D" w14:textId="5781ED11" w:rsidR="00313394" w:rsidRPr="00290DEE" w:rsidRDefault="00313394" w:rsidP="005C43A1">
      <w:pPr>
        <w:autoSpaceDE w:val="0"/>
        <w:autoSpaceDN w:val="0"/>
        <w:adjustRightInd w:val="0"/>
        <w:spacing w:line="259" w:lineRule="atLeast"/>
        <w:rPr>
          <w:rFonts w:ascii="David" w:hAnsi="David" w:cs="David"/>
          <w:b/>
          <w:bCs/>
          <w:u w:val="single"/>
          <w:rtl/>
        </w:rPr>
      </w:pPr>
    </w:p>
    <w:p w14:paraId="579C93A9" w14:textId="77777777" w:rsidR="00FC5A7C" w:rsidRPr="00290DEE" w:rsidRDefault="00313394" w:rsidP="005C43A1">
      <w:pPr>
        <w:autoSpaceDE w:val="0"/>
        <w:autoSpaceDN w:val="0"/>
        <w:adjustRightInd w:val="0"/>
        <w:spacing w:line="259" w:lineRule="atLeast"/>
        <w:rPr>
          <w:rFonts w:ascii="David" w:hAnsi="David" w:cs="David"/>
          <w:rtl/>
        </w:rPr>
      </w:pPr>
      <w:r w:rsidRPr="00290DEE">
        <w:rPr>
          <w:rFonts w:ascii="David" w:hAnsi="David" w:cs="David"/>
          <w:b/>
          <w:bCs/>
          <w:rtl/>
        </w:rPr>
        <w:lastRenderedPageBreak/>
        <w:t xml:space="preserve">2) </w:t>
      </w:r>
    </w:p>
    <w:p w14:paraId="0D8783BA" w14:textId="47D046B9" w:rsidR="006136FC" w:rsidRPr="00290DEE" w:rsidRDefault="00313394" w:rsidP="000D0ABC">
      <w:pPr>
        <w:autoSpaceDE w:val="0"/>
        <w:autoSpaceDN w:val="0"/>
        <w:adjustRightInd w:val="0"/>
        <w:spacing w:line="259" w:lineRule="atLeast"/>
        <w:rPr>
          <w:rFonts w:ascii="David" w:hAnsi="David" w:cs="David"/>
          <w:rtl/>
        </w:rPr>
      </w:pPr>
      <w:r w:rsidRPr="00290DEE">
        <w:rPr>
          <w:rFonts w:ascii="David" w:hAnsi="David" w:cs="David"/>
          <w:rtl/>
        </w:rPr>
        <w:t xml:space="preserve">קובץ הזיפ מכיל בתוכו מספר </w:t>
      </w:r>
      <w:r w:rsidR="000D0ABC" w:rsidRPr="00290DEE">
        <w:rPr>
          <w:rFonts w:ascii="David" w:hAnsi="David" w:cs="David"/>
          <w:rtl/>
        </w:rPr>
        <w:t xml:space="preserve">קבצי ג'אווה. יש להריץ את הקובץ </w:t>
      </w:r>
      <w:r w:rsidR="000D0ABC" w:rsidRPr="00290DEE">
        <w:rPr>
          <w:rFonts w:ascii="David" w:hAnsi="David" w:cs="David"/>
        </w:rPr>
        <w:t>Main</w:t>
      </w:r>
      <w:r w:rsidR="000D0ABC" w:rsidRPr="00290DEE">
        <w:rPr>
          <w:rFonts w:ascii="David" w:hAnsi="David" w:cs="David"/>
          <w:rtl/>
        </w:rPr>
        <w:t>.</w:t>
      </w:r>
    </w:p>
    <w:p w14:paraId="1C360B2A" w14:textId="0FE5AFF0" w:rsidR="000D0ABC" w:rsidRPr="00290DEE" w:rsidRDefault="00690910" w:rsidP="000D0ABC">
      <w:pPr>
        <w:autoSpaceDE w:val="0"/>
        <w:autoSpaceDN w:val="0"/>
        <w:adjustRightInd w:val="0"/>
        <w:spacing w:line="259" w:lineRule="atLeast"/>
        <w:rPr>
          <w:rFonts w:ascii="David" w:eastAsiaTheme="minorEastAsia" w:hAnsi="David" w:cs="David"/>
          <w:i/>
          <w:rtl/>
        </w:rPr>
      </w:pPr>
      <w:r w:rsidRPr="00290DEE">
        <w:rPr>
          <w:rFonts w:ascii="David" w:eastAsiaTheme="minorEastAsia" w:hAnsi="David" w:cs="David"/>
          <w:i/>
          <w:rtl/>
        </w:rPr>
        <w:t>באפשרות המשתמש לקבוע מס' פרמטרים:</w:t>
      </w:r>
    </w:p>
    <w:p w14:paraId="799B429B" w14:textId="3639B564" w:rsidR="00690910" w:rsidRPr="00290DEE" w:rsidRDefault="00690910" w:rsidP="00690910">
      <w:pPr>
        <w:pStyle w:val="ListParagraph"/>
        <w:numPr>
          <w:ilvl w:val="0"/>
          <w:numId w:val="17"/>
        </w:numPr>
        <w:autoSpaceDE w:val="0"/>
        <w:autoSpaceDN w:val="0"/>
        <w:adjustRightInd w:val="0"/>
        <w:spacing w:line="259" w:lineRule="atLeast"/>
        <w:rPr>
          <w:rFonts w:ascii="David" w:eastAsiaTheme="minorEastAsia" w:hAnsi="David" w:cs="David"/>
          <w:i/>
        </w:rPr>
      </w:pPr>
      <w:r w:rsidRPr="00290DEE">
        <w:rPr>
          <w:rFonts w:ascii="David" w:eastAsiaTheme="minorEastAsia" w:hAnsi="David" w:cs="David"/>
          <w:i/>
          <w:rtl/>
        </w:rPr>
        <w:t>זוגות נצחיים</w:t>
      </w:r>
      <w:r w:rsidR="00A24814" w:rsidRPr="00290DEE">
        <w:rPr>
          <w:rFonts w:ascii="David" w:eastAsiaTheme="minorEastAsia" w:hAnsi="David" w:cs="David"/>
          <w:i/>
          <w:rtl/>
        </w:rPr>
        <w:t xml:space="preserve"> </w:t>
      </w:r>
      <w:r w:rsidR="00A24814" w:rsidRPr="00290DEE">
        <w:rPr>
          <w:rFonts w:ascii="David" w:eastAsiaTheme="minorEastAsia" w:hAnsi="David" w:cs="David"/>
          <w:i/>
        </w:rPr>
        <w:t xml:space="preserve"> </w:t>
      </w:r>
      <w:r w:rsidR="00A24814" w:rsidRPr="00290DEE">
        <w:rPr>
          <w:rFonts w:ascii="David" w:eastAsiaTheme="minorEastAsia" w:hAnsi="David" w:cs="David"/>
          <w:i/>
          <w:rtl/>
        </w:rPr>
        <w:t xml:space="preserve">- </w:t>
      </w:r>
      <w:r w:rsidR="00A24814" w:rsidRPr="00290DEE">
        <w:rPr>
          <w:rFonts w:ascii="David" w:eastAsiaTheme="minorEastAsia" w:hAnsi="David" w:cs="David"/>
          <w:i/>
        </w:rPr>
        <w:t>ALWAYS_PAIR</w:t>
      </w:r>
    </w:p>
    <w:p w14:paraId="1A2E4015" w14:textId="27FE005C" w:rsidR="00690910" w:rsidRPr="00290DEE" w:rsidRDefault="00690910" w:rsidP="00690910">
      <w:pPr>
        <w:pStyle w:val="ListParagraph"/>
        <w:numPr>
          <w:ilvl w:val="0"/>
          <w:numId w:val="17"/>
        </w:numPr>
        <w:autoSpaceDE w:val="0"/>
        <w:autoSpaceDN w:val="0"/>
        <w:adjustRightInd w:val="0"/>
        <w:spacing w:line="259" w:lineRule="atLeast"/>
        <w:rPr>
          <w:rFonts w:ascii="David" w:eastAsiaTheme="minorEastAsia" w:hAnsi="David" w:cs="David"/>
          <w:i/>
        </w:rPr>
      </w:pPr>
      <w:r w:rsidRPr="00290DEE">
        <w:rPr>
          <w:rFonts w:ascii="David" w:eastAsiaTheme="minorEastAsia" w:hAnsi="David" w:cs="David"/>
          <w:i/>
          <w:rtl/>
        </w:rPr>
        <w:t>זוגות שנשארים במקום</w:t>
      </w:r>
      <w:r w:rsidR="00A24814" w:rsidRPr="00290DEE">
        <w:rPr>
          <w:rFonts w:ascii="David" w:eastAsiaTheme="minorEastAsia" w:hAnsi="David" w:cs="David"/>
          <w:i/>
          <w:rtl/>
        </w:rPr>
        <w:t xml:space="preserve"> - </w:t>
      </w:r>
      <w:r w:rsidR="00A24814" w:rsidRPr="00290DEE">
        <w:rPr>
          <w:rFonts w:ascii="David" w:eastAsiaTheme="minorEastAsia" w:hAnsi="David" w:cs="David"/>
          <w:i/>
        </w:rPr>
        <w:t>STATIONARY_PAIR</w:t>
      </w:r>
      <w:r w:rsidR="00A24814" w:rsidRPr="00290DEE">
        <w:rPr>
          <w:rFonts w:ascii="David" w:eastAsiaTheme="minorEastAsia" w:hAnsi="David" w:cs="David"/>
          <w:i/>
          <w:rtl/>
        </w:rPr>
        <w:t>.</w:t>
      </w:r>
    </w:p>
    <w:p w14:paraId="6C1AEECD" w14:textId="0AEB656C" w:rsidR="00690910" w:rsidRPr="00290DEE" w:rsidRDefault="00690910" w:rsidP="00690910">
      <w:pPr>
        <w:pStyle w:val="ListParagraph"/>
        <w:numPr>
          <w:ilvl w:val="0"/>
          <w:numId w:val="17"/>
        </w:numPr>
        <w:autoSpaceDE w:val="0"/>
        <w:autoSpaceDN w:val="0"/>
        <w:adjustRightInd w:val="0"/>
        <w:spacing w:line="259" w:lineRule="atLeast"/>
        <w:rPr>
          <w:rFonts w:ascii="David" w:eastAsiaTheme="minorEastAsia" w:hAnsi="David" w:cs="David"/>
          <w:i/>
        </w:rPr>
      </w:pPr>
      <w:r w:rsidRPr="00290DEE">
        <w:rPr>
          <w:rFonts w:ascii="David" w:eastAsiaTheme="minorEastAsia" w:hAnsi="David" w:cs="David"/>
          <w:i/>
          <w:rtl/>
        </w:rPr>
        <w:t>זוגות נאמנים</w:t>
      </w:r>
      <w:r w:rsidR="00A24814" w:rsidRPr="00290DEE">
        <w:rPr>
          <w:rFonts w:ascii="David" w:eastAsiaTheme="minorEastAsia" w:hAnsi="David" w:cs="David"/>
          <w:i/>
          <w:rtl/>
        </w:rPr>
        <w:t xml:space="preserve"> - </w:t>
      </w:r>
      <w:r w:rsidR="00A24814" w:rsidRPr="00290DEE">
        <w:rPr>
          <w:rFonts w:ascii="David" w:eastAsiaTheme="minorEastAsia" w:hAnsi="David" w:cs="David"/>
          <w:i/>
        </w:rPr>
        <w:t>LOYAL</w:t>
      </w:r>
    </w:p>
    <w:p w14:paraId="7F315918" w14:textId="7DA54F28" w:rsidR="00690910" w:rsidRPr="00290DEE" w:rsidRDefault="00690910" w:rsidP="00690910">
      <w:pPr>
        <w:pStyle w:val="ListParagraph"/>
        <w:numPr>
          <w:ilvl w:val="0"/>
          <w:numId w:val="17"/>
        </w:numPr>
        <w:autoSpaceDE w:val="0"/>
        <w:autoSpaceDN w:val="0"/>
        <w:adjustRightInd w:val="0"/>
        <w:spacing w:line="259" w:lineRule="atLeast"/>
        <w:rPr>
          <w:rFonts w:ascii="David" w:eastAsiaTheme="minorEastAsia" w:hAnsi="David" w:cs="David"/>
          <w:i/>
        </w:rPr>
      </w:pPr>
      <w:r w:rsidRPr="00290DEE">
        <w:rPr>
          <w:rFonts w:ascii="David" w:eastAsiaTheme="minorEastAsia" w:hAnsi="David" w:cs="David"/>
          <w:i/>
          <w:rtl/>
        </w:rPr>
        <w:t>קביעת זיכרון העבר (כפי שצוין בסוף השאלה)</w:t>
      </w:r>
      <w:r w:rsidR="00A24814" w:rsidRPr="00290DEE">
        <w:rPr>
          <w:rFonts w:ascii="David" w:eastAsiaTheme="minorEastAsia" w:hAnsi="David" w:cs="David"/>
          <w:i/>
          <w:rtl/>
        </w:rPr>
        <w:t xml:space="preserve"> - </w:t>
      </w:r>
      <w:r w:rsidR="00A24814" w:rsidRPr="00290DEE">
        <w:rPr>
          <w:rFonts w:ascii="David" w:eastAsiaTheme="minorEastAsia" w:hAnsi="David" w:cs="David"/>
          <w:i/>
        </w:rPr>
        <w:t>MEMORY_ENABLED</w:t>
      </w:r>
      <w:r w:rsidR="00A24814" w:rsidRPr="00290DEE">
        <w:rPr>
          <w:rFonts w:ascii="David" w:eastAsiaTheme="minorEastAsia" w:hAnsi="David" w:cs="David"/>
          <w:i/>
          <w:rtl/>
        </w:rPr>
        <w:t>.</w:t>
      </w:r>
    </w:p>
    <w:p w14:paraId="2202B75C" w14:textId="638E6679" w:rsidR="006D1C52" w:rsidRPr="00290DEE" w:rsidRDefault="006D1C52" w:rsidP="00690910">
      <w:pPr>
        <w:pStyle w:val="ListParagraph"/>
        <w:numPr>
          <w:ilvl w:val="0"/>
          <w:numId w:val="17"/>
        </w:numPr>
        <w:autoSpaceDE w:val="0"/>
        <w:autoSpaceDN w:val="0"/>
        <w:adjustRightInd w:val="0"/>
        <w:spacing w:line="259" w:lineRule="atLeast"/>
        <w:rPr>
          <w:rFonts w:ascii="David" w:eastAsiaTheme="minorEastAsia" w:hAnsi="David" w:cs="David"/>
          <w:i/>
        </w:rPr>
      </w:pPr>
      <w:r w:rsidRPr="00290DEE">
        <w:rPr>
          <w:rFonts w:ascii="David" w:eastAsiaTheme="minorEastAsia" w:hAnsi="David" w:cs="David"/>
          <w:i/>
          <w:rtl/>
        </w:rPr>
        <w:t>הגבלת הדורות</w:t>
      </w:r>
      <w:r w:rsidR="00DA3C65">
        <w:rPr>
          <w:rFonts w:ascii="David" w:eastAsiaTheme="minorEastAsia" w:hAnsi="David" w:cs="David"/>
          <w:i/>
        </w:rPr>
        <w:t xml:space="preserve"> </w:t>
      </w:r>
      <w:r w:rsidR="00DA3C65">
        <w:rPr>
          <w:rFonts w:ascii="David" w:eastAsiaTheme="minorEastAsia" w:hAnsi="David" w:cs="David" w:hint="cs"/>
          <w:i/>
          <w:rtl/>
        </w:rPr>
        <w:t>.</w:t>
      </w:r>
    </w:p>
    <w:p w14:paraId="6042744A" w14:textId="212E188A" w:rsidR="006D1C52" w:rsidRPr="00290DEE" w:rsidRDefault="006D1C52" w:rsidP="006D1C52">
      <w:pPr>
        <w:autoSpaceDE w:val="0"/>
        <w:autoSpaceDN w:val="0"/>
        <w:adjustRightInd w:val="0"/>
        <w:spacing w:line="259" w:lineRule="atLeast"/>
        <w:rPr>
          <w:rFonts w:ascii="David" w:eastAsiaTheme="minorEastAsia" w:hAnsi="David" w:cs="David"/>
          <w:i/>
          <w:rtl/>
        </w:rPr>
      </w:pPr>
      <w:r w:rsidRPr="00290DEE">
        <w:rPr>
          <w:rFonts w:ascii="David" w:eastAsiaTheme="minorEastAsia" w:hAnsi="David" w:cs="David"/>
          <w:i/>
          <w:rtl/>
        </w:rPr>
        <w:t>ניתן לראות את מדד האושר הכללי בכל דור.</w:t>
      </w:r>
    </w:p>
    <w:p w14:paraId="00702A9F" w14:textId="3DEB05C8" w:rsidR="009F086E" w:rsidRPr="00290DEE" w:rsidRDefault="009F086E" w:rsidP="006D1C52">
      <w:pPr>
        <w:autoSpaceDE w:val="0"/>
        <w:autoSpaceDN w:val="0"/>
        <w:adjustRightInd w:val="0"/>
        <w:spacing w:line="259" w:lineRule="atLeast"/>
        <w:rPr>
          <w:rFonts w:ascii="David" w:eastAsiaTheme="minorEastAsia" w:hAnsi="David" w:cs="David"/>
          <w:i/>
          <w:rtl/>
        </w:rPr>
      </w:pPr>
      <w:r w:rsidRPr="00290DEE">
        <w:rPr>
          <w:rFonts w:ascii="David" w:eastAsiaTheme="minorEastAsia" w:hAnsi="David" w:cs="David"/>
          <w:i/>
          <w:rtl/>
        </w:rPr>
        <w:t xml:space="preserve">לחיצה על כפתור </w:t>
      </w:r>
      <w:r w:rsidR="002D0E82">
        <w:rPr>
          <w:rFonts w:ascii="David" w:eastAsiaTheme="minorEastAsia" w:hAnsi="David" w:cs="David" w:hint="cs"/>
          <w:i/>
          <w:rtl/>
        </w:rPr>
        <w:t xml:space="preserve">ה </w:t>
      </w:r>
      <w:r w:rsidR="002D0E82">
        <w:rPr>
          <w:rFonts w:ascii="David" w:eastAsiaTheme="minorEastAsia" w:hAnsi="David" w:cs="David"/>
          <w:i/>
          <w:rtl/>
        </w:rPr>
        <w:t>–</w:t>
      </w:r>
      <w:r w:rsidR="002D0E82">
        <w:rPr>
          <w:rFonts w:ascii="David" w:eastAsiaTheme="minorEastAsia" w:hAnsi="David" w:cs="David" w:hint="cs"/>
          <w:i/>
          <w:rtl/>
        </w:rPr>
        <w:t xml:space="preserve"> </w:t>
      </w:r>
      <w:r w:rsidR="002D0E82" w:rsidRPr="009A1CDC">
        <w:rPr>
          <w:rFonts w:ascii="David" w:eastAsiaTheme="minorEastAsia" w:hAnsi="David" w:cs="David" w:hint="cs"/>
          <w:iCs/>
        </w:rPr>
        <w:t>R</w:t>
      </w:r>
      <w:r w:rsidR="002D0E82" w:rsidRPr="009A1CDC">
        <w:rPr>
          <w:rFonts w:ascii="David" w:eastAsiaTheme="minorEastAsia" w:hAnsi="David" w:cs="David"/>
          <w:iCs/>
        </w:rPr>
        <w:t>un Tests</w:t>
      </w:r>
      <w:r w:rsidRPr="00290DEE">
        <w:rPr>
          <w:rFonts w:ascii="David" w:eastAsiaTheme="minorEastAsia" w:hAnsi="David" w:cs="David"/>
          <w:i/>
          <w:rtl/>
        </w:rPr>
        <w:t xml:space="preserve"> תריץ את האוטומט במשך מאה דורות ותייצר קובץ טקסט </w:t>
      </w:r>
      <w:r w:rsidRPr="009A1CDC">
        <w:rPr>
          <w:rFonts w:ascii="David" w:eastAsiaTheme="minorEastAsia" w:hAnsi="David" w:cs="David"/>
          <w:iCs/>
        </w:rPr>
        <w:t>Test Results</w:t>
      </w:r>
      <w:r w:rsidRPr="00290DEE">
        <w:rPr>
          <w:rFonts w:ascii="David" w:eastAsiaTheme="minorEastAsia" w:hAnsi="David" w:cs="David"/>
          <w:i/>
          <w:rtl/>
        </w:rPr>
        <w:t xml:space="preserve"> אשר יכלול את כל תוצאות הבדיקה הרצויות.</w:t>
      </w:r>
    </w:p>
    <w:p w14:paraId="4CA2417E" w14:textId="04644E41" w:rsidR="006D1C52" w:rsidRPr="00290DEE" w:rsidRDefault="009F086E" w:rsidP="00A24814">
      <w:pPr>
        <w:autoSpaceDE w:val="0"/>
        <w:autoSpaceDN w:val="0"/>
        <w:adjustRightInd w:val="0"/>
        <w:spacing w:line="259" w:lineRule="atLeast"/>
        <w:rPr>
          <w:rFonts w:ascii="David" w:eastAsiaTheme="minorEastAsia" w:hAnsi="David" w:cs="David"/>
          <w:i/>
          <w:rtl/>
        </w:rPr>
      </w:pPr>
      <w:r w:rsidRPr="00290DEE">
        <w:rPr>
          <w:rFonts w:ascii="David" w:eastAsiaTheme="minorEastAsia" w:hAnsi="David" w:cs="David"/>
          <w:i/>
          <w:rtl/>
        </w:rPr>
        <w:t>כך למעשה, ניתן לבצע כל מדגם שרוצים לפי הפרמטרים הדרושים.</w:t>
      </w:r>
      <w:bookmarkStart w:id="0" w:name="_GoBack"/>
      <w:bookmarkEnd w:id="0"/>
    </w:p>
    <w:p w14:paraId="08B74AE4" w14:textId="075C8934" w:rsidR="006136FC" w:rsidRPr="00290DEE" w:rsidRDefault="006136FC" w:rsidP="005C43A1">
      <w:pPr>
        <w:autoSpaceDE w:val="0"/>
        <w:autoSpaceDN w:val="0"/>
        <w:adjustRightInd w:val="0"/>
        <w:spacing w:line="259" w:lineRule="atLeast"/>
        <w:rPr>
          <w:rFonts w:ascii="David" w:eastAsiaTheme="minorEastAsia" w:hAnsi="David" w:cs="David"/>
          <w:i/>
          <w:rtl/>
        </w:rPr>
      </w:pPr>
    </w:p>
    <w:p w14:paraId="665EE42B" w14:textId="35FD8C26" w:rsidR="006136FC" w:rsidRPr="00290DEE" w:rsidRDefault="000D0ABC">
      <w:pPr>
        <w:bidi w:val="0"/>
        <w:rPr>
          <w:rFonts w:ascii="David" w:eastAsiaTheme="minorEastAsia" w:hAnsi="David" w:cs="David"/>
          <w:i/>
        </w:rPr>
      </w:pPr>
      <w:r w:rsidRPr="00290DEE">
        <w:rPr>
          <w:rFonts w:ascii="David" w:hAnsi="David" w:cs="David"/>
          <w:noProof/>
        </w:rPr>
        <w:drawing>
          <wp:inline distT="0" distB="0" distL="0" distR="0" wp14:anchorId="4EE7CDF5" wp14:editId="569352DE">
            <wp:extent cx="4969329" cy="2779143"/>
            <wp:effectExtent l="0" t="0" r="3175"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75127" cy="2782385"/>
                    </a:xfrm>
                    <a:prstGeom prst="rect">
                      <a:avLst/>
                    </a:prstGeom>
                  </pic:spPr>
                </pic:pic>
              </a:graphicData>
            </a:graphic>
          </wp:inline>
        </w:drawing>
      </w:r>
      <w:r w:rsidR="006136FC" w:rsidRPr="00290DEE">
        <w:rPr>
          <w:rFonts w:ascii="David" w:eastAsiaTheme="minorEastAsia" w:hAnsi="David" w:cs="David"/>
          <w:i/>
          <w:rtl/>
        </w:rPr>
        <w:br w:type="page"/>
      </w:r>
    </w:p>
    <w:p w14:paraId="5E6C362B" w14:textId="7FF1E839" w:rsidR="001149FD" w:rsidRPr="00290DEE" w:rsidRDefault="00807CA4" w:rsidP="00807CA4">
      <w:pPr>
        <w:pStyle w:val="ListParagraph"/>
        <w:numPr>
          <w:ilvl w:val="0"/>
          <w:numId w:val="11"/>
        </w:numPr>
        <w:autoSpaceDE w:val="0"/>
        <w:autoSpaceDN w:val="0"/>
        <w:adjustRightInd w:val="0"/>
        <w:spacing w:line="259" w:lineRule="atLeast"/>
        <w:rPr>
          <w:rFonts w:ascii="David" w:eastAsiaTheme="minorEastAsia" w:hAnsi="David" w:cs="David"/>
          <w:i/>
        </w:rPr>
      </w:pPr>
      <w:r w:rsidRPr="00290DEE">
        <w:rPr>
          <w:rFonts w:ascii="David" w:eastAsiaTheme="minorEastAsia" w:hAnsi="David" w:cs="David"/>
          <w:i/>
          <w:rtl/>
        </w:rPr>
        <w:lastRenderedPageBreak/>
        <w:t>באוטומט התאי ישנם האלמנטים הבאים:</w:t>
      </w:r>
    </w:p>
    <w:p w14:paraId="5B833738" w14:textId="5E5DED9E" w:rsidR="00807CA4" w:rsidRPr="00290DEE" w:rsidRDefault="00807CA4" w:rsidP="00807CA4">
      <w:pPr>
        <w:pStyle w:val="ListParagraph"/>
        <w:numPr>
          <w:ilvl w:val="0"/>
          <w:numId w:val="12"/>
        </w:numPr>
        <w:autoSpaceDE w:val="0"/>
        <w:autoSpaceDN w:val="0"/>
        <w:adjustRightInd w:val="0"/>
        <w:spacing w:line="259" w:lineRule="atLeast"/>
        <w:rPr>
          <w:rFonts w:ascii="David" w:eastAsiaTheme="minorEastAsia" w:hAnsi="David" w:cs="David"/>
          <w:i/>
        </w:rPr>
      </w:pPr>
      <w:r w:rsidRPr="00290DEE">
        <w:rPr>
          <w:rFonts w:ascii="David" w:eastAsiaTheme="minorEastAsia" w:hAnsi="David" w:cs="David"/>
          <w:i/>
          <w:rtl/>
        </w:rPr>
        <w:t xml:space="preserve">סוג התא – </w:t>
      </w:r>
      <w:r w:rsidR="00DF0D60" w:rsidRPr="00290DEE">
        <w:rPr>
          <w:rFonts w:ascii="David" w:eastAsiaTheme="minorEastAsia" w:hAnsi="David" w:cs="David"/>
          <w:i/>
          <w:rtl/>
        </w:rPr>
        <w:t>בן אדם (גבר או אישה)</w:t>
      </w:r>
      <w:r w:rsidR="00673DE8" w:rsidRPr="00290DEE">
        <w:rPr>
          <w:rFonts w:ascii="David" w:eastAsiaTheme="minorEastAsia" w:hAnsi="David" w:cs="David"/>
          <w:i/>
          <w:rtl/>
        </w:rPr>
        <w:t xml:space="preserve"> עם </w:t>
      </w:r>
      <w:r w:rsidR="00286F3F" w:rsidRPr="00290DEE">
        <w:rPr>
          <w:rFonts w:ascii="David" w:eastAsiaTheme="minorEastAsia" w:hAnsi="David" w:cs="David"/>
          <w:i/>
          <w:rtl/>
        </w:rPr>
        <w:t xml:space="preserve">תמונה ייצוגית. במידה ונוצר זוג </w:t>
      </w:r>
      <w:r w:rsidR="00861DBF" w:rsidRPr="00290DEE">
        <w:rPr>
          <w:rFonts w:ascii="David" w:eastAsiaTheme="minorEastAsia" w:hAnsi="David" w:cs="David"/>
          <w:i/>
          <w:rtl/>
        </w:rPr>
        <w:t>שניהם יופעו בתמונה אחת.</w:t>
      </w:r>
    </w:p>
    <w:p w14:paraId="73CF2113" w14:textId="7B358015" w:rsidR="00286F3F" w:rsidRPr="00290DEE" w:rsidRDefault="00286F3F" w:rsidP="00807CA4">
      <w:pPr>
        <w:pStyle w:val="ListParagraph"/>
        <w:numPr>
          <w:ilvl w:val="0"/>
          <w:numId w:val="12"/>
        </w:numPr>
        <w:autoSpaceDE w:val="0"/>
        <w:autoSpaceDN w:val="0"/>
        <w:adjustRightInd w:val="0"/>
        <w:spacing w:line="259" w:lineRule="atLeast"/>
        <w:rPr>
          <w:rFonts w:ascii="David" w:eastAsiaTheme="minorEastAsia" w:hAnsi="David" w:cs="David"/>
          <w:i/>
        </w:rPr>
      </w:pPr>
      <w:r w:rsidRPr="00290DEE">
        <w:rPr>
          <w:rFonts w:ascii="David" w:eastAsiaTheme="minorEastAsia" w:hAnsi="David" w:cs="David"/>
          <w:i/>
          <w:rtl/>
        </w:rPr>
        <w:t>מספר אקראי בין 0 ל100 המייצג את אופי הגבר\אישה.</w:t>
      </w:r>
    </w:p>
    <w:p w14:paraId="4E7F94E6" w14:textId="0411155A" w:rsidR="00286F3F" w:rsidRPr="00290DEE" w:rsidRDefault="00861DBF" w:rsidP="00807CA4">
      <w:pPr>
        <w:pStyle w:val="ListParagraph"/>
        <w:numPr>
          <w:ilvl w:val="0"/>
          <w:numId w:val="12"/>
        </w:numPr>
        <w:autoSpaceDE w:val="0"/>
        <w:autoSpaceDN w:val="0"/>
        <w:adjustRightInd w:val="0"/>
        <w:spacing w:line="259" w:lineRule="atLeast"/>
        <w:rPr>
          <w:rFonts w:ascii="David" w:eastAsiaTheme="minorEastAsia" w:hAnsi="David" w:cs="David"/>
          <w:i/>
        </w:rPr>
      </w:pPr>
      <w:r w:rsidRPr="00290DEE">
        <w:rPr>
          <w:rFonts w:ascii="David" w:eastAsiaTheme="minorEastAsia" w:hAnsi="David" w:cs="David"/>
          <w:i/>
          <w:rtl/>
        </w:rPr>
        <w:t>במידה ונוצר זוג, במקום הנ"ל יופיע "מדד הזוגיות" (הפער בין אופי הגבר לאישה בערך מוחלט).</w:t>
      </w:r>
    </w:p>
    <w:p w14:paraId="49471976" w14:textId="5042E14C" w:rsidR="00807CA4" w:rsidRPr="00290DEE" w:rsidRDefault="00673DE8" w:rsidP="00807CA4">
      <w:pPr>
        <w:pStyle w:val="ListParagraph"/>
        <w:numPr>
          <w:ilvl w:val="0"/>
          <w:numId w:val="12"/>
        </w:numPr>
        <w:autoSpaceDE w:val="0"/>
        <w:autoSpaceDN w:val="0"/>
        <w:adjustRightInd w:val="0"/>
        <w:spacing w:line="259" w:lineRule="atLeast"/>
        <w:rPr>
          <w:rFonts w:ascii="David" w:eastAsiaTheme="minorEastAsia" w:hAnsi="David" w:cs="David"/>
          <w:i/>
        </w:rPr>
      </w:pPr>
      <w:r w:rsidRPr="00290DEE">
        <w:rPr>
          <w:rFonts w:ascii="David" w:eastAsiaTheme="minorEastAsia" w:hAnsi="David" w:cs="David"/>
          <w:i/>
          <w:rtl/>
        </w:rPr>
        <w:t xml:space="preserve">השכונה – התאים הצמודים לכל תא (ע"פ שכונת </w:t>
      </w:r>
      <w:r w:rsidRPr="00290DEE">
        <w:rPr>
          <w:rFonts w:ascii="David" w:eastAsiaTheme="minorEastAsia" w:hAnsi="David" w:cs="David"/>
          <w:i/>
        </w:rPr>
        <w:t>MOORE</w:t>
      </w:r>
      <w:r w:rsidRPr="00290DEE">
        <w:rPr>
          <w:rFonts w:ascii="David" w:eastAsiaTheme="minorEastAsia" w:hAnsi="David" w:cs="David"/>
          <w:i/>
          <w:rtl/>
        </w:rPr>
        <w:t>). כדי לעבור תא, צריך לשנות את הערכים הנ"ל בתאים הפנויים.</w:t>
      </w:r>
    </w:p>
    <w:p w14:paraId="733A2759" w14:textId="77777777" w:rsidR="0015734B" w:rsidRPr="00290DEE" w:rsidRDefault="0015734B" w:rsidP="0015734B">
      <w:pPr>
        <w:pStyle w:val="Heading3"/>
        <w:bidi/>
        <w:rPr>
          <w:rFonts w:ascii="David" w:hAnsi="David" w:cs="David"/>
          <w:rtl/>
        </w:rPr>
      </w:pPr>
      <w:r w:rsidRPr="00290DEE">
        <w:rPr>
          <w:rFonts w:ascii="David" w:hAnsi="David" w:cs="David"/>
          <w:rtl/>
        </w:rPr>
        <w:t>תיאור מודל האוטומט:</w:t>
      </w:r>
    </w:p>
    <w:p w14:paraId="19048369" w14:textId="77777777" w:rsidR="0015734B" w:rsidRPr="00290DEE" w:rsidRDefault="0015734B" w:rsidP="0015734B">
      <w:pPr>
        <w:pStyle w:val="Heading4"/>
        <w:bidi/>
        <w:rPr>
          <w:rFonts w:ascii="David" w:hAnsi="David" w:cs="David"/>
          <w:i w:val="0"/>
          <w:iCs w:val="0"/>
          <w:rtl/>
        </w:rPr>
      </w:pPr>
      <w:r w:rsidRPr="00290DEE">
        <w:rPr>
          <w:rFonts w:ascii="David" w:hAnsi="David" w:cs="David"/>
          <w:i w:val="0"/>
          <w:iCs w:val="0"/>
          <w:rtl/>
        </w:rPr>
        <w:t>מרחב:</w:t>
      </w:r>
    </w:p>
    <w:p w14:paraId="7F7DA31D" w14:textId="6AFE4E8A" w:rsidR="00E9767D" w:rsidRPr="00290DEE" w:rsidRDefault="0015734B" w:rsidP="00861DBF">
      <w:pPr>
        <w:rPr>
          <w:rFonts w:ascii="David" w:hAnsi="David" w:cs="David"/>
          <w:rtl/>
        </w:rPr>
      </w:pPr>
      <w:r w:rsidRPr="00290DEE">
        <w:rPr>
          <w:rFonts w:ascii="David" w:hAnsi="David" w:cs="David"/>
          <w:rtl/>
        </w:rPr>
        <w:t>מטרי</w:t>
      </w:r>
      <w:r w:rsidR="00E9767D" w:rsidRPr="00290DEE">
        <w:rPr>
          <w:rFonts w:ascii="David" w:hAnsi="David" w:cs="David"/>
          <w:rtl/>
        </w:rPr>
        <w:t>צה</w:t>
      </w:r>
      <w:r w:rsidRPr="00290DEE">
        <w:rPr>
          <w:rFonts w:ascii="David" w:hAnsi="David" w:cs="David"/>
          <w:rtl/>
        </w:rPr>
        <w:t xml:space="preserve"> דו-מימדי</w:t>
      </w:r>
      <w:r w:rsidR="00E9767D" w:rsidRPr="00290DEE">
        <w:rPr>
          <w:rFonts w:ascii="David" w:hAnsi="David" w:cs="David"/>
          <w:rtl/>
        </w:rPr>
        <w:t>ת</w:t>
      </w:r>
      <w:r w:rsidRPr="00290DEE">
        <w:rPr>
          <w:rFonts w:ascii="David" w:hAnsi="David" w:cs="David"/>
          <w:rtl/>
        </w:rPr>
        <w:t xml:space="preserve"> בגודל </w:t>
      </w:r>
      <w:r w:rsidR="00861DBF" w:rsidRPr="00290DEE">
        <w:rPr>
          <w:rFonts w:ascii="David" w:hAnsi="David" w:cs="David"/>
        </w:rPr>
        <w:t>n</w:t>
      </w:r>
      <w:r w:rsidRPr="00290DEE">
        <w:rPr>
          <w:rFonts w:ascii="David" w:hAnsi="David" w:cs="David"/>
          <w:rtl/>
        </w:rPr>
        <w:t xml:space="preserve"> על </w:t>
      </w:r>
      <w:r w:rsidRPr="00290DEE">
        <w:rPr>
          <w:rFonts w:ascii="David" w:hAnsi="David" w:cs="David"/>
        </w:rPr>
        <w:t>n</w:t>
      </w:r>
      <w:r w:rsidRPr="00290DEE">
        <w:rPr>
          <w:rFonts w:ascii="David" w:hAnsi="David" w:cs="David"/>
          <w:rtl/>
        </w:rPr>
        <w:t xml:space="preserve"> כלשהו</w:t>
      </w:r>
      <w:r w:rsidR="00861DBF" w:rsidRPr="00290DEE">
        <w:rPr>
          <w:rFonts w:ascii="David" w:hAnsi="David" w:cs="David"/>
          <w:rtl/>
        </w:rPr>
        <w:t xml:space="preserve">, אותו ניתן לקבוע בקוד במשתנה </w:t>
      </w:r>
      <w:r w:rsidR="00861DBF" w:rsidRPr="00290DEE">
        <w:rPr>
          <w:rFonts w:ascii="David" w:hAnsi="David" w:cs="David"/>
        </w:rPr>
        <w:t>SIZE</w:t>
      </w:r>
      <w:r w:rsidR="00861DBF" w:rsidRPr="00290DEE">
        <w:rPr>
          <w:rFonts w:ascii="David" w:hAnsi="David" w:cs="David"/>
          <w:rtl/>
        </w:rPr>
        <w:t>.</w:t>
      </w:r>
    </w:p>
    <w:p w14:paraId="673FA4E0" w14:textId="77777777" w:rsidR="0015734B" w:rsidRPr="00290DEE" w:rsidRDefault="0015734B" w:rsidP="0015734B">
      <w:pPr>
        <w:pStyle w:val="Heading4"/>
        <w:bidi/>
        <w:rPr>
          <w:rFonts w:ascii="David" w:hAnsi="David" w:cs="David"/>
          <w:i w:val="0"/>
          <w:iCs w:val="0"/>
          <w:rtl/>
        </w:rPr>
      </w:pPr>
      <w:r w:rsidRPr="00290DEE">
        <w:rPr>
          <w:rFonts w:ascii="David" w:hAnsi="David" w:cs="David"/>
          <w:i w:val="0"/>
          <w:iCs w:val="0"/>
          <w:rtl/>
        </w:rPr>
        <w:t>מצבים:</w:t>
      </w:r>
    </w:p>
    <w:p w14:paraId="0FA50B5B" w14:textId="5CF2FB75" w:rsidR="0015734B" w:rsidRPr="00290DEE" w:rsidRDefault="0015734B" w:rsidP="0015734B">
      <w:pPr>
        <w:rPr>
          <w:rFonts w:ascii="David" w:hAnsi="David" w:cs="David"/>
          <w:rtl/>
        </w:rPr>
      </w:pPr>
      <w:r w:rsidRPr="00290DEE">
        <w:rPr>
          <w:rFonts w:ascii="David" w:hAnsi="David" w:cs="David"/>
          <w:rtl/>
        </w:rPr>
        <w:t>מצב כל תא מורכב מ</w:t>
      </w:r>
      <w:r w:rsidR="00E9767D" w:rsidRPr="00290DEE">
        <w:rPr>
          <w:rFonts w:ascii="David" w:hAnsi="David" w:cs="David"/>
          <w:rtl/>
        </w:rPr>
        <w:t>המצבים הבאים</w:t>
      </w:r>
    </w:p>
    <w:p w14:paraId="49B15DB4" w14:textId="1DF70E98" w:rsidR="0015734B" w:rsidRPr="00290DEE" w:rsidRDefault="00E9767D" w:rsidP="0015734B">
      <w:pPr>
        <w:pStyle w:val="ListParagraph"/>
        <w:numPr>
          <w:ilvl w:val="0"/>
          <w:numId w:val="16"/>
        </w:numPr>
        <w:spacing w:after="200" w:line="276" w:lineRule="auto"/>
        <w:rPr>
          <w:rFonts w:ascii="David" w:hAnsi="David" w:cs="David"/>
        </w:rPr>
      </w:pPr>
      <w:r w:rsidRPr="00290DEE">
        <w:rPr>
          <w:rFonts w:ascii="David" w:hAnsi="David" w:cs="David"/>
          <w:rtl/>
        </w:rPr>
        <w:t>זיווג – גבר ואישה יוצרים  זוג</w:t>
      </w:r>
      <w:r w:rsidR="00187B1D" w:rsidRPr="00290DEE">
        <w:rPr>
          <w:rFonts w:ascii="David" w:hAnsi="David" w:cs="David"/>
          <w:rtl/>
        </w:rPr>
        <w:t>.</w:t>
      </w:r>
    </w:p>
    <w:p w14:paraId="34648C59" w14:textId="1BD2A6C5" w:rsidR="0015734B" w:rsidRPr="00290DEE" w:rsidRDefault="00E9767D" w:rsidP="0015734B">
      <w:pPr>
        <w:pStyle w:val="ListParagraph"/>
        <w:numPr>
          <w:ilvl w:val="0"/>
          <w:numId w:val="16"/>
        </w:numPr>
        <w:spacing w:after="200" w:line="276" w:lineRule="auto"/>
        <w:rPr>
          <w:rFonts w:ascii="David" w:hAnsi="David" w:cs="David"/>
        </w:rPr>
      </w:pPr>
      <w:r w:rsidRPr="00290DEE">
        <w:rPr>
          <w:rFonts w:ascii="David" w:hAnsi="David" w:cs="David"/>
          <w:rtl/>
        </w:rPr>
        <w:t>עמידה מלכת – הזוג נשאר ביחד ולא זז</w:t>
      </w:r>
      <w:r w:rsidR="00847DEA" w:rsidRPr="00290DEE">
        <w:rPr>
          <w:rFonts w:ascii="David" w:hAnsi="David" w:cs="David"/>
          <w:rtl/>
        </w:rPr>
        <w:t>, יכול להשאר ככה לנצח ("נאמנים").</w:t>
      </w:r>
    </w:p>
    <w:p w14:paraId="1068F087" w14:textId="06F98BFC" w:rsidR="0015734B" w:rsidRPr="00290DEE" w:rsidRDefault="00187B1D" w:rsidP="0015734B">
      <w:pPr>
        <w:pStyle w:val="ListParagraph"/>
        <w:numPr>
          <w:ilvl w:val="0"/>
          <w:numId w:val="16"/>
        </w:numPr>
        <w:spacing w:after="200" w:line="276" w:lineRule="auto"/>
        <w:rPr>
          <w:rFonts w:ascii="David" w:hAnsi="David" w:cs="David"/>
        </w:rPr>
      </w:pPr>
      <w:r w:rsidRPr="00290DEE">
        <w:rPr>
          <w:rFonts w:ascii="David" w:hAnsi="David" w:cs="David"/>
          <w:rtl/>
        </w:rPr>
        <w:t>פירוק – אחד מבני הזוג בודק אם בשכונה שלו יש בן זוג המתאים לו יותר (פער נמוך יותר בין המספר האופי). במידה ובן הזוג הרצוי פנוי, הזוג הקיים מתפרק והאדם (גבר או אישה) מזדווג איתו.</w:t>
      </w:r>
    </w:p>
    <w:p w14:paraId="2E7C0010" w14:textId="503E222F" w:rsidR="00187B1D" w:rsidRPr="00290DEE" w:rsidRDefault="00187B1D" w:rsidP="00187B1D">
      <w:pPr>
        <w:pStyle w:val="ListParagraph"/>
        <w:spacing w:after="200" w:line="276" w:lineRule="auto"/>
        <w:rPr>
          <w:rFonts w:ascii="David" w:hAnsi="David" w:cs="David"/>
        </w:rPr>
      </w:pPr>
    </w:p>
    <w:p w14:paraId="43A0F5C4" w14:textId="77777777" w:rsidR="0015734B" w:rsidRPr="00290DEE" w:rsidRDefault="0015734B" w:rsidP="0015734B">
      <w:pPr>
        <w:pStyle w:val="Heading4"/>
        <w:bidi/>
        <w:rPr>
          <w:rFonts w:ascii="David" w:hAnsi="David" w:cs="David"/>
          <w:i w:val="0"/>
          <w:iCs w:val="0"/>
          <w:rtl/>
        </w:rPr>
      </w:pPr>
      <w:r w:rsidRPr="00290DEE">
        <w:rPr>
          <w:rFonts w:ascii="David" w:hAnsi="David" w:cs="David"/>
          <w:i w:val="0"/>
          <w:iCs w:val="0"/>
          <w:rtl/>
        </w:rPr>
        <w:t>הסביבה:</w:t>
      </w:r>
    </w:p>
    <w:p w14:paraId="4A0E1943" w14:textId="00163E18" w:rsidR="0015734B" w:rsidRPr="00290DEE" w:rsidRDefault="00187B1D" w:rsidP="0015734B">
      <w:pPr>
        <w:pStyle w:val="ListParagraph"/>
        <w:numPr>
          <w:ilvl w:val="0"/>
          <w:numId w:val="14"/>
        </w:numPr>
        <w:spacing w:after="200" w:line="276" w:lineRule="auto"/>
        <w:rPr>
          <w:rFonts w:ascii="David" w:hAnsi="David" w:cs="David"/>
        </w:rPr>
      </w:pPr>
      <w:r w:rsidRPr="00290DEE">
        <w:rPr>
          <w:rFonts w:ascii="David" w:eastAsiaTheme="minorEastAsia" w:hAnsi="David" w:cs="David"/>
          <w:i/>
          <w:rtl/>
        </w:rPr>
        <w:t xml:space="preserve">שכונת  </w:t>
      </w:r>
      <w:r w:rsidRPr="00290DEE">
        <w:rPr>
          <w:rFonts w:ascii="David" w:eastAsiaTheme="minorEastAsia" w:hAnsi="David" w:cs="David"/>
          <w:i/>
        </w:rPr>
        <w:t>MOORE</w:t>
      </w:r>
      <w:r w:rsidRPr="00290DEE">
        <w:rPr>
          <w:rFonts w:ascii="David" w:eastAsiaTheme="minorEastAsia" w:hAnsi="David" w:cs="David"/>
          <w:i/>
          <w:rtl/>
        </w:rPr>
        <w:t>, כלומר שמיניית התאים סביב כל תא.</w:t>
      </w:r>
    </w:p>
    <w:p w14:paraId="5D04F793" w14:textId="307F5F3D" w:rsidR="00187B1D" w:rsidRPr="00290DEE" w:rsidRDefault="00187B1D" w:rsidP="00187B1D">
      <w:pPr>
        <w:spacing w:after="200" w:line="276" w:lineRule="auto"/>
        <w:ind w:left="540"/>
        <w:rPr>
          <w:rFonts w:ascii="David" w:hAnsi="David" w:cs="David"/>
        </w:rPr>
      </w:pPr>
      <w:r w:rsidRPr="00290DEE">
        <w:rPr>
          <w:rFonts w:ascii="David" w:hAnsi="David" w:cs="David"/>
          <w:noProof/>
        </w:rPr>
        <w:drawing>
          <wp:inline distT="0" distB="0" distL="0" distR="0" wp14:anchorId="0B431C32" wp14:editId="2D444E5F">
            <wp:extent cx="2095500" cy="2095500"/>
            <wp:effectExtent l="0" t="0" r="0" b="0"/>
            <wp:docPr id="1" name="Picture 1" descr="https://upload.wikimedia.org/wikipedia/commons/thumb/4/4d/Moore_neighborhood_with_cardinal_directions.svg/220px-Moore_neighborhood_with_cardinal_direction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4/4d/Moore_neighborhood_with_cardinal_directions.svg/220px-Moore_neighborhood_with_cardinal_directions.sv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2095500"/>
                    </a:xfrm>
                    <a:prstGeom prst="rect">
                      <a:avLst/>
                    </a:prstGeom>
                    <a:noFill/>
                    <a:ln>
                      <a:noFill/>
                    </a:ln>
                  </pic:spPr>
                </pic:pic>
              </a:graphicData>
            </a:graphic>
          </wp:inline>
        </w:drawing>
      </w:r>
    </w:p>
    <w:p w14:paraId="19EBFFA0" w14:textId="77777777" w:rsidR="0015734B" w:rsidRPr="00290DEE" w:rsidRDefault="0015734B" w:rsidP="0015734B">
      <w:pPr>
        <w:pStyle w:val="Heading4"/>
        <w:bidi/>
        <w:rPr>
          <w:rFonts w:ascii="David" w:hAnsi="David" w:cs="David"/>
          <w:i w:val="0"/>
          <w:iCs w:val="0"/>
          <w:rtl/>
        </w:rPr>
      </w:pPr>
      <w:r w:rsidRPr="00290DEE">
        <w:rPr>
          <w:rFonts w:ascii="David" w:hAnsi="David" w:cs="David"/>
          <w:i w:val="0"/>
          <w:iCs w:val="0"/>
          <w:rtl/>
        </w:rPr>
        <w:t>חוקי המעברים:</w:t>
      </w:r>
    </w:p>
    <w:p w14:paraId="0DBA6044" w14:textId="77777777" w:rsidR="0015734B" w:rsidRPr="00290DEE" w:rsidRDefault="0015734B" w:rsidP="0015734B">
      <w:pPr>
        <w:rPr>
          <w:rFonts w:ascii="David" w:hAnsi="David" w:cs="David"/>
          <w:rtl/>
        </w:rPr>
      </w:pPr>
      <w:r w:rsidRPr="00290DEE">
        <w:rPr>
          <w:rFonts w:ascii="David" w:hAnsi="David" w:cs="David"/>
          <w:rtl/>
        </w:rPr>
        <w:t>הכללים לפיהם נקבע המצב של תא מסוים בדור הבא הם:</w:t>
      </w:r>
    </w:p>
    <w:p w14:paraId="420BBA97" w14:textId="26916D19" w:rsidR="0015734B" w:rsidRPr="00290DEE" w:rsidRDefault="0015734B" w:rsidP="0015734B">
      <w:pPr>
        <w:pStyle w:val="ListParagraph"/>
        <w:numPr>
          <w:ilvl w:val="0"/>
          <w:numId w:val="13"/>
        </w:numPr>
        <w:spacing w:after="200" w:line="276" w:lineRule="auto"/>
        <w:rPr>
          <w:rFonts w:ascii="David" w:hAnsi="David" w:cs="David"/>
        </w:rPr>
      </w:pPr>
      <w:r w:rsidRPr="00290DEE">
        <w:rPr>
          <w:rFonts w:ascii="David" w:hAnsi="David" w:cs="David"/>
          <w:rtl/>
        </w:rPr>
        <w:t>בכל תא</w:t>
      </w:r>
      <w:r w:rsidR="00AA733B" w:rsidRPr="00290DEE">
        <w:rPr>
          <w:rFonts w:ascii="David" w:hAnsi="David" w:cs="David"/>
          <w:rtl/>
        </w:rPr>
        <w:t>, שאינו ריק, נמצא בן אדם (גבה או אישה) ומספר האופי שלו.</w:t>
      </w:r>
    </w:p>
    <w:p w14:paraId="61083573" w14:textId="34132928" w:rsidR="00D446F9" w:rsidRPr="00290DEE" w:rsidRDefault="0015734B" w:rsidP="0015734B">
      <w:pPr>
        <w:pStyle w:val="ListParagraph"/>
        <w:numPr>
          <w:ilvl w:val="0"/>
          <w:numId w:val="13"/>
        </w:numPr>
        <w:spacing w:after="200" w:line="276" w:lineRule="auto"/>
        <w:rPr>
          <w:rFonts w:ascii="David" w:hAnsi="David" w:cs="David"/>
        </w:rPr>
      </w:pPr>
      <w:r w:rsidRPr="00290DEE">
        <w:rPr>
          <w:rFonts w:ascii="David" w:hAnsi="David" w:cs="David"/>
          <w:rtl/>
        </w:rPr>
        <w:t>בכל</w:t>
      </w:r>
      <w:r w:rsidR="006A7ABD" w:rsidRPr="00290DEE">
        <w:rPr>
          <w:rFonts w:ascii="David" w:hAnsi="David" w:cs="David"/>
          <w:rtl/>
        </w:rPr>
        <w:t xml:space="preserve"> </w:t>
      </w:r>
      <w:r w:rsidRPr="00290DEE">
        <w:rPr>
          <w:rFonts w:ascii="David" w:hAnsi="David" w:cs="David"/>
          <w:rtl/>
        </w:rPr>
        <w:t>תא,</w:t>
      </w:r>
      <w:r w:rsidR="006A7ABD" w:rsidRPr="00290DEE">
        <w:rPr>
          <w:rFonts w:ascii="David" w:hAnsi="David" w:cs="David"/>
          <w:rtl/>
        </w:rPr>
        <w:t xml:space="preserve"> </w:t>
      </w:r>
      <w:r w:rsidR="00D446F9" w:rsidRPr="00290DEE">
        <w:rPr>
          <w:rFonts w:ascii="David" w:hAnsi="David" w:cs="David"/>
          <w:rtl/>
        </w:rPr>
        <w:t xml:space="preserve">אנו </w:t>
      </w:r>
      <w:r w:rsidR="006A7ABD" w:rsidRPr="00290DEE">
        <w:rPr>
          <w:rFonts w:ascii="David" w:hAnsi="David" w:cs="David"/>
          <w:rtl/>
        </w:rPr>
        <w:t>בודקים האם יש זיווג. לאחר מכן, בודקים בתאים השכנים האם יש לגבר או לאישה בן זוג מתאים יותר. במידה וכן, בודקים האם אותו תא הוא בעל זיווג.</w:t>
      </w:r>
    </w:p>
    <w:p w14:paraId="4F89EAF9" w14:textId="3DB9FF1B" w:rsidR="00D446F9" w:rsidRPr="00290DEE" w:rsidRDefault="00313394" w:rsidP="0015734B">
      <w:pPr>
        <w:pStyle w:val="ListParagraph"/>
        <w:numPr>
          <w:ilvl w:val="0"/>
          <w:numId w:val="13"/>
        </w:numPr>
        <w:spacing w:after="200" w:line="276" w:lineRule="auto"/>
        <w:rPr>
          <w:rFonts w:ascii="David" w:hAnsi="David" w:cs="David"/>
        </w:rPr>
      </w:pPr>
      <w:r w:rsidRPr="00290DEE">
        <w:rPr>
          <w:rFonts w:ascii="David" w:hAnsi="David" w:cs="David"/>
          <w:rtl/>
        </w:rPr>
        <w:t>ב</w:t>
      </w:r>
      <w:r w:rsidR="006A7ABD" w:rsidRPr="00290DEE">
        <w:rPr>
          <w:rFonts w:ascii="David" w:hAnsi="David" w:cs="David"/>
          <w:rtl/>
        </w:rPr>
        <w:t xml:space="preserve">מידה </w:t>
      </w:r>
      <w:r w:rsidR="00D446F9" w:rsidRPr="00290DEE">
        <w:rPr>
          <w:rFonts w:ascii="David" w:hAnsi="David" w:cs="David"/>
          <w:rtl/>
        </w:rPr>
        <w:t>והתא השכן אינו בעל זיווג</w:t>
      </w:r>
      <w:r w:rsidR="006A7ABD" w:rsidRPr="00290DEE">
        <w:rPr>
          <w:rFonts w:ascii="David" w:hAnsi="David" w:cs="David"/>
          <w:rtl/>
        </w:rPr>
        <w:t xml:space="preserve"> מפרקים את הזיווג והגבר\אישה עובר אליו. </w:t>
      </w:r>
    </w:p>
    <w:p w14:paraId="4A4C538D" w14:textId="6A847204" w:rsidR="006A7ABD" w:rsidRPr="00290DEE" w:rsidRDefault="006A7ABD" w:rsidP="0015734B">
      <w:pPr>
        <w:pStyle w:val="ListParagraph"/>
        <w:numPr>
          <w:ilvl w:val="0"/>
          <w:numId w:val="13"/>
        </w:numPr>
        <w:spacing w:after="200" w:line="276" w:lineRule="auto"/>
        <w:rPr>
          <w:rFonts w:ascii="David" w:hAnsi="David" w:cs="David"/>
        </w:rPr>
      </w:pPr>
      <w:r w:rsidRPr="00290DEE">
        <w:rPr>
          <w:rFonts w:ascii="David" w:hAnsi="David" w:cs="David"/>
          <w:rtl/>
        </w:rPr>
        <w:t>במידה וכן, בודקים עבור אותו תא את מדד הזוגיות שלו (אם אנחנו בתא שעבור האישה, התא השמאלי מכיל גבר שהוא זיווג יותר מתאים, בודקים את מדד האושר של אותו גבר, כלומר אם שווה לו לפרק את הזיווג הנוכחי ולקבל את האישה החדשה).</w:t>
      </w:r>
    </w:p>
    <w:p w14:paraId="7616F7E4" w14:textId="2DEDD313" w:rsidR="001B2B61" w:rsidRPr="00290DEE" w:rsidRDefault="001B2B61" w:rsidP="0015734B">
      <w:pPr>
        <w:pStyle w:val="ListParagraph"/>
        <w:numPr>
          <w:ilvl w:val="0"/>
          <w:numId w:val="13"/>
        </w:numPr>
        <w:spacing w:after="200" w:line="276" w:lineRule="auto"/>
        <w:rPr>
          <w:rFonts w:ascii="David" w:hAnsi="David" w:cs="David"/>
        </w:rPr>
      </w:pPr>
      <w:r w:rsidRPr="00290DEE">
        <w:rPr>
          <w:rFonts w:ascii="David" w:hAnsi="David" w:cs="David"/>
          <w:rtl/>
        </w:rPr>
        <w:t>על מנת למנוע התנגשויות באוטומט – נעבור לתא השכן בו רצינו ליצור זיווג ונראה אם יש עוד תאים סביבו הרוצים ליצור עמו זיווג (למנוע סיטואציה בה שתי נשים רוצות להיות עם אותו גבר באותו תור, לדוגמא). במידה ואכן יש זיווג עתידי כזה, לא נבצע זיווג ונמשיך לסרוק שכנים אחרים לצורך חיפוש זיווג יותר מתאים.</w:t>
      </w:r>
    </w:p>
    <w:p w14:paraId="1C382B23" w14:textId="3EBD0AE5" w:rsidR="006A7ABD" w:rsidRPr="00290DEE" w:rsidRDefault="006A7ABD" w:rsidP="0015734B">
      <w:pPr>
        <w:pStyle w:val="ListParagraph"/>
        <w:numPr>
          <w:ilvl w:val="0"/>
          <w:numId w:val="13"/>
        </w:numPr>
        <w:spacing w:after="200" w:line="276" w:lineRule="auto"/>
        <w:rPr>
          <w:rFonts w:ascii="David" w:hAnsi="David" w:cs="David"/>
        </w:rPr>
      </w:pPr>
      <w:r w:rsidRPr="00290DEE">
        <w:rPr>
          <w:rFonts w:ascii="David" w:hAnsi="David" w:cs="David"/>
          <w:rtl/>
        </w:rPr>
        <w:lastRenderedPageBreak/>
        <w:t xml:space="preserve"> במידה ולא נמצא זיווג יותר טוב, הזוג ישאר ביחד. ככה בכל תא נשארים לנו זיווגים קיימים, זיווגים מסוימים מתפרקים וזיווגים חדשים נוצרים. ככה במשך דורות רבים עד שמדד האושר הכללי יעלה ( כי כל בן אדם יחפש זיווג יותר מתאים בכל תור).</w:t>
      </w:r>
    </w:p>
    <w:p w14:paraId="5701FAEF" w14:textId="34E0D684" w:rsidR="0015734B" w:rsidRPr="00290DEE" w:rsidRDefault="006A7ABD" w:rsidP="0015734B">
      <w:pPr>
        <w:pStyle w:val="ListParagraph"/>
        <w:numPr>
          <w:ilvl w:val="0"/>
          <w:numId w:val="13"/>
        </w:numPr>
        <w:spacing w:after="200" w:line="276" w:lineRule="auto"/>
        <w:rPr>
          <w:rFonts w:ascii="David" w:hAnsi="David" w:cs="David"/>
        </w:rPr>
      </w:pPr>
      <w:r w:rsidRPr="00290DEE">
        <w:rPr>
          <w:rFonts w:ascii="David" w:hAnsi="David" w:cs="David"/>
          <w:rtl/>
        </w:rPr>
        <w:t>לפי מדד הזוגיות, נוכל להגדיל את מדד האושר הכללי.</w:t>
      </w:r>
      <w:r w:rsidR="00F572AF" w:rsidRPr="00290DEE">
        <w:rPr>
          <w:rFonts w:ascii="David" w:hAnsi="David" w:cs="David"/>
          <w:rtl/>
        </w:rPr>
        <w:t xml:space="preserve"> נמדוד </w:t>
      </w:r>
      <w:r w:rsidR="00CF4CCD" w:rsidRPr="00290DEE">
        <w:rPr>
          <w:rFonts w:ascii="David" w:hAnsi="David" w:cs="David"/>
          <w:rtl/>
        </w:rPr>
        <w:t>את האושר הכללי בסוף כל תור.</w:t>
      </w:r>
    </w:p>
    <w:p w14:paraId="393C7CA5" w14:textId="5B5C5302" w:rsidR="0016259E" w:rsidRPr="00290DEE" w:rsidRDefault="0016259E" w:rsidP="0016259E">
      <w:pPr>
        <w:pStyle w:val="Heading4"/>
        <w:bidi/>
        <w:rPr>
          <w:rFonts w:ascii="David" w:hAnsi="David" w:cs="David"/>
          <w:i w:val="0"/>
          <w:iCs w:val="0"/>
          <w:rtl/>
        </w:rPr>
      </w:pPr>
      <w:r w:rsidRPr="00290DEE">
        <w:rPr>
          <w:rFonts w:ascii="David" w:hAnsi="David" w:cs="David"/>
          <w:i w:val="0"/>
          <w:iCs w:val="0"/>
          <w:rtl/>
        </w:rPr>
        <w:t>חישוב מדד האושר הכללי:</w:t>
      </w:r>
    </w:p>
    <w:p w14:paraId="30924532" w14:textId="60D9CBD4" w:rsidR="0016259E" w:rsidRPr="00290DEE" w:rsidRDefault="00AA733B" w:rsidP="0016259E">
      <w:pPr>
        <w:spacing w:after="200" w:line="276" w:lineRule="auto"/>
        <w:rPr>
          <w:rFonts w:ascii="David" w:hAnsi="David" w:cs="David"/>
        </w:rPr>
      </w:pPr>
      <w:r w:rsidRPr="00290DEE">
        <w:rPr>
          <w:rFonts w:ascii="David" w:hAnsi="David" w:cs="David"/>
          <w:rtl/>
        </w:rPr>
        <w:t>נסכום</w:t>
      </w:r>
      <w:r w:rsidR="0016259E" w:rsidRPr="00290DEE">
        <w:rPr>
          <w:rFonts w:ascii="David" w:hAnsi="David" w:cs="David"/>
          <w:rtl/>
        </w:rPr>
        <w:t xml:space="preserve"> את מדד האושר הכללי לפי </w:t>
      </w:r>
      <w:r w:rsidRPr="00290DEE">
        <w:rPr>
          <w:rFonts w:ascii="David" w:hAnsi="David" w:cs="David"/>
          <w:rtl/>
        </w:rPr>
        <w:t>כמות הזוגות אשר נשארו ביחד בדור הנוכחי ולא נתקלו בבן זוג מתאים להם יותר בשכונה שלהם.</w:t>
      </w:r>
    </w:p>
    <w:p w14:paraId="6A1D225D" w14:textId="78CBA0A1" w:rsidR="0015734B" w:rsidRPr="00290DEE" w:rsidRDefault="0015734B" w:rsidP="00290DEE">
      <w:pPr>
        <w:pStyle w:val="Heading3"/>
        <w:bidi/>
        <w:rPr>
          <w:rFonts w:ascii="David" w:hAnsi="David" w:cs="David"/>
          <w:rtl/>
        </w:rPr>
      </w:pPr>
      <w:r w:rsidRPr="00290DEE">
        <w:rPr>
          <w:rFonts w:ascii="David" w:hAnsi="David" w:cs="David"/>
          <w:rtl/>
        </w:rPr>
        <w:t>ניתוח מודל</w:t>
      </w:r>
      <w:r w:rsidR="0016259E" w:rsidRPr="00290DEE">
        <w:rPr>
          <w:rFonts w:ascii="David" w:hAnsi="David" w:cs="David"/>
          <w:rtl/>
        </w:rPr>
        <w:t xml:space="preserve"> </w:t>
      </w:r>
    </w:p>
    <w:p w14:paraId="7ABC384D" w14:textId="0ADE4EED" w:rsidR="0015734B" w:rsidRPr="00290DEE" w:rsidRDefault="00A24814" w:rsidP="0015734B">
      <w:pPr>
        <w:rPr>
          <w:rFonts w:ascii="David" w:hAnsi="David" w:cs="David"/>
          <w:rtl/>
        </w:rPr>
      </w:pPr>
      <w:r w:rsidRPr="00290DEE">
        <w:rPr>
          <w:rFonts w:ascii="David" w:hAnsi="David" w:cs="David"/>
          <w:rtl/>
        </w:rPr>
        <w:t xml:space="preserve">ניתן לבצע בדיקות שונות לפי הפרמטרים הרצויים. על מנת לראות תוצאות בווריאציות שונות של קונפיגורציות והתאמות, נא לפתוח את הקובץ </w:t>
      </w:r>
      <w:r w:rsidRPr="00290DEE">
        <w:rPr>
          <w:rFonts w:ascii="David" w:hAnsi="David" w:cs="David"/>
        </w:rPr>
        <w:t>Test Results</w:t>
      </w:r>
      <w:r w:rsidRPr="00290DEE">
        <w:rPr>
          <w:rFonts w:ascii="David" w:hAnsi="David" w:cs="David"/>
          <w:rtl/>
        </w:rPr>
        <w:t>.</w:t>
      </w:r>
    </w:p>
    <w:p w14:paraId="08B7C8CA" w14:textId="0D9EB3D2" w:rsidR="00290DEE" w:rsidRPr="00290DEE" w:rsidRDefault="00290DEE" w:rsidP="00D64253">
      <w:pPr>
        <w:autoSpaceDE w:val="0"/>
        <w:autoSpaceDN w:val="0"/>
        <w:adjustRightInd w:val="0"/>
        <w:spacing w:line="259" w:lineRule="atLeast"/>
        <w:rPr>
          <w:rFonts w:ascii="David" w:eastAsiaTheme="minorEastAsia" w:hAnsi="David" w:cs="David"/>
          <w:i/>
          <w:rtl/>
        </w:rPr>
      </w:pPr>
    </w:p>
    <w:p w14:paraId="6BFD3E02" w14:textId="77777777" w:rsidR="00290DEE" w:rsidRPr="00290DEE" w:rsidRDefault="00290DEE" w:rsidP="00290DEE">
      <w:pPr>
        <w:pStyle w:val="Heading3"/>
        <w:bidi/>
        <w:ind w:left="-90"/>
        <w:rPr>
          <w:rFonts w:ascii="David" w:hAnsi="David" w:cs="David"/>
          <w:rtl/>
        </w:rPr>
      </w:pPr>
      <w:r w:rsidRPr="00290DEE">
        <w:rPr>
          <w:rFonts w:ascii="David" w:hAnsi="David" w:cs="David"/>
          <w:rtl/>
        </w:rPr>
        <w:t>סיכום:</w:t>
      </w:r>
    </w:p>
    <w:p w14:paraId="521396BD" w14:textId="3798628B" w:rsidR="00290DEE" w:rsidRDefault="00290DEE" w:rsidP="00290DEE">
      <w:pPr>
        <w:pStyle w:val="Heading3"/>
        <w:bidi/>
        <w:ind w:left="-90"/>
        <w:rPr>
          <w:rFonts w:ascii="David" w:hAnsi="David" w:cs="David"/>
          <w:b w:val="0"/>
          <w:bCs w:val="0"/>
          <w:rtl/>
        </w:rPr>
      </w:pPr>
      <w:r w:rsidRPr="00290DEE">
        <w:rPr>
          <w:rFonts w:ascii="David" w:hAnsi="David" w:cs="David"/>
          <w:b w:val="0"/>
          <w:bCs w:val="0"/>
          <w:rtl/>
        </w:rPr>
        <w:t>כשמריצים את הבדיקה, בוריאציות שונות</w:t>
      </w:r>
      <w:r>
        <w:rPr>
          <w:rFonts w:ascii="David" w:hAnsi="David" w:cs="David" w:hint="cs"/>
          <w:b w:val="0"/>
          <w:bCs w:val="0"/>
          <w:rtl/>
        </w:rPr>
        <w:t>, אנו רואים שמדד האושר הכללי עולה עם מעבר רב של דורות.</w:t>
      </w:r>
    </w:p>
    <w:p w14:paraId="6C0942A3" w14:textId="513CE2E2" w:rsidR="00290DEE" w:rsidRDefault="00290DEE" w:rsidP="00290DEE">
      <w:pPr>
        <w:ind w:left="-90"/>
        <w:rPr>
          <w:rFonts w:ascii="David" w:hAnsi="David" w:cs="David"/>
          <w:rtl/>
        </w:rPr>
      </w:pPr>
      <w:r w:rsidRPr="00290DEE">
        <w:rPr>
          <w:rFonts w:ascii="David" w:hAnsi="David" w:cs="David"/>
          <w:rtl/>
        </w:rPr>
        <w:t xml:space="preserve">כמו כן, אם נאפשר לאנשים זיכרון רב יותר של התנסויות קודמות, מדד האושר יעלה </w:t>
      </w:r>
      <w:r w:rsidR="005E54BA">
        <w:rPr>
          <w:rFonts w:ascii="David" w:hAnsi="David" w:cs="David" w:hint="cs"/>
          <w:rtl/>
        </w:rPr>
        <w:t>הכללי יעלה לאט יותר</w:t>
      </w:r>
      <w:r w:rsidRPr="00290DEE">
        <w:rPr>
          <w:rFonts w:ascii="David" w:hAnsi="David" w:cs="David"/>
          <w:rtl/>
        </w:rPr>
        <w:t xml:space="preserve"> </w:t>
      </w:r>
      <w:r w:rsidR="005E54BA">
        <w:rPr>
          <w:rFonts w:ascii="David" w:hAnsi="David" w:cs="David" w:hint="cs"/>
          <w:rtl/>
        </w:rPr>
        <w:t>כיוון שלזוגות יהיה פחות "אינטרס" לנטוש את בן הזוג הנוכחי עד שימצאו אחד משמעותית יותר טוב מהזכרונות הקודמים. כך גם עם נאמנות בין בני הזוג.</w:t>
      </w:r>
    </w:p>
    <w:p w14:paraId="27D8EA12" w14:textId="3D9934DA" w:rsidR="005E54BA" w:rsidRPr="00290DEE" w:rsidRDefault="005E54BA" w:rsidP="00290DEE">
      <w:pPr>
        <w:ind w:left="-90"/>
        <w:rPr>
          <w:rFonts w:ascii="David" w:hAnsi="David" w:cs="David"/>
        </w:rPr>
      </w:pPr>
      <w:r>
        <w:rPr>
          <w:rFonts w:ascii="David" w:hAnsi="David" w:cs="David" w:hint="cs"/>
          <w:rtl/>
        </w:rPr>
        <w:t>המודל מצליח למצוא את מדד האושר המקסימלי עבור כמות הדורות הנדרשת.</w:t>
      </w:r>
    </w:p>
    <w:p w14:paraId="2221C603" w14:textId="360F6DCB" w:rsidR="00AB608F" w:rsidRPr="00290DEE" w:rsidRDefault="000F5684" w:rsidP="00290DEE">
      <w:pPr>
        <w:pStyle w:val="Heading3"/>
        <w:bidi/>
        <w:rPr>
          <w:rFonts w:ascii="David" w:hAnsi="David" w:cs="David"/>
          <w:rtl/>
        </w:rPr>
      </w:pPr>
      <w:r w:rsidRPr="00290DEE">
        <w:rPr>
          <w:rFonts w:ascii="David" w:eastAsiaTheme="minorEastAsia" w:hAnsi="David" w:cs="David"/>
          <w:i/>
          <w:rtl/>
        </w:rPr>
        <w:t xml:space="preserve"> </w:t>
      </w:r>
    </w:p>
    <w:sectPr w:rsidR="00AB608F" w:rsidRPr="00290DEE" w:rsidSect="00F705BF">
      <w:headerReference w:type="even" r:id="rId10"/>
      <w:headerReference w:type="default" r:id="rId11"/>
      <w:footerReference w:type="even" r:id="rId12"/>
      <w:footerReference w:type="default" r:id="rId13"/>
      <w:headerReference w:type="first" r:id="rId14"/>
      <w:footerReference w:type="first" r:id="rId15"/>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18C198" w14:textId="77777777" w:rsidR="00E11746" w:rsidRDefault="00E11746" w:rsidP="00B528C5">
      <w:pPr>
        <w:spacing w:after="0" w:line="240" w:lineRule="auto"/>
      </w:pPr>
      <w:r>
        <w:separator/>
      </w:r>
    </w:p>
  </w:endnote>
  <w:endnote w:type="continuationSeparator" w:id="0">
    <w:p w14:paraId="46754073" w14:textId="77777777" w:rsidR="00E11746" w:rsidRDefault="00E11746" w:rsidP="00B528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E926F5" w14:textId="77777777" w:rsidR="00A048D7" w:rsidRDefault="00A048D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3B66B3" w14:textId="77777777" w:rsidR="00A048D7" w:rsidRDefault="00A048D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63673E" w14:textId="77777777" w:rsidR="00A048D7" w:rsidRDefault="00A048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E1F940" w14:textId="77777777" w:rsidR="00E11746" w:rsidRDefault="00E11746" w:rsidP="00B528C5">
      <w:pPr>
        <w:spacing w:after="0" w:line="240" w:lineRule="auto"/>
      </w:pPr>
      <w:r>
        <w:separator/>
      </w:r>
    </w:p>
  </w:footnote>
  <w:footnote w:type="continuationSeparator" w:id="0">
    <w:p w14:paraId="404EE0AF" w14:textId="77777777" w:rsidR="00E11746" w:rsidRDefault="00E11746" w:rsidP="00B528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4C21DB" w14:textId="77777777" w:rsidR="00A048D7" w:rsidRDefault="00A048D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A3007A" w14:textId="77777777" w:rsidR="00A048D7" w:rsidRDefault="00A048D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CFBBDF" w14:textId="77777777" w:rsidR="00A048D7" w:rsidRDefault="00A048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32422"/>
    <w:multiLevelType w:val="hybridMultilevel"/>
    <w:tmpl w:val="A8D80088"/>
    <w:lvl w:ilvl="0" w:tplc="921A8B8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C71C6F"/>
    <w:multiLevelType w:val="hybridMultilevel"/>
    <w:tmpl w:val="338256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6870F7"/>
    <w:multiLevelType w:val="hybridMultilevel"/>
    <w:tmpl w:val="9894F942"/>
    <w:lvl w:ilvl="0" w:tplc="D0BC3166">
      <w:start w:val="1"/>
      <w:numFmt w:val="hebrew1"/>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26874BD4"/>
    <w:multiLevelType w:val="hybridMultilevel"/>
    <w:tmpl w:val="324E31CE"/>
    <w:lvl w:ilvl="0" w:tplc="04090011">
      <w:start w:val="1"/>
      <w:numFmt w:val="decimal"/>
      <w:lvlText w:val="%1)"/>
      <w:lvlJc w:val="left"/>
      <w:pPr>
        <w:ind w:left="900" w:hanging="360"/>
      </w:pPr>
      <w:rPr>
        <w:rFonts w:hint="default"/>
      </w:rPr>
    </w:lvl>
    <w:lvl w:ilvl="1" w:tplc="04090019">
      <w:start w:val="1"/>
      <w:numFmt w:val="lowerLetter"/>
      <w:lvlText w:val="%2."/>
      <w:lvlJc w:val="left"/>
      <w:pPr>
        <w:ind w:left="1440" w:hanging="360"/>
      </w:pPr>
    </w:lvl>
    <w:lvl w:ilvl="2" w:tplc="3CEA7056">
      <w:start w:val="1"/>
      <w:numFmt w:val="decimal"/>
      <w:lvlText w:val="%3)"/>
      <w:lvlJc w:val="right"/>
      <w:pPr>
        <w:ind w:left="2160" w:hanging="180"/>
      </w:pPr>
      <w:rPr>
        <w:rFonts w:asciiTheme="minorHAnsi" w:eastAsiaTheme="minorEastAsia" w:hAnsiTheme="minorHAnsi" w:cstheme="minorBidi"/>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2B4564"/>
    <w:multiLevelType w:val="hybridMultilevel"/>
    <w:tmpl w:val="BF943DA2"/>
    <w:lvl w:ilvl="0" w:tplc="81CE1ED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8E5ABA"/>
    <w:multiLevelType w:val="hybridMultilevel"/>
    <w:tmpl w:val="8524421A"/>
    <w:lvl w:ilvl="0" w:tplc="B7C69C2A">
      <w:start w:val="1"/>
      <w:numFmt w:val="hebrew1"/>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E300D3"/>
    <w:multiLevelType w:val="hybridMultilevel"/>
    <w:tmpl w:val="52B2CFD8"/>
    <w:lvl w:ilvl="0" w:tplc="E63C442A">
      <w:numFmt w:val="bullet"/>
      <w:lvlText w:val=""/>
      <w:lvlJc w:val="left"/>
      <w:pPr>
        <w:ind w:left="720" w:hanging="360"/>
      </w:pPr>
      <w:rPr>
        <w:rFonts w:ascii="Symbol" w:eastAsiaTheme="minorEastAsia" w:hAnsi="Symbol" w:cstheme="minorBidi" w:hint="default"/>
      </w:rPr>
    </w:lvl>
    <w:lvl w:ilvl="1" w:tplc="10000003">
      <w:start w:val="1"/>
      <w:numFmt w:val="bullet"/>
      <w:lvlText w:val="o"/>
      <w:lvlJc w:val="left"/>
      <w:pPr>
        <w:ind w:left="1440" w:hanging="360"/>
      </w:pPr>
      <w:rPr>
        <w:rFonts w:ascii="Courier New" w:hAnsi="Courier New" w:cs="Courier New" w:hint="default"/>
      </w:rPr>
    </w:lvl>
    <w:lvl w:ilvl="2" w:tplc="10000005">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7" w15:restartNumberingAfterBreak="0">
    <w:nsid w:val="46F027BE"/>
    <w:multiLevelType w:val="hybridMultilevel"/>
    <w:tmpl w:val="E834AAFC"/>
    <w:lvl w:ilvl="0" w:tplc="701C6E68">
      <w:start w:val="1"/>
      <w:numFmt w:val="bullet"/>
      <w:lvlText w:val=""/>
      <w:lvlJc w:val="left"/>
      <w:pPr>
        <w:ind w:left="1080" w:hanging="360"/>
      </w:pPr>
      <w:rPr>
        <w:rFonts w:ascii="Symbol" w:eastAsiaTheme="minorEastAsia" w:hAnsi="Symbol" w:cstheme="minorBidi" w:hint="default"/>
      </w:rPr>
    </w:lvl>
    <w:lvl w:ilvl="1" w:tplc="10000003">
      <w:start w:val="1"/>
      <w:numFmt w:val="bullet"/>
      <w:lvlText w:val="o"/>
      <w:lvlJc w:val="left"/>
      <w:pPr>
        <w:ind w:left="1800" w:hanging="360"/>
      </w:pPr>
      <w:rPr>
        <w:rFonts w:ascii="Courier New" w:hAnsi="Courier New" w:cs="Courier New" w:hint="default"/>
      </w:rPr>
    </w:lvl>
    <w:lvl w:ilvl="2" w:tplc="10000005">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8" w15:restartNumberingAfterBreak="0">
    <w:nsid w:val="47083E1E"/>
    <w:multiLevelType w:val="hybridMultilevel"/>
    <w:tmpl w:val="22DA46DC"/>
    <w:lvl w:ilvl="0" w:tplc="EA649E0C">
      <w:start w:val="1"/>
      <w:numFmt w:val="hebrew1"/>
      <w:lvlText w:val="%1."/>
      <w:lvlJc w:val="left"/>
      <w:pPr>
        <w:ind w:left="720" w:hanging="360"/>
      </w:pPr>
      <w:rPr>
        <w:rFonts w:hint="default"/>
        <w:b w:val="0"/>
        <w:bCs w:val="0"/>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9" w15:restartNumberingAfterBreak="0">
    <w:nsid w:val="4BE4330C"/>
    <w:multiLevelType w:val="hybridMultilevel"/>
    <w:tmpl w:val="B7C824AE"/>
    <w:lvl w:ilvl="0" w:tplc="4FAA7B3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BC3D61"/>
    <w:multiLevelType w:val="hybridMultilevel"/>
    <w:tmpl w:val="744E77E8"/>
    <w:lvl w:ilvl="0" w:tplc="AB86AAF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4A051E"/>
    <w:multiLevelType w:val="hybridMultilevel"/>
    <w:tmpl w:val="4214612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08" w:hanging="360"/>
      </w:pPr>
    </w:lvl>
    <w:lvl w:ilvl="2" w:tplc="0409001B" w:tentative="1">
      <w:start w:val="1"/>
      <w:numFmt w:val="lowerRoman"/>
      <w:lvlText w:val="%3."/>
      <w:lvlJc w:val="right"/>
      <w:pPr>
        <w:ind w:left="612" w:hanging="180"/>
      </w:pPr>
    </w:lvl>
    <w:lvl w:ilvl="3" w:tplc="0409000F" w:tentative="1">
      <w:start w:val="1"/>
      <w:numFmt w:val="decimal"/>
      <w:lvlText w:val="%4."/>
      <w:lvlJc w:val="left"/>
      <w:pPr>
        <w:ind w:left="1332" w:hanging="360"/>
      </w:pPr>
    </w:lvl>
    <w:lvl w:ilvl="4" w:tplc="04090019" w:tentative="1">
      <w:start w:val="1"/>
      <w:numFmt w:val="lowerLetter"/>
      <w:lvlText w:val="%5."/>
      <w:lvlJc w:val="left"/>
      <w:pPr>
        <w:ind w:left="2052" w:hanging="360"/>
      </w:pPr>
    </w:lvl>
    <w:lvl w:ilvl="5" w:tplc="0409001B" w:tentative="1">
      <w:start w:val="1"/>
      <w:numFmt w:val="lowerRoman"/>
      <w:lvlText w:val="%6."/>
      <w:lvlJc w:val="right"/>
      <w:pPr>
        <w:ind w:left="2772" w:hanging="180"/>
      </w:pPr>
    </w:lvl>
    <w:lvl w:ilvl="6" w:tplc="0409000F" w:tentative="1">
      <w:start w:val="1"/>
      <w:numFmt w:val="decimal"/>
      <w:lvlText w:val="%7."/>
      <w:lvlJc w:val="left"/>
      <w:pPr>
        <w:ind w:left="3492" w:hanging="360"/>
      </w:pPr>
    </w:lvl>
    <w:lvl w:ilvl="7" w:tplc="04090019" w:tentative="1">
      <w:start w:val="1"/>
      <w:numFmt w:val="lowerLetter"/>
      <w:lvlText w:val="%8."/>
      <w:lvlJc w:val="left"/>
      <w:pPr>
        <w:ind w:left="4212" w:hanging="360"/>
      </w:pPr>
    </w:lvl>
    <w:lvl w:ilvl="8" w:tplc="0409001B" w:tentative="1">
      <w:start w:val="1"/>
      <w:numFmt w:val="lowerRoman"/>
      <w:lvlText w:val="%9."/>
      <w:lvlJc w:val="right"/>
      <w:pPr>
        <w:ind w:left="4932" w:hanging="180"/>
      </w:pPr>
    </w:lvl>
  </w:abstractNum>
  <w:abstractNum w:abstractNumId="12" w15:restartNumberingAfterBreak="0">
    <w:nsid w:val="641A779D"/>
    <w:multiLevelType w:val="hybridMultilevel"/>
    <w:tmpl w:val="BA34F294"/>
    <w:lvl w:ilvl="0" w:tplc="75C45600">
      <w:start w:val="1"/>
      <w:numFmt w:val="hebrew1"/>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3" w15:restartNumberingAfterBreak="0">
    <w:nsid w:val="677F3193"/>
    <w:multiLevelType w:val="hybridMultilevel"/>
    <w:tmpl w:val="602E28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DE7329"/>
    <w:multiLevelType w:val="hybridMultilevel"/>
    <w:tmpl w:val="324E31C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3CEA7056">
      <w:start w:val="1"/>
      <w:numFmt w:val="decimal"/>
      <w:lvlText w:val="%3)"/>
      <w:lvlJc w:val="right"/>
      <w:pPr>
        <w:ind w:left="2160" w:hanging="180"/>
      </w:pPr>
      <w:rPr>
        <w:rFonts w:asciiTheme="minorHAnsi" w:eastAsiaTheme="minorEastAsia" w:hAnsiTheme="minorHAnsi" w:cstheme="minorBidi"/>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C5C5762"/>
    <w:multiLevelType w:val="hybridMultilevel"/>
    <w:tmpl w:val="53044D94"/>
    <w:lvl w:ilvl="0" w:tplc="10000011">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6" w15:restartNumberingAfterBreak="0">
    <w:nsid w:val="6C9C76F4"/>
    <w:multiLevelType w:val="hybridMultilevel"/>
    <w:tmpl w:val="5130EEF4"/>
    <w:lvl w:ilvl="0" w:tplc="73A88DA4">
      <w:start w:val="1"/>
      <w:numFmt w:val="hebrew1"/>
      <w:lvlText w:val="%1."/>
      <w:lvlJc w:val="left"/>
      <w:pPr>
        <w:ind w:left="720" w:hanging="360"/>
      </w:pPr>
      <w:rPr>
        <w:rFonts w:hint="default"/>
      </w:rPr>
    </w:lvl>
    <w:lvl w:ilvl="1" w:tplc="10000019">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5"/>
  </w:num>
  <w:num w:numId="2">
    <w:abstractNumId w:val="11"/>
  </w:num>
  <w:num w:numId="3">
    <w:abstractNumId w:val="0"/>
  </w:num>
  <w:num w:numId="4">
    <w:abstractNumId w:val="4"/>
  </w:num>
  <w:num w:numId="5">
    <w:abstractNumId w:val="10"/>
  </w:num>
  <w:num w:numId="6">
    <w:abstractNumId w:val="9"/>
  </w:num>
  <w:num w:numId="7">
    <w:abstractNumId w:val="6"/>
  </w:num>
  <w:num w:numId="8">
    <w:abstractNumId w:val="12"/>
  </w:num>
  <w:num w:numId="9">
    <w:abstractNumId w:val="2"/>
  </w:num>
  <w:num w:numId="10">
    <w:abstractNumId w:val="8"/>
  </w:num>
  <w:num w:numId="11">
    <w:abstractNumId w:val="16"/>
  </w:num>
  <w:num w:numId="12">
    <w:abstractNumId w:val="7"/>
  </w:num>
  <w:num w:numId="13">
    <w:abstractNumId w:val="1"/>
  </w:num>
  <w:num w:numId="14">
    <w:abstractNumId w:val="3"/>
  </w:num>
  <w:num w:numId="15">
    <w:abstractNumId w:val="14"/>
  </w:num>
  <w:num w:numId="16">
    <w:abstractNumId w:val="13"/>
  </w:num>
  <w:num w:numId="17">
    <w:abstractNumId w:val="1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4493"/>
    <w:rsid w:val="00002394"/>
    <w:rsid w:val="000044EF"/>
    <w:rsid w:val="000049D9"/>
    <w:rsid w:val="00006A7B"/>
    <w:rsid w:val="0000745E"/>
    <w:rsid w:val="00007DAD"/>
    <w:rsid w:val="00012622"/>
    <w:rsid w:val="00013EE1"/>
    <w:rsid w:val="00031281"/>
    <w:rsid w:val="00034FB8"/>
    <w:rsid w:val="00042DD1"/>
    <w:rsid w:val="00042ED7"/>
    <w:rsid w:val="000435CD"/>
    <w:rsid w:val="00043849"/>
    <w:rsid w:val="0004414F"/>
    <w:rsid w:val="00045DC9"/>
    <w:rsid w:val="000502C9"/>
    <w:rsid w:val="000534D0"/>
    <w:rsid w:val="00054CD7"/>
    <w:rsid w:val="00056A8D"/>
    <w:rsid w:val="00056CDE"/>
    <w:rsid w:val="00057291"/>
    <w:rsid w:val="00060312"/>
    <w:rsid w:val="00061315"/>
    <w:rsid w:val="00066915"/>
    <w:rsid w:val="00071A20"/>
    <w:rsid w:val="00072C3C"/>
    <w:rsid w:val="00081229"/>
    <w:rsid w:val="00091E63"/>
    <w:rsid w:val="00094981"/>
    <w:rsid w:val="00095B3F"/>
    <w:rsid w:val="000970BC"/>
    <w:rsid w:val="000971C4"/>
    <w:rsid w:val="000A07F7"/>
    <w:rsid w:val="000A0B8D"/>
    <w:rsid w:val="000A2A46"/>
    <w:rsid w:val="000A46EC"/>
    <w:rsid w:val="000B337E"/>
    <w:rsid w:val="000B5A97"/>
    <w:rsid w:val="000B6379"/>
    <w:rsid w:val="000C216B"/>
    <w:rsid w:val="000C464F"/>
    <w:rsid w:val="000C488E"/>
    <w:rsid w:val="000C66BB"/>
    <w:rsid w:val="000D0ABC"/>
    <w:rsid w:val="000D2AE8"/>
    <w:rsid w:val="000D5FCB"/>
    <w:rsid w:val="000D6C2E"/>
    <w:rsid w:val="000E1C64"/>
    <w:rsid w:val="000E2066"/>
    <w:rsid w:val="000E69C4"/>
    <w:rsid w:val="000F2456"/>
    <w:rsid w:val="000F400A"/>
    <w:rsid w:val="000F4D06"/>
    <w:rsid w:val="000F5684"/>
    <w:rsid w:val="000F6C68"/>
    <w:rsid w:val="00100316"/>
    <w:rsid w:val="00103B9E"/>
    <w:rsid w:val="0010457C"/>
    <w:rsid w:val="00105B59"/>
    <w:rsid w:val="00107DA2"/>
    <w:rsid w:val="001149FD"/>
    <w:rsid w:val="00117435"/>
    <w:rsid w:val="00126DAF"/>
    <w:rsid w:val="0013204A"/>
    <w:rsid w:val="0013272B"/>
    <w:rsid w:val="00133444"/>
    <w:rsid w:val="001347E0"/>
    <w:rsid w:val="00136534"/>
    <w:rsid w:val="001372EA"/>
    <w:rsid w:val="00140F48"/>
    <w:rsid w:val="00144F07"/>
    <w:rsid w:val="001504F9"/>
    <w:rsid w:val="00156871"/>
    <w:rsid w:val="0015734B"/>
    <w:rsid w:val="001573B3"/>
    <w:rsid w:val="00161732"/>
    <w:rsid w:val="0016259E"/>
    <w:rsid w:val="00167D53"/>
    <w:rsid w:val="00170EF8"/>
    <w:rsid w:val="00173EEB"/>
    <w:rsid w:val="001828DB"/>
    <w:rsid w:val="0018587C"/>
    <w:rsid w:val="00187B1D"/>
    <w:rsid w:val="00193956"/>
    <w:rsid w:val="00196DA0"/>
    <w:rsid w:val="001A00E0"/>
    <w:rsid w:val="001A20EC"/>
    <w:rsid w:val="001A21C1"/>
    <w:rsid w:val="001A5461"/>
    <w:rsid w:val="001A6242"/>
    <w:rsid w:val="001B1D44"/>
    <w:rsid w:val="001B2B61"/>
    <w:rsid w:val="001C02FD"/>
    <w:rsid w:val="001C2D8A"/>
    <w:rsid w:val="001C5D7B"/>
    <w:rsid w:val="001D26CE"/>
    <w:rsid w:val="001D74ED"/>
    <w:rsid w:val="001E34DD"/>
    <w:rsid w:val="001E5056"/>
    <w:rsid w:val="001E5CA1"/>
    <w:rsid w:val="001F1C33"/>
    <w:rsid w:val="001F3CCF"/>
    <w:rsid w:val="001F769B"/>
    <w:rsid w:val="001F7721"/>
    <w:rsid w:val="00206B3A"/>
    <w:rsid w:val="00207AF5"/>
    <w:rsid w:val="00210B81"/>
    <w:rsid w:val="002142AA"/>
    <w:rsid w:val="002149F2"/>
    <w:rsid w:val="002153B8"/>
    <w:rsid w:val="002176F3"/>
    <w:rsid w:val="00217D41"/>
    <w:rsid w:val="00217FE1"/>
    <w:rsid w:val="0022257B"/>
    <w:rsid w:val="0022552C"/>
    <w:rsid w:val="00225B95"/>
    <w:rsid w:val="00230529"/>
    <w:rsid w:val="00230FCE"/>
    <w:rsid w:val="002374C5"/>
    <w:rsid w:val="002452B2"/>
    <w:rsid w:val="00255ECC"/>
    <w:rsid w:val="00260050"/>
    <w:rsid w:val="00263BF5"/>
    <w:rsid w:val="00267BC1"/>
    <w:rsid w:val="002700C4"/>
    <w:rsid w:val="00272CD7"/>
    <w:rsid w:val="00273EE0"/>
    <w:rsid w:val="002766EA"/>
    <w:rsid w:val="0028483A"/>
    <w:rsid w:val="00286F3F"/>
    <w:rsid w:val="002873FD"/>
    <w:rsid w:val="00290DEE"/>
    <w:rsid w:val="002925FB"/>
    <w:rsid w:val="002958AC"/>
    <w:rsid w:val="002A0451"/>
    <w:rsid w:val="002A3DA7"/>
    <w:rsid w:val="002A5669"/>
    <w:rsid w:val="002B206A"/>
    <w:rsid w:val="002B6BDA"/>
    <w:rsid w:val="002C00FB"/>
    <w:rsid w:val="002C093B"/>
    <w:rsid w:val="002C12D9"/>
    <w:rsid w:val="002D0E82"/>
    <w:rsid w:val="002D3DBE"/>
    <w:rsid w:val="002D537D"/>
    <w:rsid w:val="002D6F1C"/>
    <w:rsid w:val="002D72F3"/>
    <w:rsid w:val="002E0F82"/>
    <w:rsid w:val="002E4F5C"/>
    <w:rsid w:val="002E5D7B"/>
    <w:rsid w:val="002F091A"/>
    <w:rsid w:val="002F14E7"/>
    <w:rsid w:val="002F1B61"/>
    <w:rsid w:val="00300A55"/>
    <w:rsid w:val="00302F1B"/>
    <w:rsid w:val="0030326F"/>
    <w:rsid w:val="00303C28"/>
    <w:rsid w:val="003044CC"/>
    <w:rsid w:val="00304A7E"/>
    <w:rsid w:val="003051E6"/>
    <w:rsid w:val="00305C33"/>
    <w:rsid w:val="00310BDD"/>
    <w:rsid w:val="00313394"/>
    <w:rsid w:val="0031396D"/>
    <w:rsid w:val="00315D63"/>
    <w:rsid w:val="00320063"/>
    <w:rsid w:val="00320DD4"/>
    <w:rsid w:val="00327869"/>
    <w:rsid w:val="00335B02"/>
    <w:rsid w:val="00347414"/>
    <w:rsid w:val="0034799A"/>
    <w:rsid w:val="003531C0"/>
    <w:rsid w:val="003535BE"/>
    <w:rsid w:val="00360C1F"/>
    <w:rsid w:val="00361C6D"/>
    <w:rsid w:val="003638A9"/>
    <w:rsid w:val="0036409D"/>
    <w:rsid w:val="00370637"/>
    <w:rsid w:val="00370D6C"/>
    <w:rsid w:val="00371938"/>
    <w:rsid w:val="00374398"/>
    <w:rsid w:val="003772D0"/>
    <w:rsid w:val="00381BCB"/>
    <w:rsid w:val="00381FF1"/>
    <w:rsid w:val="0038305E"/>
    <w:rsid w:val="003873ED"/>
    <w:rsid w:val="00392463"/>
    <w:rsid w:val="00393A3A"/>
    <w:rsid w:val="003949E7"/>
    <w:rsid w:val="003978A4"/>
    <w:rsid w:val="003B193C"/>
    <w:rsid w:val="003C178A"/>
    <w:rsid w:val="003C2A41"/>
    <w:rsid w:val="003D3B78"/>
    <w:rsid w:val="003D47EC"/>
    <w:rsid w:val="003D5E2B"/>
    <w:rsid w:val="003E0157"/>
    <w:rsid w:val="003E25BA"/>
    <w:rsid w:val="003E3A83"/>
    <w:rsid w:val="003E67EC"/>
    <w:rsid w:val="003F04AE"/>
    <w:rsid w:val="003F0D99"/>
    <w:rsid w:val="003F5E2C"/>
    <w:rsid w:val="003F6445"/>
    <w:rsid w:val="003F7ACB"/>
    <w:rsid w:val="00400B5E"/>
    <w:rsid w:val="00401EF9"/>
    <w:rsid w:val="00401F7B"/>
    <w:rsid w:val="00405F00"/>
    <w:rsid w:val="00406E70"/>
    <w:rsid w:val="0041367A"/>
    <w:rsid w:val="00422BFC"/>
    <w:rsid w:val="00423901"/>
    <w:rsid w:val="00424D5E"/>
    <w:rsid w:val="00427079"/>
    <w:rsid w:val="00427F29"/>
    <w:rsid w:val="004315EA"/>
    <w:rsid w:val="00433B96"/>
    <w:rsid w:val="0043594B"/>
    <w:rsid w:val="004531C2"/>
    <w:rsid w:val="004558AE"/>
    <w:rsid w:val="0045719C"/>
    <w:rsid w:val="00457F45"/>
    <w:rsid w:val="004619FA"/>
    <w:rsid w:val="00464955"/>
    <w:rsid w:val="0047071B"/>
    <w:rsid w:val="0047343D"/>
    <w:rsid w:val="00473ADB"/>
    <w:rsid w:val="00473EAB"/>
    <w:rsid w:val="00475B51"/>
    <w:rsid w:val="00480ADB"/>
    <w:rsid w:val="00480C85"/>
    <w:rsid w:val="00482525"/>
    <w:rsid w:val="00483FC7"/>
    <w:rsid w:val="0048416C"/>
    <w:rsid w:val="004860D3"/>
    <w:rsid w:val="00496047"/>
    <w:rsid w:val="00497531"/>
    <w:rsid w:val="004A1538"/>
    <w:rsid w:val="004A29AB"/>
    <w:rsid w:val="004A5FA4"/>
    <w:rsid w:val="004B04D9"/>
    <w:rsid w:val="004B2BEF"/>
    <w:rsid w:val="004B41F6"/>
    <w:rsid w:val="004B44A2"/>
    <w:rsid w:val="004C2780"/>
    <w:rsid w:val="004C3CD9"/>
    <w:rsid w:val="004C4A8F"/>
    <w:rsid w:val="004C534A"/>
    <w:rsid w:val="004C7ADC"/>
    <w:rsid w:val="004D021F"/>
    <w:rsid w:val="004D04EC"/>
    <w:rsid w:val="004D0C97"/>
    <w:rsid w:val="004D4493"/>
    <w:rsid w:val="004D490C"/>
    <w:rsid w:val="004D563E"/>
    <w:rsid w:val="004D6226"/>
    <w:rsid w:val="004D76F2"/>
    <w:rsid w:val="004E1716"/>
    <w:rsid w:val="004E2109"/>
    <w:rsid w:val="004E3CB8"/>
    <w:rsid w:val="004E6C68"/>
    <w:rsid w:val="004F1EDC"/>
    <w:rsid w:val="004F1F8E"/>
    <w:rsid w:val="004F4255"/>
    <w:rsid w:val="004F6128"/>
    <w:rsid w:val="004F6D66"/>
    <w:rsid w:val="004F72EA"/>
    <w:rsid w:val="004F764D"/>
    <w:rsid w:val="005077C5"/>
    <w:rsid w:val="00507EEA"/>
    <w:rsid w:val="005121AA"/>
    <w:rsid w:val="005147D0"/>
    <w:rsid w:val="00515E2A"/>
    <w:rsid w:val="005235C1"/>
    <w:rsid w:val="005236BD"/>
    <w:rsid w:val="0052406C"/>
    <w:rsid w:val="00524E7C"/>
    <w:rsid w:val="0053296D"/>
    <w:rsid w:val="00535C91"/>
    <w:rsid w:val="00536499"/>
    <w:rsid w:val="00541377"/>
    <w:rsid w:val="005520AD"/>
    <w:rsid w:val="00562DDB"/>
    <w:rsid w:val="00566994"/>
    <w:rsid w:val="00566F24"/>
    <w:rsid w:val="00572746"/>
    <w:rsid w:val="00573861"/>
    <w:rsid w:val="005771DF"/>
    <w:rsid w:val="0057746D"/>
    <w:rsid w:val="00577B07"/>
    <w:rsid w:val="00584E76"/>
    <w:rsid w:val="00585CB6"/>
    <w:rsid w:val="00594445"/>
    <w:rsid w:val="0059465E"/>
    <w:rsid w:val="00594D0F"/>
    <w:rsid w:val="00596EB0"/>
    <w:rsid w:val="005976E9"/>
    <w:rsid w:val="005A138F"/>
    <w:rsid w:val="005A74B5"/>
    <w:rsid w:val="005B7AD3"/>
    <w:rsid w:val="005C2AD1"/>
    <w:rsid w:val="005C43A1"/>
    <w:rsid w:val="005C60F1"/>
    <w:rsid w:val="005C7CF2"/>
    <w:rsid w:val="005D3A82"/>
    <w:rsid w:val="005D6E2C"/>
    <w:rsid w:val="005D759B"/>
    <w:rsid w:val="005E20F3"/>
    <w:rsid w:val="005E54BA"/>
    <w:rsid w:val="00602CB1"/>
    <w:rsid w:val="006043DF"/>
    <w:rsid w:val="0060440C"/>
    <w:rsid w:val="006115B6"/>
    <w:rsid w:val="00611CDA"/>
    <w:rsid w:val="00612A27"/>
    <w:rsid w:val="006136FC"/>
    <w:rsid w:val="00616F9D"/>
    <w:rsid w:val="00617B2E"/>
    <w:rsid w:val="00622538"/>
    <w:rsid w:val="006262E2"/>
    <w:rsid w:val="0062636F"/>
    <w:rsid w:val="006308E2"/>
    <w:rsid w:val="00631A77"/>
    <w:rsid w:val="00631FCE"/>
    <w:rsid w:val="0063376C"/>
    <w:rsid w:val="006342C3"/>
    <w:rsid w:val="00640E16"/>
    <w:rsid w:val="00641594"/>
    <w:rsid w:val="0064305E"/>
    <w:rsid w:val="00644B4F"/>
    <w:rsid w:val="00644C91"/>
    <w:rsid w:val="00645BB8"/>
    <w:rsid w:val="0065572B"/>
    <w:rsid w:val="0065598C"/>
    <w:rsid w:val="0066103D"/>
    <w:rsid w:val="00664C02"/>
    <w:rsid w:val="006656C0"/>
    <w:rsid w:val="00670556"/>
    <w:rsid w:val="006717E8"/>
    <w:rsid w:val="00673909"/>
    <w:rsid w:val="00673DE8"/>
    <w:rsid w:val="0068147E"/>
    <w:rsid w:val="00683E25"/>
    <w:rsid w:val="00684108"/>
    <w:rsid w:val="00687E46"/>
    <w:rsid w:val="00690910"/>
    <w:rsid w:val="00692B47"/>
    <w:rsid w:val="006944BC"/>
    <w:rsid w:val="006A7ABD"/>
    <w:rsid w:val="006B1B29"/>
    <w:rsid w:val="006C3D71"/>
    <w:rsid w:val="006D1C52"/>
    <w:rsid w:val="006D5E48"/>
    <w:rsid w:val="006D66BC"/>
    <w:rsid w:val="006E1EB9"/>
    <w:rsid w:val="006E4CB9"/>
    <w:rsid w:val="006E5160"/>
    <w:rsid w:val="006E5A65"/>
    <w:rsid w:val="006F3396"/>
    <w:rsid w:val="006F46A9"/>
    <w:rsid w:val="006F6964"/>
    <w:rsid w:val="007023D1"/>
    <w:rsid w:val="00702685"/>
    <w:rsid w:val="00702D26"/>
    <w:rsid w:val="00704C4F"/>
    <w:rsid w:val="00707675"/>
    <w:rsid w:val="00707B2F"/>
    <w:rsid w:val="00713D22"/>
    <w:rsid w:val="00714615"/>
    <w:rsid w:val="00720405"/>
    <w:rsid w:val="00724F5C"/>
    <w:rsid w:val="00725211"/>
    <w:rsid w:val="00726E5A"/>
    <w:rsid w:val="0074141E"/>
    <w:rsid w:val="00745CBE"/>
    <w:rsid w:val="00746245"/>
    <w:rsid w:val="00750707"/>
    <w:rsid w:val="0075473F"/>
    <w:rsid w:val="00754A88"/>
    <w:rsid w:val="00757AD5"/>
    <w:rsid w:val="007604C3"/>
    <w:rsid w:val="00761C9C"/>
    <w:rsid w:val="0076591F"/>
    <w:rsid w:val="00766E7B"/>
    <w:rsid w:val="007772F5"/>
    <w:rsid w:val="00777B91"/>
    <w:rsid w:val="00781954"/>
    <w:rsid w:val="00793372"/>
    <w:rsid w:val="0079349F"/>
    <w:rsid w:val="00794D67"/>
    <w:rsid w:val="007A2E23"/>
    <w:rsid w:val="007A3FE6"/>
    <w:rsid w:val="007A7436"/>
    <w:rsid w:val="007B371D"/>
    <w:rsid w:val="007B40E0"/>
    <w:rsid w:val="007B5AD5"/>
    <w:rsid w:val="007C1A2B"/>
    <w:rsid w:val="007C25BB"/>
    <w:rsid w:val="007C5BC3"/>
    <w:rsid w:val="007D1DA2"/>
    <w:rsid w:val="007D2936"/>
    <w:rsid w:val="007D2AC4"/>
    <w:rsid w:val="007D5B03"/>
    <w:rsid w:val="007D5C3B"/>
    <w:rsid w:val="007E14D4"/>
    <w:rsid w:val="007E5195"/>
    <w:rsid w:val="007E7058"/>
    <w:rsid w:val="007F0B83"/>
    <w:rsid w:val="007F24AF"/>
    <w:rsid w:val="007F2594"/>
    <w:rsid w:val="007F288D"/>
    <w:rsid w:val="007F565A"/>
    <w:rsid w:val="007F61FA"/>
    <w:rsid w:val="00801615"/>
    <w:rsid w:val="00802B7E"/>
    <w:rsid w:val="00807CA4"/>
    <w:rsid w:val="00807E00"/>
    <w:rsid w:val="00815178"/>
    <w:rsid w:val="0081586B"/>
    <w:rsid w:val="0081686D"/>
    <w:rsid w:val="00822D02"/>
    <w:rsid w:val="0082412E"/>
    <w:rsid w:val="00835B2F"/>
    <w:rsid w:val="00836890"/>
    <w:rsid w:val="00847DEA"/>
    <w:rsid w:val="0085225F"/>
    <w:rsid w:val="0085376B"/>
    <w:rsid w:val="00861663"/>
    <w:rsid w:val="00861DBF"/>
    <w:rsid w:val="00862FB4"/>
    <w:rsid w:val="0086482E"/>
    <w:rsid w:val="00865315"/>
    <w:rsid w:val="00866202"/>
    <w:rsid w:val="008664ED"/>
    <w:rsid w:val="00871DBF"/>
    <w:rsid w:val="008720E3"/>
    <w:rsid w:val="008734BD"/>
    <w:rsid w:val="008768DB"/>
    <w:rsid w:val="00881143"/>
    <w:rsid w:val="008832CF"/>
    <w:rsid w:val="00887D01"/>
    <w:rsid w:val="00895427"/>
    <w:rsid w:val="008A0A11"/>
    <w:rsid w:val="008A33A7"/>
    <w:rsid w:val="008A4903"/>
    <w:rsid w:val="008A4B4D"/>
    <w:rsid w:val="008A637B"/>
    <w:rsid w:val="008B0E3D"/>
    <w:rsid w:val="008B2682"/>
    <w:rsid w:val="008B35B4"/>
    <w:rsid w:val="008C0649"/>
    <w:rsid w:val="008C1236"/>
    <w:rsid w:val="008C3203"/>
    <w:rsid w:val="008C3B99"/>
    <w:rsid w:val="008C60AD"/>
    <w:rsid w:val="008C7AF6"/>
    <w:rsid w:val="008D0431"/>
    <w:rsid w:val="008D0E6F"/>
    <w:rsid w:val="008D6619"/>
    <w:rsid w:val="008D6AB7"/>
    <w:rsid w:val="008E0BB6"/>
    <w:rsid w:val="008E31D0"/>
    <w:rsid w:val="008E516E"/>
    <w:rsid w:val="008E5619"/>
    <w:rsid w:val="008E5CE4"/>
    <w:rsid w:val="008F0F5E"/>
    <w:rsid w:val="008F655A"/>
    <w:rsid w:val="008F6936"/>
    <w:rsid w:val="008F7EAB"/>
    <w:rsid w:val="00906257"/>
    <w:rsid w:val="009132EF"/>
    <w:rsid w:val="0091695F"/>
    <w:rsid w:val="00921D6E"/>
    <w:rsid w:val="00927620"/>
    <w:rsid w:val="009307F8"/>
    <w:rsid w:val="00930C82"/>
    <w:rsid w:val="00932A0B"/>
    <w:rsid w:val="009411E2"/>
    <w:rsid w:val="0094128A"/>
    <w:rsid w:val="00941593"/>
    <w:rsid w:val="009438CA"/>
    <w:rsid w:val="00943BF2"/>
    <w:rsid w:val="00945D9B"/>
    <w:rsid w:val="009507C4"/>
    <w:rsid w:val="00950F3B"/>
    <w:rsid w:val="009572C7"/>
    <w:rsid w:val="009632F4"/>
    <w:rsid w:val="00966463"/>
    <w:rsid w:val="00966499"/>
    <w:rsid w:val="009700BE"/>
    <w:rsid w:val="00975757"/>
    <w:rsid w:val="009826D5"/>
    <w:rsid w:val="00982ACE"/>
    <w:rsid w:val="0098639D"/>
    <w:rsid w:val="00996CA8"/>
    <w:rsid w:val="009A0761"/>
    <w:rsid w:val="009A1935"/>
    <w:rsid w:val="009A1CDC"/>
    <w:rsid w:val="009A64AC"/>
    <w:rsid w:val="009B2276"/>
    <w:rsid w:val="009B38DB"/>
    <w:rsid w:val="009B4867"/>
    <w:rsid w:val="009B49EF"/>
    <w:rsid w:val="009B79AE"/>
    <w:rsid w:val="009C0B2E"/>
    <w:rsid w:val="009C3EAD"/>
    <w:rsid w:val="009D00B5"/>
    <w:rsid w:val="009D65E3"/>
    <w:rsid w:val="009E08D1"/>
    <w:rsid w:val="009F02D2"/>
    <w:rsid w:val="009F086E"/>
    <w:rsid w:val="009F51D8"/>
    <w:rsid w:val="009F7448"/>
    <w:rsid w:val="00A0041F"/>
    <w:rsid w:val="00A02E99"/>
    <w:rsid w:val="00A03497"/>
    <w:rsid w:val="00A048D7"/>
    <w:rsid w:val="00A056C7"/>
    <w:rsid w:val="00A05D23"/>
    <w:rsid w:val="00A16937"/>
    <w:rsid w:val="00A20710"/>
    <w:rsid w:val="00A23647"/>
    <w:rsid w:val="00A24814"/>
    <w:rsid w:val="00A27AF8"/>
    <w:rsid w:val="00A30759"/>
    <w:rsid w:val="00A31683"/>
    <w:rsid w:val="00A3251F"/>
    <w:rsid w:val="00A36BAF"/>
    <w:rsid w:val="00A415EB"/>
    <w:rsid w:val="00A418A2"/>
    <w:rsid w:val="00A43F00"/>
    <w:rsid w:val="00A45B23"/>
    <w:rsid w:val="00A46BBE"/>
    <w:rsid w:val="00A51102"/>
    <w:rsid w:val="00A5285B"/>
    <w:rsid w:val="00A565F6"/>
    <w:rsid w:val="00A65F1E"/>
    <w:rsid w:val="00A7393C"/>
    <w:rsid w:val="00A77523"/>
    <w:rsid w:val="00A77694"/>
    <w:rsid w:val="00A81210"/>
    <w:rsid w:val="00A82E88"/>
    <w:rsid w:val="00A8408F"/>
    <w:rsid w:val="00A8523C"/>
    <w:rsid w:val="00AA0D5F"/>
    <w:rsid w:val="00AA4FAF"/>
    <w:rsid w:val="00AA6AEF"/>
    <w:rsid w:val="00AA733B"/>
    <w:rsid w:val="00AB319E"/>
    <w:rsid w:val="00AB45FC"/>
    <w:rsid w:val="00AB608F"/>
    <w:rsid w:val="00AB7110"/>
    <w:rsid w:val="00AB779C"/>
    <w:rsid w:val="00AC39AD"/>
    <w:rsid w:val="00AC6F07"/>
    <w:rsid w:val="00AD119D"/>
    <w:rsid w:val="00AD12D6"/>
    <w:rsid w:val="00AD4155"/>
    <w:rsid w:val="00AE2209"/>
    <w:rsid w:val="00AE35E9"/>
    <w:rsid w:val="00AE6CF9"/>
    <w:rsid w:val="00AF00E4"/>
    <w:rsid w:val="00B00CDA"/>
    <w:rsid w:val="00B02989"/>
    <w:rsid w:val="00B05537"/>
    <w:rsid w:val="00B06729"/>
    <w:rsid w:val="00B07733"/>
    <w:rsid w:val="00B11075"/>
    <w:rsid w:val="00B15C8A"/>
    <w:rsid w:val="00B17797"/>
    <w:rsid w:val="00B226A7"/>
    <w:rsid w:val="00B24FA8"/>
    <w:rsid w:val="00B30AC4"/>
    <w:rsid w:val="00B31961"/>
    <w:rsid w:val="00B31A85"/>
    <w:rsid w:val="00B32E90"/>
    <w:rsid w:val="00B35532"/>
    <w:rsid w:val="00B41843"/>
    <w:rsid w:val="00B46667"/>
    <w:rsid w:val="00B47D3C"/>
    <w:rsid w:val="00B528C5"/>
    <w:rsid w:val="00B52BED"/>
    <w:rsid w:val="00B56CE5"/>
    <w:rsid w:val="00B56DAF"/>
    <w:rsid w:val="00B57586"/>
    <w:rsid w:val="00B615F4"/>
    <w:rsid w:val="00B63F4F"/>
    <w:rsid w:val="00B71829"/>
    <w:rsid w:val="00B73227"/>
    <w:rsid w:val="00B80434"/>
    <w:rsid w:val="00B80BB7"/>
    <w:rsid w:val="00B90F0B"/>
    <w:rsid w:val="00B9417D"/>
    <w:rsid w:val="00B942B5"/>
    <w:rsid w:val="00B944D9"/>
    <w:rsid w:val="00B94939"/>
    <w:rsid w:val="00B9603D"/>
    <w:rsid w:val="00BA437C"/>
    <w:rsid w:val="00BA55D8"/>
    <w:rsid w:val="00BA5904"/>
    <w:rsid w:val="00BA6999"/>
    <w:rsid w:val="00BB0411"/>
    <w:rsid w:val="00BC0530"/>
    <w:rsid w:val="00BC37B3"/>
    <w:rsid w:val="00BC5899"/>
    <w:rsid w:val="00BD1C29"/>
    <w:rsid w:val="00BD6650"/>
    <w:rsid w:val="00BE22AA"/>
    <w:rsid w:val="00BE492E"/>
    <w:rsid w:val="00BF5197"/>
    <w:rsid w:val="00BF6A40"/>
    <w:rsid w:val="00C011BE"/>
    <w:rsid w:val="00C058B3"/>
    <w:rsid w:val="00C119C9"/>
    <w:rsid w:val="00C11D48"/>
    <w:rsid w:val="00C135FE"/>
    <w:rsid w:val="00C1482C"/>
    <w:rsid w:val="00C152CC"/>
    <w:rsid w:val="00C16F3B"/>
    <w:rsid w:val="00C22566"/>
    <w:rsid w:val="00C25395"/>
    <w:rsid w:val="00C2661F"/>
    <w:rsid w:val="00C325E5"/>
    <w:rsid w:val="00C34703"/>
    <w:rsid w:val="00C40500"/>
    <w:rsid w:val="00C45500"/>
    <w:rsid w:val="00C45912"/>
    <w:rsid w:val="00C521BC"/>
    <w:rsid w:val="00C52F7D"/>
    <w:rsid w:val="00C54DF4"/>
    <w:rsid w:val="00C60719"/>
    <w:rsid w:val="00C63363"/>
    <w:rsid w:val="00C6529D"/>
    <w:rsid w:val="00C657C1"/>
    <w:rsid w:val="00C7390D"/>
    <w:rsid w:val="00C74668"/>
    <w:rsid w:val="00C76912"/>
    <w:rsid w:val="00C80C94"/>
    <w:rsid w:val="00C84B11"/>
    <w:rsid w:val="00C85B4D"/>
    <w:rsid w:val="00C8751C"/>
    <w:rsid w:val="00C87E90"/>
    <w:rsid w:val="00C91850"/>
    <w:rsid w:val="00C96FE2"/>
    <w:rsid w:val="00CA2E52"/>
    <w:rsid w:val="00CA48EE"/>
    <w:rsid w:val="00CB3977"/>
    <w:rsid w:val="00CB5CFD"/>
    <w:rsid w:val="00CB6CB6"/>
    <w:rsid w:val="00CC0D20"/>
    <w:rsid w:val="00CC126A"/>
    <w:rsid w:val="00CC3950"/>
    <w:rsid w:val="00CC7C12"/>
    <w:rsid w:val="00CD23CF"/>
    <w:rsid w:val="00CD556C"/>
    <w:rsid w:val="00CD652A"/>
    <w:rsid w:val="00CD6757"/>
    <w:rsid w:val="00CE584F"/>
    <w:rsid w:val="00CF1619"/>
    <w:rsid w:val="00CF4CCD"/>
    <w:rsid w:val="00D004A6"/>
    <w:rsid w:val="00D017DB"/>
    <w:rsid w:val="00D040DD"/>
    <w:rsid w:val="00D0487B"/>
    <w:rsid w:val="00D111AB"/>
    <w:rsid w:val="00D11352"/>
    <w:rsid w:val="00D130B8"/>
    <w:rsid w:val="00D17A27"/>
    <w:rsid w:val="00D23DBD"/>
    <w:rsid w:val="00D250BC"/>
    <w:rsid w:val="00D314EA"/>
    <w:rsid w:val="00D327C0"/>
    <w:rsid w:val="00D339E3"/>
    <w:rsid w:val="00D41FCF"/>
    <w:rsid w:val="00D42BF8"/>
    <w:rsid w:val="00D446F9"/>
    <w:rsid w:val="00D50BE4"/>
    <w:rsid w:val="00D51B1E"/>
    <w:rsid w:val="00D5763F"/>
    <w:rsid w:val="00D61EAB"/>
    <w:rsid w:val="00D6338F"/>
    <w:rsid w:val="00D64253"/>
    <w:rsid w:val="00D65888"/>
    <w:rsid w:val="00D663EC"/>
    <w:rsid w:val="00D720B2"/>
    <w:rsid w:val="00D74726"/>
    <w:rsid w:val="00D77416"/>
    <w:rsid w:val="00D84C19"/>
    <w:rsid w:val="00D8696C"/>
    <w:rsid w:val="00D87096"/>
    <w:rsid w:val="00D8749A"/>
    <w:rsid w:val="00D90F31"/>
    <w:rsid w:val="00D92C5C"/>
    <w:rsid w:val="00D938B5"/>
    <w:rsid w:val="00DA1417"/>
    <w:rsid w:val="00DA2F6F"/>
    <w:rsid w:val="00DA3C65"/>
    <w:rsid w:val="00DA40EE"/>
    <w:rsid w:val="00DB189F"/>
    <w:rsid w:val="00DB2A76"/>
    <w:rsid w:val="00DC06AC"/>
    <w:rsid w:val="00DC7631"/>
    <w:rsid w:val="00DC7DC4"/>
    <w:rsid w:val="00DF0D60"/>
    <w:rsid w:val="00DF3FD6"/>
    <w:rsid w:val="00E02A04"/>
    <w:rsid w:val="00E061FE"/>
    <w:rsid w:val="00E11746"/>
    <w:rsid w:val="00E11EB7"/>
    <w:rsid w:val="00E21DFB"/>
    <w:rsid w:val="00E232D1"/>
    <w:rsid w:val="00E26DA5"/>
    <w:rsid w:val="00E340D4"/>
    <w:rsid w:val="00E340EE"/>
    <w:rsid w:val="00E3415B"/>
    <w:rsid w:val="00E371DE"/>
    <w:rsid w:val="00E40585"/>
    <w:rsid w:val="00E429F8"/>
    <w:rsid w:val="00E45407"/>
    <w:rsid w:val="00E51C07"/>
    <w:rsid w:val="00E52FE9"/>
    <w:rsid w:val="00E540DE"/>
    <w:rsid w:val="00E554C8"/>
    <w:rsid w:val="00E56BE2"/>
    <w:rsid w:val="00E57C64"/>
    <w:rsid w:val="00E609DC"/>
    <w:rsid w:val="00E63EC7"/>
    <w:rsid w:val="00E65F04"/>
    <w:rsid w:val="00E6661F"/>
    <w:rsid w:val="00E67412"/>
    <w:rsid w:val="00E8074E"/>
    <w:rsid w:val="00E8133E"/>
    <w:rsid w:val="00E87CB5"/>
    <w:rsid w:val="00E91564"/>
    <w:rsid w:val="00E9546B"/>
    <w:rsid w:val="00E958E9"/>
    <w:rsid w:val="00E9767D"/>
    <w:rsid w:val="00E977AC"/>
    <w:rsid w:val="00EA05D1"/>
    <w:rsid w:val="00EA1EB6"/>
    <w:rsid w:val="00EA34AD"/>
    <w:rsid w:val="00EB2603"/>
    <w:rsid w:val="00EB618F"/>
    <w:rsid w:val="00EB7327"/>
    <w:rsid w:val="00EC2961"/>
    <w:rsid w:val="00EC3878"/>
    <w:rsid w:val="00EC5DB6"/>
    <w:rsid w:val="00ED42C2"/>
    <w:rsid w:val="00ED59CA"/>
    <w:rsid w:val="00EF261F"/>
    <w:rsid w:val="00EF3079"/>
    <w:rsid w:val="00EF30C7"/>
    <w:rsid w:val="00EF3503"/>
    <w:rsid w:val="00F03511"/>
    <w:rsid w:val="00F03578"/>
    <w:rsid w:val="00F10292"/>
    <w:rsid w:val="00F13D7C"/>
    <w:rsid w:val="00F14383"/>
    <w:rsid w:val="00F15EC8"/>
    <w:rsid w:val="00F175FD"/>
    <w:rsid w:val="00F225B7"/>
    <w:rsid w:val="00F22A52"/>
    <w:rsid w:val="00F2336C"/>
    <w:rsid w:val="00F30D93"/>
    <w:rsid w:val="00F32365"/>
    <w:rsid w:val="00F34648"/>
    <w:rsid w:val="00F34C21"/>
    <w:rsid w:val="00F3793D"/>
    <w:rsid w:val="00F4010A"/>
    <w:rsid w:val="00F452BD"/>
    <w:rsid w:val="00F453C1"/>
    <w:rsid w:val="00F4550D"/>
    <w:rsid w:val="00F459D7"/>
    <w:rsid w:val="00F4732F"/>
    <w:rsid w:val="00F508DB"/>
    <w:rsid w:val="00F50B88"/>
    <w:rsid w:val="00F516C2"/>
    <w:rsid w:val="00F572AF"/>
    <w:rsid w:val="00F6177C"/>
    <w:rsid w:val="00F63095"/>
    <w:rsid w:val="00F66DF2"/>
    <w:rsid w:val="00F705BF"/>
    <w:rsid w:val="00F717D5"/>
    <w:rsid w:val="00F726F8"/>
    <w:rsid w:val="00F801B4"/>
    <w:rsid w:val="00F82B84"/>
    <w:rsid w:val="00F8318F"/>
    <w:rsid w:val="00F84036"/>
    <w:rsid w:val="00F931E6"/>
    <w:rsid w:val="00F932B3"/>
    <w:rsid w:val="00F96DCD"/>
    <w:rsid w:val="00FA16C1"/>
    <w:rsid w:val="00FA40BE"/>
    <w:rsid w:val="00FA7DF6"/>
    <w:rsid w:val="00FB1F52"/>
    <w:rsid w:val="00FB2453"/>
    <w:rsid w:val="00FB5750"/>
    <w:rsid w:val="00FB6606"/>
    <w:rsid w:val="00FC02E1"/>
    <w:rsid w:val="00FC06D0"/>
    <w:rsid w:val="00FC2776"/>
    <w:rsid w:val="00FC36C0"/>
    <w:rsid w:val="00FC5A7C"/>
    <w:rsid w:val="00FC6161"/>
    <w:rsid w:val="00FC6296"/>
    <w:rsid w:val="00FD132A"/>
    <w:rsid w:val="00FE053E"/>
    <w:rsid w:val="00FE77CB"/>
    <w:rsid w:val="00FF3080"/>
    <w:rsid w:val="00FF497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1E2CD8"/>
  <w15:chartTrackingRefBased/>
  <w15:docId w15:val="{77F7490F-E242-4E68-8CA2-9A467EC76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bidi/>
    </w:pPr>
  </w:style>
  <w:style w:type="paragraph" w:styleId="Heading3">
    <w:name w:val="heading 3"/>
    <w:basedOn w:val="Normal"/>
    <w:next w:val="Normal"/>
    <w:link w:val="Heading3Char"/>
    <w:uiPriority w:val="9"/>
    <w:unhideWhenUsed/>
    <w:qFormat/>
    <w:rsid w:val="0015734B"/>
    <w:pPr>
      <w:bidi w:val="0"/>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15734B"/>
    <w:pPr>
      <w:bidi w:val="0"/>
      <w:spacing w:before="200" w:after="0" w:line="276" w:lineRule="auto"/>
      <w:outlineLvl w:val="3"/>
    </w:pPr>
    <w:rPr>
      <w:rFonts w:asciiTheme="majorHAnsi" w:eastAsiaTheme="majorEastAsia" w:hAnsiTheme="majorHAnsi"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E69C4"/>
    <w:rPr>
      <w:color w:val="808080"/>
    </w:rPr>
  </w:style>
  <w:style w:type="paragraph" w:styleId="ListParagraph">
    <w:name w:val="List Paragraph"/>
    <w:basedOn w:val="Normal"/>
    <w:uiPriority w:val="34"/>
    <w:qFormat/>
    <w:rsid w:val="00473EAB"/>
    <w:pPr>
      <w:ind w:left="720"/>
      <w:contextualSpacing/>
    </w:pPr>
  </w:style>
  <w:style w:type="paragraph" w:styleId="NoSpacing">
    <w:name w:val="No Spacing"/>
    <w:uiPriority w:val="1"/>
    <w:qFormat/>
    <w:rsid w:val="003E25BA"/>
    <w:pPr>
      <w:bidi/>
      <w:spacing w:after="0" w:line="240" w:lineRule="auto"/>
    </w:pPr>
  </w:style>
  <w:style w:type="table" w:styleId="TableGrid">
    <w:name w:val="Table Grid"/>
    <w:basedOn w:val="TableNormal"/>
    <w:uiPriority w:val="39"/>
    <w:rsid w:val="00DC06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528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28C5"/>
  </w:style>
  <w:style w:type="paragraph" w:styleId="Footer">
    <w:name w:val="footer"/>
    <w:basedOn w:val="Normal"/>
    <w:link w:val="FooterChar"/>
    <w:uiPriority w:val="99"/>
    <w:unhideWhenUsed/>
    <w:rsid w:val="00B528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28C5"/>
  </w:style>
  <w:style w:type="table" w:styleId="GridTable5Dark-Accent5">
    <w:name w:val="Grid Table 5 Dark Accent 5"/>
    <w:basedOn w:val="TableNormal"/>
    <w:uiPriority w:val="50"/>
    <w:rsid w:val="006D66B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Quote">
    <w:name w:val="Quote"/>
    <w:basedOn w:val="Normal"/>
    <w:next w:val="Normal"/>
    <w:link w:val="QuoteChar"/>
    <w:uiPriority w:val="29"/>
    <w:qFormat/>
    <w:rsid w:val="00161732"/>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161732"/>
    <w:rPr>
      <w:i/>
      <w:iCs/>
      <w:color w:val="404040" w:themeColor="text1" w:themeTint="BF"/>
    </w:rPr>
  </w:style>
  <w:style w:type="character" w:styleId="Strong">
    <w:name w:val="Strong"/>
    <w:basedOn w:val="DefaultParagraphFont"/>
    <w:uiPriority w:val="22"/>
    <w:qFormat/>
    <w:rsid w:val="00161732"/>
    <w:rPr>
      <w:b/>
      <w:bCs/>
    </w:rPr>
  </w:style>
  <w:style w:type="paragraph" w:styleId="IntenseQuote">
    <w:name w:val="Intense Quote"/>
    <w:basedOn w:val="Normal"/>
    <w:next w:val="Normal"/>
    <w:link w:val="IntenseQuoteChar"/>
    <w:uiPriority w:val="30"/>
    <w:qFormat/>
    <w:rsid w:val="00161732"/>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161732"/>
    <w:rPr>
      <w:i/>
      <w:iCs/>
      <w:color w:val="5B9BD5" w:themeColor="accent1"/>
    </w:rPr>
  </w:style>
  <w:style w:type="character" w:styleId="BookTitle">
    <w:name w:val="Book Title"/>
    <w:basedOn w:val="DefaultParagraphFont"/>
    <w:uiPriority w:val="33"/>
    <w:qFormat/>
    <w:rsid w:val="00161732"/>
    <w:rPr>
      <w:b/>
      <w:bCs/>
      <w:i/>
      <w:iCs/>
      <w:spacing w:val="5"/>
    </w:rPr>
  </w:style>
  <w:style w:type="paragraph" w:styleId="Subtitle">
    <w:name w:val="Subtitle"/>
    <w:basedOn w:val="Normal"/>
    <w:next w:val="Normal"/>
    <w:link w:val="SubtitleChar"/>
    <w:uiPriority w:val="11"/>
    <w:qFormat/>
    <w:rsid w:val="0016173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61732"/>
    <w:rPr>
      <w:rFonts w:eastAsiaTheme="minorEastAsia"/>
      <w:color w:val="5A5A5A" w:themeColor="text1" w:themeTint="A5"/>
      <w:spacing w:val="15"/>
    </w:rPr>
  </w:style>
  <w:style w:type="paragraph" w:styleId="Title">
    <w:name w:val="Title"/>
    <w:basedOn w:val="Normal"/>
    <w:next w:val="Normal"/>
    <w:link w:val="TitleChar"/>
    <w:uiPriority w:val="10"/>
    <w:qFormat/>
    <w:rsid w:val="001617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1732"/>
    <w:rPr>
      <w:rFonts w:asciiTheme="majorHAnsi" w:eastAsiaTheme="majorEastAsia" w:hAnsiTheme="majorHAnsi" w:cstheme="majorBidi"/>
      <w:spacing w:val="-10"/>
      <w:kern w:val="28"/>
      <w:sz w:val="56"/>
      <w:szCs w:val="56"/>
    </w:rPr>
  </w:style>
  <w:style w:type="table" w:styleId="GridTable1Light-Accent2">
    <w:name w:val="Grid Table 1 Light Accent 2"/>
    <w:basedOn w:val="TableNormal"/>
    <w:uiPriority w:val="46"/>
    <w:rsid w:val="00302F1B"/>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302F1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15734B"/>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15734B"/>
    <w:rPr>
      <w:rFonts w:asciiTheme="majorHAnsi" w:eastAsiaTheme="majorEastAsia" w:hAnsiTheme="majorHAnsi" w:cstheme="majorBidi"/>
      <w:b/>
      <w:bCs/>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9141049">
      <w:bodyDiv w:val="1"/>
      <w:marLeft w:val="0"/>
      <w:marRight w:val="0"/>
      <w:marTop w:val="0"/>
      <w:marBottom w:val="0"/>
      <w:divBdr>
        <w:top w:val="none" w:sz="0" w:space="0" w:color="auto"/>
        <w:left w:val="none" w:sz="0" w:space="0" w:color="auto"/>
        <w:bottom w:val="none" w:sz="0" w:space="0" w:color="auto"/>
        <w:right w:val="none" w:sz="0" w:space="0" w:color="auto"/>
      </w:divBdr>
    </w:div>
    <w:div w:id="1806965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C9002F-12EE-4D76-80B5-5262889078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1082</TotalTime>
  <Pages>1</Pages>
  <Words>663</Words>
  <Characters>3781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itay</dc:creator>
  <cp:keywords/>
  <dc:description/>
  <cp:lastModifiedBy>ELDAR weiss</cp:lastModifiedBy>
  <cp:revision>53</cp:revision>
  <dcterms:created xsi:type="dcterms:W3CDTF">2019-11-17T22:16:00Z</dcterms:created>
  <dcterms:modified xsi:type="dcterms:W3CDTF">2019-11-25T11:20:00Z</dcterms:modified>
</cp:coreProperties>
</file>