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360" w:rsidRPr="00AD2341" w:rsidRDefault="008C67B0" w:rsidP="008C67B0">
      <w:pPr>
        <w:pStyle w:val="Heading2"/>
      </w:pPr>
      <w:r w:rsidRPr="00AD2341">
        <w:t>Podešavanja kontrolera:</w:t>
      </w:r>
    </w:p>
    <w:p w:rsidR="008C67B0" w:rsidRPr="00AD2341" w:rsidRDefault="008C67B0" w:rsidP="008C67B0"/>
    <w:p w:rsidR="008C67B0" w:rsidRPr="00AD2341" w:rsidRDefault="008C67B0" w:rsidP="008C67B0">
      <w:r w:rsidRPr="00AD2341">
        <w:t>Na štampanoj ploči kontrolera sa donje desne strane se nalazi pločica sa sedam potenciometara. Redom odozgo prema dole ovi potenciometriimaju funkcije:</w:t>
      </w:r>
    </w:p>
    <w:p w:rsidR="008C67B0" w:rsidRPr="00AD2341" w:rsidRDefault="008C67B0" w:rsidP="008C67B0">
      <w:pPr>
        <w:pStyle w:val="ListParagraph"/>
        <w:numPr>
          <w:ilvl w:val="0"/>
          <w:numId w:val="1"/>
        </w:numPr>
      </w:pPr>
      <w:r w:rsidRPr="00AD2341">
        <w:t xml:space="preserve">(trimer R100)  </w:t>
      </w:r>
      <w:r w:rsidRPr="00AD2341">
        <w:tab/>
        <w:t xml:space="preserve">podešavanje vremena do redukcije snage vakum pumpe. </w:t>
      </w:r>
    </w:p>
    <w:p w:rsidR="008C67B0" w:rsidRPr="00AD2341" w:rsidRDefault="008C67B0" w:rsidP="008C67B0">
      <w:pPr>
        <w:pStyle w:val="ListParagraph"/>
        <w:ind w:left="2160"/>
      </w:pPr>
      <w:r w:rsidRPr="00AD2341">
        <w:t>Za kontrolu rada vakum pumpe pomoću frekventnog pretvarača vrijeme odgode se može podešavati u opsegu od 0 – 60 sekundi, dok se za kontrolu rada vakum pumpe sa zvijezda-trokut starterom ovaj interval može podešavati u opsegu 0-10 minuta.</w:t>
      </w:r>
    </w:p>
    <w:p w:rsidR="008C67B0" w:rsidRPr="00AD2341" w:rsidRDefault="008C67B0" w:rsidP="008C67B0">
      <w:pPr>
        <w:pStyle w:val="ListParagraph"/>
        <w:ind w:left="2160"/>
      </w:pPr>
    </w:p>
    <w:p w:rsidR="008C67B0" w:rsidRPr="00AD2341" w:rsidRDefault="008C67B0" w:rsidP="008C67B0">
      <w:pPr>
        <w:pStyle w:val="ListParagraph"/>
        <w:numPr>
          <w:ilvl w:val="0"/>
          <w:numId w:val="1"/>
        </w:numPr>
      </w:pPr>
      <w:r w:rsidRPr="00AD2341">
        <w:t>(trimer R101)</w:t>
      </w:r>
      <w:r w:rsidRPr="00AD2341">
        <w:tab/>
        <w:t>podešavanje radne frekvencije vakum pumpe u opsegu od 0 do maksimalne</w:t>
      </w:r>
    </w:p>
    <w:p w:rsidR="008C67B0" w:rsidRPr="00AD2341" w:rsidRDefault="008C67B0" w:rsidP="008C67B0">
      <w:pPr>
        <w:pStyle w:val="ListParagraph"/>
        <w:ind w:left="2124"/>
      </w:pPr>
      <w:r w:rsidRPr="00AD2341">
        <w:t>zadane vrijednosti u meniju frekventnog pretvarača  (60Hz)</w:t>
      </w:r>
    </w:p>
    <w:p w:rsidR="008C67B0" w:rsidRPr="00AD2341" w:rsidRDefault="008C67B0" w:rsidP="008C67B0">
      <w:pPr>
        <w:pStyle w:val="ListParagraph"/>
        <w:ind w:left="2124"/>
      </w:pPr>
    </w:p>
    <w:p w:rsidR="008C67B0" w:rsidRPr="00AD2341" w:rsidRDefault="008C67B0" w:rsidP="008C67B0">
      <w:pPr>
        <w:pStyle w:val="ListParagraph"/>
        <w:numPr>
          <w:ilvl w:val="0"/>
          <w:numId w:val="1"/>
        </w:numPr>
      </w:pPr>
      <w:r w:rsidRPr="00AD2341">
        <w:t xml:space="preserve">(trimer R102) </w:t>
      </w:r>
      <w:r w:rsidRPr="00AD2341">
        <w:tab/>
        <w:t xml:space="preserve">podešavanje </w:t>
      </w:r>
      <w:r w:rsidR="00553DAD" w:rsidRPr="00AD2341">
        <w:t xml:space="preserve">radne frekvencije vakum pumpe za vrijeme redukcije snage kada </w:t>
      </w:r>
    </w:p>
    <w:p w:rsidR="00553DAD" w:rsidRPr="00AD2341" w:rsidRDefault="00553DAD" w:rsidP="00553DAD">
      <w:pPr>
        <w:pStyle w:val="ListParagraph"/>
        <w:ind w:left="2124"/>
      </w:pPr>
      <w:r w:rsidRPr="00AD2341">
        <w:t>niti  jedan od punjača nema zahtjev za punjenjem. Podešavanje je u opsegu od 0 do vrijednosti zadane trimerom R101.</w:t>
      </w:r>
    </w:p>
    <w:p w:rsidR="00553DAD" w:rsidRPr="00AD2341" w:rsidRDefault="00553DAD" w:rsidP="00553DAD">
      <w:pPr>
        <w:pStyle w:val="ListParagraph"/>
        <w:ind w:left="2124"/>
      </w:pPr>
    </w:p>
    <w:p w:rsidR="00553DAD" w:rsidRPr="00AD2341" w:rsidRDefault="00553DAD" w:rsidP="00553DAD">
      <w:pPr>
        <w:pStyle w:val="ListParagraph"/>
        <w:numPr>
          <w:ilvl w:val="0"/>
          <w:numId w:val="1"/>
        </w:numPr>
      </w:pPr>
      <w:r w:rsidRPr="00AD2341">
        <w:t>(trimer R103)</w:t>
      </w:r>
      <w:r w:rsidRPr="00AD2341">
        <w:tab/>
        <w:t>podešavanje maksimalnog vremena punjenja za punjače 1,2,3,5,koekstruder.</w:t>
      </w:r>
    </w:p>
    <w:p w:rsidR="00553DAD" w:rsidRPr="00AD2341" w:rsidRDefault="007F3C70" w:rsidP="00553DAD">
      <w:pPr>
        <w:pStyle w:val="ListParagraph"/>
        <w:ind w:left="2124"/>
      </w:pPr>
      <w:r w:rsidRPr="00AD2341">
        <w:t>T</w:t>
      </w:r>
      <w:r w:rsidR="00553DAD" w:rsidRPr="00AD2341">
        <w:t xml:space="preserve">imer počinje sa početkom punjenja punjača i ukoliko istekne prije nego je materijal u punjaču dosegao nivo punjenja,  </w:t>
      </w:r>
      <w:r w:rsidRPr="00AD2341">
        <w:t>aktivira se alarm „isteklo je maksimalno vrijeme punjenja za aktivni punjač. Kontrola se prenosi na sledeći punjač u redu. Interval je od 0 – 5 minuta.</w:t>
      </w:r>
    </w:p>
    <w:p w:rsidR="007F3C70" w:rsidRPr="00AD2341" w:rsidRDefault="007F3C70" w:rsidP="00553DAD">
      <w:pPr>
        <w:pStyle w:val="ListParagraph"/>
        <w:ind w:left="2124"/>
      </w:pPr>
    </w:p>
    <w:p w:rsidR="007F3C70" w:rsidRPr="00AD2341" w:rsidRDefault="007F3C70" w:rsidP="007F3C70">
      <w:pPr>
        <w:pStyle w:val="ListParagraph"/>
        <w:numPr>
          <w:ilvl w:val="0"/>
          <w:numId w:val="1"/>
        </w:numPr>
      </w:pPr>
      <w:r w:rsidRPr="00AD2341">
        <w:t>(trimer  R104)</w:t>
      </w:r>
      <w:r w:rsidRPr="00AD2341">
        <w:tab/>
        <w:t xml:space="preserve">kad nivo materijala u ciklonu desegne senzor, aktivira se alarm „nivo </w:t>
      </w:r>
    </w:p>
    <w:p w:rsidR="007F3C70" w:rsidRPr="00AD2341" w:rsidRDefault="007F3C70" w:rsidP="007F3C70">
      <w:pPr>
        <w:pStyle w:val="ListParagraph"/>
        <w:ind w:left="2124"/>
      </w:pPr>
      <w:r w:rsidRPr="00AD2341">
        <w:t>materijala maksimalan“, a sa njim se aktivira i timer. Vrijeme timera se podešava ovim trimerom. Nakon isteka timera ako nivo materijala u ciklonu nije opao ispod nivoa senzora, blokira se rad mlina. Interval je od 0 – 5 min.</w:t>
      </w:r>
    </w:p>
    <w:p w:rsidR="007F3C70" w:rsidRPr="00AD2341" w:rsidRDefault="007F3C70" w:rsidP="007F3C70">
      <w:pPr>
        <w:pStyle w:val="ListParagraph"/>
        <w:ind w:left="2124"/>
      </w:pPr>
    </w:p>
    <w:p w:rsidR="007F3C70" w:rsidRPr="00AD2341" w:rsidRDefault="007F3C70" w:rsidP="007F3C70">
      <w:pPr>
        <w:pStyle w:val="ListParagraph"/>
        <w:numPr>
          <w:ilvl w:val="0"/>
          <w:numId w:val="1"/>
        </w:numPr>
      </w:pPr>
      <w:r w:rsidRPr="00AD2341">
        <w:t>(trimer  R105)</w:t>
      </w:r>
      <w:r w:rsidRPr="00AD2341">
        <w:tab/>
        <w:t>podešavanje vremena punjenja punjača broj 4. Interval je od 0 – 3 minute.</w:t>
      </w:r>
    </w:p>
    <w:p w:rsidR="007F3C70" w:rsidRPr="00AD2341" w:rsidRDefault="007F3C70" w:rsidP="007F3C70">
      <w:pPr>
        <w:pStyle w:val="ListParagraph"/>
      </w:pPr>
    </w:p>
    <w:p w:rsidR="007F3C70" w:rsidRPr="00AD2341" w:rsidRDefault="007F3C70" w:rsidP="007F3C70">
      <w:pPr>
        <w:pStyle w:val="ListParagraph"/>
        <w:numPr>
          <w:ilvl w:val="0"/>
          <w:numId w:val="1"/>
        </w:numPr>
      </w:pPr>
      <w:r w:rsidRPr="00AD2341">
        <w:t xml:space="preserve">(trimer R106) </w:t>
      </w:r>
      <w:r w:rsidRPr="00AD2341">
        <w:tab/>
        <w:t xml:space="preserve">podešavanje broja ciklusa punjenja do sledećeg čišćenja posude vakum </w:t>
      </w:r>
    </w:p>
    <w:p w:rsidR="007F3C70" w:rsidRPr="00AD2341" w:rsidRDefault="007F3C70" w:rsidP="007F3C70">
      <w:pPr>
        <w:pStyle w:val="ListParagraph"/>
        <w:ind w:left="2124"/>
      </w:pPr>
      <w:r w:rsidRPr="00AD2341">
        <w:t>pumpe 1. Podešavanje je od 0 – 500 ciklusa.</w:t>
      </w:r>
    </w:p>
    <w:p w:rsidR="007F3C70" w:rsidRPr="00AD2341" w:rsidRDefault="007F3C70" w:rsidP="007F3C70">
      <w:pPr>
        <w:pStyle w:val="ListParagraph"/>
        <w:ind w:left="2124"/>
      </w:pPr>
    </w:p>
    <w:p w:rsidR="007F3C70" w:rsidRPr="00AD2341" w:rsidRDefault="007F3C70" w:rsidP="007F3C70">
      <w:pPr>
        <w:pStyle w:val="ListParagraph"/>
        <w:ind w:left="0"/>
      </w:pPr>
    </w:p>
    <w:p w:rsidR="008C67B0" w:rsidRPr="00AD2341" w:rsidRDefault="008C67B0" w:rsidP="008C67B0">
      <w:pPr>
        <w:pStyle w:val="ListParagraph"/>
        <w:ind w:left="2160"/>
        <w:rPr>
          <w:b/>
        </w:rPr>
      </w:pPr>
    </w:p>
    <w:p w:rsidR="008C67B0" w:rsidRPr="00AD2341" w:rsidRDefault="008C67B0" w:rsidP="008C67B0">
      <w:pPr>
        <w:pStyle w:val="ListParagraph"/>
        <w:ind w:left="2160"/>
      </w:pPr>
    </w:p>
    <w:p w:rsidR="008C67B0" w:rsidRPr="00AD2341" w:rsidRDefault="007F3C70" w:rsidP="008C67B0">
      <w:pPr>
        <w:ind w:left="360"/>
      </w:pPr>
      <w:r w:rsidRPr="00AD2341">
        <w:t>U slučaju kvara frekventnog pretvarača, kontrolni krug elektromotora vakum pumpe se jednostavno može prešemirat na zvijezda-trokut starter</w:t>
      </w:r>
      <w:r w:rsidR="00AD2341" w:rsidRPr="00AD2341">
        <w:t>. Potrebno je ugraditi kontaktere K1, K2, K3, prema električnoj šemi, a na štampanoj pločici kontrolera potrebno je skinuti džamper na konektoru P301 između pinova 3 i 4. Nakon sledećeg uključenja kontroler će raditi u opciji sa kontakterima.</w:t>
      </w:r>
    </w:p>
    <w:sectPr w:rsidR="008C67B0" w:rsidRPr="00AD2341" w:rsidSect="00356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E3D25"/>
    <w:multiLevelType w:val="hybridMultilevel"/>
    <w:tmpl w:val="9FE4642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>
      <w:start w:val="1"/>
      <w:numFmt w:val="lowerRoman"/>
      <w:lvlText w:val="%3."/>
      <w:lvlJc w:val="right"/>
      <w:pPr>
        <w:ind w:left="2160" w:hanging="180"/>
      </w:pPr>
    </w:lvl>
    <w:lvl w:ilvl="3" w:tplc="141A000F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775"/>
    <w:multiLevelType w:val="hybridMultilevel"/>
    <w:tmpl w:val="A04C1AC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>
      <w:start w:val="1"/>
      <w:numFmt w:val="lowerRoman"/>
      <w:lvlText w:val="%3."/>
      <w:lvlJc w:val="right"/>
      <w:pPr>
        <w:ind w:left="2160" w:hanging="180"/>
      </w:pPr>
    </w:lvl>
    <w:lvl w:ilvl="3" w:tplc="141A000F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67B0"/>
    <w:rsid w:val="00356360"/>
    <w:rsid w:val="00553DAD"/>
    <w:rsid w:val="007F3C70"/>
    <w:rsid w:val="008C67B0"/>
    <w:rsid w:val="00AD2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C6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PROVEN d.o.o.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Eldar Dedic</dc:creator>
  <cp:lastModifiedBy>Eldar Dedic</cp:lastModifiedBy>
  <cp:revision>1</cp:revision>
  <dcterms:created xsi:type="dcterms:W3CDTF">2014-07-02T09:12:00Z</dcterms:created>
  <dcterms:modified xsi:type="dcterms:W3CDTF">2014-07-02T14:17:00Z</dcterms:modified>
</cp:coreProperties>
</file>