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02ADCF" w14:textId="764F6131" w:rsidR="00507D20" w:rsidRDefault="00C41B34" w:rsidP="00C41B34">
      <w:pPr>
        <w:jc w:val="center"/>
        <w:rPr>
          <w:rStyle w:val="af"/>
          <w:b/>
          <w:bCs/>
          <w:i w:val="0"/>
          <w:iCs w:val="0"/>
          <w:sz w:val="28"/>
          <w:szCs w:val="28"/>
        </w:rPr>
      </w:pPr>
      <w:r w:rsidRPr="00C41B34">
        <w:rPr>
          <w:rStyle w:val="af"/>
          <w:b/>
          <w:bCs/>
          <w:i w:val="0"/>
          <w:iCs w:val="0"/>
          <w:sz w:val="28"/>
          <w:szCs w:val="28"/>
        </w:rPr>
        <w:t>Учебная практика, задание УП.02</w:t>
      </w:r>
    </w:p>
    <w:p w14:paraId="2917D653" w14:textId="77777777" w:rsidR="00C41B34" w:rsidRDefault="00C41B34" w:rsidP="00C41B34">
      <w:pPr>
        <w:rPr>
          <w:rStyle w:val="af"/>
          <w:i w:val="0"/>
          <w:iCs w:val="0"/>
          <w:sz w:val="28"/>
          <w:szCs w:val="28"/>
        </w:rPr>
      </w:pPr>
    </w:p>
    <w:p w14:paraId="260D6275" w14:textId="290542A1" w:rsidR="00C41B34" w:rsidRPr="00C41B34" w:rsidRDefault="00C41B34" w:rsidP="00C41B34">
      <w:pPr>
        <w:jc w:val="center"/>
        <w:rPr>
          <w:rStyle w:val="af"/>
          <w:b/>
          <w:bCs/>
          <w:i w:val="0"/>
          <w:iCs w:val="0"/>
          <w:sz w:val="28"/>
          <w:szCs w:val="28"/>
        </w:rPr>
      </w:pPr>
      <w:r>
        <w:rPr>
          <w:rStyle w:val="af"/>
          <w:b/>
          <w:bCs/>
          <w:i w:val="0"/>
          <w:iCs w:val="0"/>
          <w:sz w:val="28"/>
          <w:szCs w:val="28"/>
        </w:rPr>
        <w:t xml:space="preserve">Задание 1. </w:t>
      </w:r>
      <w:r w:rsidRPr="00C41B34">
        <w:rPr>
          <w:rStyle w:val="af"/>
          <w:b/>
          <w:bCs/>
          <w:i w:val="0"/>
          <w:iCs w:val="0"/>
          <w:sz w:val="28"/>
          <w:szCs w:val="28"/>
        </w:rPr>
        <w:t>Описание темы дипломного проекта</w:t>
      </w:r>
    </w:p>
    <w:p w14:paraId="4648F12D" w14:textId="77777777" w:rsidR="00C41B34" w:rsidRDefault="00C41B34" w:rsidP="00C41B34">
      <w:pPr>
        <w:rPr>
          <w:rStyle w:val="af"/>
          <w:i w:val="0"/>
          <w:iCs w:val="0"/>
          <w:sz w:val="28"/>
          <w:szCs w:val="28"/>
        </w:rPr>
      </w:pPr>
    </w:p>
    <w:p w14:paraId="7D04F9E7" w14:textId="72C9A033" w:rsid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 w:rsidRPr="00C41B34">
        <w:rPr>
          <w:rStyle w:val="af"/>
          <w:b/>
          <w:bCs/>
          <w:i w:val="0"/>
          <w:iCs w:val="0"/>
          <w:sz w:val="28"/>
          <w:szCs w:val="28"/>
        </w:rPr>
        <w:t>Тема:</w:t>
      </w:r>
      <w:r w:rsidRPr="00C41B34">
        <w:rPr>
          <w:rStyle w:val="af"/>
          <w:i w:val="0"/>
          <w:iCs w:val="0"/>
          <w:sz w:val="28"/>
          <w:szCs w:val="28"/>
        </w:rPr>
        <w:t xml:space="preserve"> Разработка веб-приложения для автоматизированной анонимизации персональных данных</w:t>
      </w:r>
      <w:r w:rsidR="00DB3789">
        <w:rPr>
          <w:rStyle w:val="af"/>
          <w:i w:val="0"/>
          <w:iCs w:val="0"/>
          <w:sz w:val="28"/>
          <w:szCs w:val="28"/>
        </w:rPr>
        <w:t>.</w:t>
      </w:r>
    </w:p>
    <w:p w14:paraId="1FEB4B8A" w14:textId="4A8C3149" w:rsidR="00C41B34" w:rsidRPr="00C41B34" w:rsidRDefault="00C41B34" w:rsidP="00C41B34">
      <w:pPr>
        <w:ind w:firstLine="709"/>
        <w:rPr>
          <w:rStyle w:val="af"/>
          <w:b/>
          <w:bCs/>
          <w:i w:val="0"/>
          <w:iCs w:val="0"/>
          <w:sz w:val="28"/>
          <w:szCs w:val="28"/>
        </w:rPr>
      </w:pPr>
      <w:r w:rsidRPr="00C41B34">
        <w:rPr>
          <w:rStyle w:val="af"/>
          <w:b/>
          <w:bCs/>
          <w:i w:val="0"/>
          <w:iCs w:val="0"/>
          <w:sz w:val="28"/>
          <w:szCs w:val="28"/>
        </w:rPr>
        <w:t>Актуальность</w:t>
      </w:r>
      <w:r w:rsidRPr="00C41B34">
        <w:rPr>
          <w:rStyle w:val="af"/>
          <w:b/>
          <w:bCs/>
          <w:i w:val="0"/>
          <w:iCs w:val="0"/>
          <w:sz w:val="28"/>
          <w:szCs w:val="28"/>
          <w:lang w:val="en-US"/>
        </w:rPr>
        <w:t>:</w:t>
      </w:r>
    </w:p>
    <w:p w14:paraId="67C4693E" w14:textId="43A0D73C" w:rsid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 w:rsidRPr="00C41B34">
        <w:rPr>
          <w:rStyle w:val="af"/>
          <w:i w:val="0"/>
          <w:iCs w:val="0"/>
          <w:sz w:val="28"/>
          <w:szCs w:val="28"/>
        </w:rPr>
        <w:t>В условиях ужесточения регуляторных требований (152-ФЗ, GDPR) и роста числа инцидентов с утечкой данных, обеспечение конфиденциальности информации становится критически важным для организаций и исследователей. Многие компании, научные коллективы и стартапы нуждаются в безопасном обмене датасетами для аналитики, тестирования ПО и обучения ML–моделей, однако ручная обработка полей с персональными данными трудоёмка, субъективна и подвержена человеческим ошибкам. Отсутствие стандартизированных инструментов приводит к рискам штрафов, репутационным потерям и снижению скорости разработки. Автоматизированное решение позволит формализовать процесс анонимизации, снизить операционные издержки, обеспечить воспроизводимость результатов и гарантировать соответствие базовым требованиям информационной безопасности на этапе предобработки данных.</w:t>
      </w:r>
    </w:p>
    <w:p w14:paraId="3F9F8BCF" w14:textId="1BB6128A" w:rsidR="00C41B34" w:rsidRPr="00C41B34" w:rsidRDefault="00C41B34" w:rsidP="00C41B34">
      <w:pPr>
        <w:ind w:firstLine="709"/>
        <w:rPr>
          <w:rStyle w:val="af"/>
          <w:b/>
          <w:bCs/>
          <w:i w:val="0"/>
          <w:iCs w:val="0"/>
          <w:sz w:val="28"/>
          <w:szCs w:val="28"/>
        </w:rPr>
      </w:pPr>
      <w:r w:rsidRPr="00C41B34">
        <w:rPr>
          <w:rStyle w:val="af"/>
          <w:b/>
          <w:bCs/>
          <w:i w:val="0"/>
          <w:iCs w:val="0"/>
          <w:sz w:val="28"/>
          <w:szCs w:val="28"/>
        </w:rPr>
        <w:t>Целевая аудитория</w:t>
      </w:r>
      <w:r w:rsidRPr="00C41B34">
        <w:rPr>
          <w:rStyle w:val="af"/>
          <w:b/>
          <w:bCs/>
          <w:i w:val="0"/>
          <w:iCs w:val="0"/>
          <w:sz w:val="28"/>
          <w:szCs w:val="28"/>
        </w:rPr>
        <w:t>:</w:t>
      </w:r>
    </w:p>
    <w:p w14:paraId="66C348E8" w14:textId="16E95D92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1. </w:t>
      </w:r>
      <w:r w:rsidRPr="00C41B34">
        <w:rPr>
          <w:rStyle w:val="af"/>
          <w:i w:val="0"/>
          <w:iCs w:val="0"/>
          <w:sz w:val="28"/>
          <w:szCs w:val="28"/>
        </w:rPr>
        <w:t>Специалисты по информационной безопасности</w:t>
      </w:r>
      <w:r>
        <w:rPr>
          <w:rStyle w:val="af"/>
          <w:i w:val="0"/>
          <w:iCs w:val="0"/>
          <w:sz w:val="28"/>
          <w:szCs w:val="28"/>
        </w:rPr>
        <w:t xml:space="preserve"> </w:t>
      </w:r>
      <w:r w:rsidRPr="00C41B34">
        <w:rPr>
          <w:rStyle w:val="af"/>
          <w:i w:val="0"/>
          <w:iCs w:val="0"/>
          <w:sz w:val="28"/>
          <w:szCs w:val="28"/>
        </w:rPr>
        <w:t>– для быстрой подготовки тестов</w:t>
      </w:r>
      <w:r>
        <w:rPr>
          <w:rStyle w:val="af"/>
          <w:i w:val="0"/>
          <w:iCs w:val="0"/>
          <w:sz w:val="28"/>
          <w:szCs w:val="28"/>
        </w:rPr>
        <w:t>ой</w:t>
      </w:r>
      <w:r w:rsidRPr="00C41B34">
        <w:rPr>
          <w:rStyle w:val="af"/>
          <w:i w:val="0"/>
          <w:iCs w:val="0"/>
          <w:sz w:val="28"/>
          <w:szCs w:val="28"/>
        </w:rPr>
        <w:t xml:space="preserve"> сред</w:t>
      </w:r>
      <w:r>
        <w:rPr>
          <w:rStyle w:val="af"/>
          <w:i w:val="0"/>
          <w:iCs w:val="0"/>
          <w:sz w:val="28"/>
          <w:szCs w:val="28"/>
        </w:rPr>
        <w:t>ы</w:t>
      </w:r>
      <w:r w:rsidRPr="00C41B34">
        <w:rPr>
          <w:rStyle w:val="af"/>
          <w:i w:val="0"/>
          <w:iCs w:val="0"/>
          <w:sz w:val="28"/>
          <w:szCs w:val="28"/>
        </w:rPr>
        <w:t xml:space="preserve"> и демонстрационных наборов данных без нарушения политик</w:t>
      </w:r>
      <w:r>
        <w:rPr>
          <w:rStyle w:val="af"/>
          <w:i w:val="0"/>
          <w:iCs w:val="0"/>
          <w:sz w:val="28"/>
          <w:szCs w:val="28"/>
        </w:rPr>
        <w:t>и</w:t>
      </w:r>
      <w:r w:rsidRPr="00C41B34">
        <w:rPr>
          <w:rStyle w:val="af"/>
          <w:i w:val="0"/>
          <w:iCs w:val="0"/>
          <w:sz w:val="28"/>
          <w:szCs w:val="28"/>
        </w:rPr>
        <w:t xml:space="preserve"> конфиденциальности.</w:t>
      </w:r>
    </w:p>
    <w:p w14:paraId="6CD0DBC6" w14:textId="3006FB74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2. </w:t>
      </w:r>
      <w:r w:rsidRPr="00C41B34">
        <w:rPr>
          <w:rStyle w:val="af"/>
          <w:i w:val="0"/>
          <w:iCs w:val="0"/>
          <w:sz w:val="28"/>
          <w:szCs w:val="28"/>
        </w:rPr>
        <w:t>Аналитики данных и Data Scientists – для безопасного использования реальных данных в исследовательских и учебных задачах.</w:t>
      </w:r>
    </w:p>
    <w:p w14:paraId="238C1F8F" w14:textId="5BF46075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3. </w:t>
      </w:r>
      <w:r w:rsidRPr="00C41B34">
        <w:rPr>
          <w:rStyle w:val="af"/>
          <w:i w:val="0"/>
          <w:iCs w:val="0"/>
          <w:sz w:val="28"/>
          <w:szCs w:val="28"/>
        </w:rPr>
        <w:t>Разработчики и QA</w:t>
      </w:r>
      <w:r w:rsidR="00DB3789" w:rsidRPr="00C41B34">
        <w:rPr>
          <w:rStyle w:val="af"/>
          <w:i w:val="0"/>
          <w:iCs w:val="0"/>
          <w:sz w:val="28"/>
          <w:szCs w:val="28"/>
        </w:rPr>
        <w:t>–</w:t>
      </w:r>
      <w:r w:rsidRPr="00C41B34">
        <w:rPr>
          <w:rStyle w:val="af"/>
          <w:i w:val="0"/>
          <w:iCs w:val="0"/>
          <w:sz w:val="28"/>
          <w:szCs w:val="28"/>
        </w:rPr>
        <w:t>инженеры – для генерации реалистичных, но обезличенных датасетов при тестировании систем.</w:t>
      </w:r>
    </w:p>
    <w:p w14:paraId="51A388B1" w14:textId="7A8DE3E9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4. </w:t>
      </w:r>
      <w:r w:rsidRPr="00C41B34">
        <w:rPr>
          <w:rStyle w:val="af"/>
          <w:i w:val="0"/>
          <w:iCs w:val="0"/>
          <w:sz w:val="28"/>
          <w:szCs w:val="28"/>
        </w:rPr>
        <w:t>Студенты и научные сотрудники – для работы с открытыми данными в курсовых</w:t>
      </w:r>
      <w:r w:rsidR="00DB3789">
        <w:rPr>
          <w:rStyle w:val="af"/>
          <w:i w:val="0"/>
          <w:iCs w:val="0"/>
          <w:sz w:val="28"/>
          <w:szCs w:val="28"/>
        </w:rPr>
        <w:t xml:space="preserve"> работах</w:t>
      </w:r>
      <w:r w:rsidRPr="00C41B34">
        <w:rPr>
          <w:rStyle w:val="af"/>
          <w:i w:val="0"/>
          <w:iCs w:val="0"/>
          <w:sz w:val="28"/>
          <w:szCs w:val="28"/>
        </w:rPr>
        <w:t>, дипломах и публикациях без риска раскрытия персональны</w:t>
      </w:r>
      <w:r>
        <w:rPr>
          <w:rStyle w:val="af"/>
          <w:i w:val="0"/>
          <w:iCs w:val="0"/>
          <w:sz w:val="28"/>
          <w:szCs w:val="28"/>
        </w:rPr>
        <w:t>х</w:t>
      </w:r>
      <w:r w:rsidRPr="00C41B34">
        <w:rPr>
          <w:rStyle w:val="af"/>
          <w:i w:val="0"/>
          <w:iCs w:val="0"/>
          <w:sz w:val="28"/>
          <w:szCs w:val="28"/>
        </w:rPr>
        <w:t xml:space="preserve"> данны</w:t>
      </w:r>
      <w:r>
        <w:rPr>
          <w:rStyle w:val="af"/>
          <w:i w:val="0"/>
          <w:iCs w:val="0"/>
          <w:sz w:val="28"/>
          <w:szCs w:val="28"/>
        </w:rPr>
        <w:t>х.</w:t>
      </w:r>
    </w:p>
    <w:p w14:paraId="660C55A1" w14:textId="077108D9" w:rsid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lastRenderedPageBreak/>
        <w:t xml:space="preserve">5. </w:t>
      </w:r>
      <w:r w:rsidRPr="00C41B34">
        <w:rPr>
          <w:rStyle w:val="af"/>
          <w:i w:val="0"/>
          <w:iCs w:val="0"/>
          <w:sz w:val="28"/>
          <w:szCs w:val="28"/>
        </w:rPr>
        <w:t>Представители малого и среднего бизнеса – для самостоятельной подготовки отчётности и передачи данных контрагентам в обезличенном виде.</w:t>
      </w:r>
    </w:p>
    <w:p w14:paraId="51498208" w14:textId="543032B8" w:rsidR="00C41B34" w:rsidRPr="00C41B34" w:rsidRDefault="00C41B34" w:rsidP="00C41B34">
      <w:pPr>
        <w:ind w:firstLine="709"/>
        <w:rPr>
          <w:rStyle w:val="af"/>
          <w:b/>
          <w:bCs/>
          <w:i w:val="0"/>
          <w:iCs w:val="0"/>
          <w:sz w:val="28"/>
          <w:szCs w:val="28"/>
        </w:rPr>
      </w:pPr>
      <w:r w:rsidRPr="00C41B34">
        <w:rPr>
          <w:rStyle w:val="af"/>
          <w:b/>
          <w:bCs/>
          <w:i w:val="0"/>
          <w:iCs w:val="0"/>
          <w:sz w:val="28"/>
          <w:szCs w:val="28"/>
        </w:rPr>
        <w:t>Предполагаемые функциональные возможности</w:t>
      </w:r>
      <w:r w:rsidRPr="00C41B34">
        <w:rPr>
          <w:rStyle w:val="af"/>
          <w:b/>
          <w:bCs/>
          <w:i w:val="0"/>
          <w:iCs w:val="0"/>
          <w:sz w:val="28"/>
          <w:szCs w:val="28"/>
        </w:rPr>
        <w:t>:</w:t>
      </w:r>
    </w:p>
    <w:p w14:paraId="0C0E52AA" w14:textId="506A631D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 w:rsidRPr="00C41B34">
        <w:rPr>
          <w:rStyle w:val="af"/>
          <w:i w:val="0"/>
          <w:iCs w:val="0"/>
          <w:sz w:val="28"/>
          <w:szCs w:val="28"/>
        </w:rPr>
        <w:t>Приложение будет реализовано в виде веб–интерфейса с последовательным рабочим процессом:</w:t>
      </w:r>
    </w:p>
    <w:p w14:paraId="1C85EA80" w14:textId="1A8FBABF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1. </w:t>
      </w:r>
      <w:r w:rsidRPr="00C41B34">
        <w:rPr>
          <w:rStyle w:val="af"/>
          <w:i w:val="0"/>
          <w:iCs w:val="0"/>
          <w:sz w:val="28"/>
          <w:szCs w:val="28"/>
        </w:rPr>
        <w:t>Загрузка и валидация данных – поддержка форматов CSV, XLSX; автоматическая проверка структуры, кодировки и наличия пустых строк.</w:t>
      </w:r>
    </w:p>
    <w:p w14:paraId="5881E074" w14:textId="33177B09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2. </w:t>
      </w:r>
      <w:r w:rsidRPr="00C41B34">
        <w:rPr>
          <w:rStyle w:val="af"/>
          <w:i w:val="0"/>
          <w:iCs w:val="0"/>
          <w:sz w:val="28"/>
          <w:szCs w:val="28"/>
        </w:rPr>
        <w:t xml:space="preserve">Автоматическое определение полей с </w:t>
      </w:r>
      <w:r>
        <w:rPr>
          <w:rStyle w:val="af"/>
          <w:i w:val="0"/>
          <w:iCs w:val="0"/>
          <w:sz w:val="28"/>
          <w:szCs w:val="28"/>
        </w:rPr>
        <w:t>персональными данными</w:t>
      </w:r>
      <w:r w:rsidRPr="00C41B34">
        <w:rPr>
          <w:rStyle w:val="af"/>
          <w:i w:val="0"/>
          <w:iCs w:val="0"/>
          <w:sz w:val="28"/>
          <w:szCs w:val="28"/>
        </w:rPr>
        <w:t xml:space="preserve"> –</w:t>
      </w:r>
      <w:r>
        <w:rPr>
          <w:rStyle w:val="af"/>
          <w:i w:val="0"/>
          <w:iCs w:val="0"/>
          <w:sz w:val="28"/>
          <w:szCs w:val="28"/>
        </w:rPr>
        <w:t xml:space="preserve"> </w:t>
      </w:r>
      <w:r w:rsidRPr="00C41B34">
        <w:rPr>
          <w:rStyle w:val="af"/>
          <w:i w:val="0"/>
          <w:iCs w:val="0"/>
          <w:sz w:val="28"/>
          <w:szCs w:val="28"/>
        </w:rPr>
        <w:t>анализ заголовков и содержимого столбцов (ФИО, email, телефон, адрес, паспортные данные и др.).</w:t>
      </w:r>
    </w:p>
    <w:p w14:paraId="098CA593" w14:textId="178CFD52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3. </w:t>
      </w:r>
      <w:r w:rsidRPr="00C41B34">
        <w:rPr>
          <w:rStyle w:val="af"/>
          <w:i w:val="0"/>
          <w:iCs w:val="0"/>
          <w:sz w:val="28"/>
          <w:szCs w:val="28"/>
        </w:rPr>
        <w:t>Выбор методов анонимизации – пользователь может применять к каждому столбцу один из методов: маскирование, псевдонимизация, обобщение</w:t>
      </w:r>
      <w:r>
        <w:rPr>
          <w:rStyle w:val="af"/>
          <w:i w:val="0"/>
          <w:iCs w:val="0"/>
          <w:sz w:val="28"/>
          <w:szCs w:val="28"/>
        </w:rPr>
        <w:t xml:space="preserve">, </w:t>
      </w:r>
      <w:r w:rsidRPr="00C41B34">
        <w:rPr>
          <w:rStyle w:val="af"/>
          <w:i w:val="0"/>
          <w:iCs w:val="0"/>
          <w:sz w:val="28"/>
          <w:szCs w:val="28"/>
        </w:rPr>
        <w:t>добавление статистического шума, полное удаление.</w:t>
      </w:r>
    </w:p>
    <w:p w14:paraId="73B8AD4D" w14:textId="2662573B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4. </w:t>
      </w:r>
      <w:r w:rsidRPr="00C41B34">
        <w:rPr>
          <w:rStyle w:val="af"/>
          <w:i w:val="0"/>
          <w:iCs w:val="0"/>
          <w:sz w:val="28"/>
          <w:szCs w:val="28"/>
        </w:rPr>
        <w:t>Предварительный просмотр – сравнение исходных и обработанных строк в табличном виде до применения изменений.</w:t>
      </w:r>
    </w:p>
    <w:p w14:paraId="0EDD45F5" w14:textId="3AF457D7" w:rsidR="00C41B34" w:rsidRP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5. </w:t>
      </w:r>
      <w:r w:rsidRPr="00C41B34">
        <w:rPr>
          <w:rStyle w:val="af"/>
          <w:i w:val="0"/>
          <w:iCs w:val="0"/>
          <w:sz w:val="28"/>
          <w:szCs w:val="28"/>
        </w:rPr>
        <w:t>Экспорт и аудит – скачивание анонимизированного файла в исходном формат</w:t>
      </w:r>
      <w:r>
        <w:rPr>
          <w:rStyle w:val="af"/>
          <w:i w:val="0"/>
          <w:iCs w:val="0"/>
          <w:sz w:val="28"/>
          <w:szCs w:val="28"/>
        </w:rPr>
        <w:t>е,</w:t>
      </w:r>
      <w:r w:rsidRPr="00C41B34">
        <w:rPr>
          <w:rStyle w:val="af"/>
          <w:i w:val="0"/>
          <w:iCs w:val="0"/>
          <w:sz w:val="28"/>
          <w:szCs w:val="28"/>
        </w:rPr>
        <w:t xml:space="preserve"> генерация краткого отчёта о применённых операциях</w:t>
      </w:r>
      <w:r>
        <w:rPr>
          <w:rStyle w:val="af"/>
          <w:i w:val="0"/>
          <w:iCs w:val="0"/>
          <w:sz w:val="28"/>
          <w:szCs w:val="28"/>
        </w:rPr>
        <w:t>.</w:t>
      </w:r>
    </w:p>
    <w:p w14:paraId="25CFED31" w14:textId="71110ED2" w:rsidR="00C41B34" w:rsidRDefault="00C41B34" w:rsidP="00C41B34">
      <w:pPr>
        <w:ind w:firstLine="709"/>
        <w:rPr>
          <w:rStyle w:val="af"/>
          <w:i w:val="0"/>
          <w:iCs w:val="0"/>
          <w:sz w:val="28"/>
          <w:szCs w:val="28"/>
        </w:rPr>
      </w:pPr>
      <w:r>
        <w:rPr>
          <w:rStyle w:val="af"/>
          <w:i w:val="0"/>
          <w:iCs w:val="0"/>
          <w:sz w:val="28"/>
          <w:szCs w:val="28"/>
        </w:rPr>
        <w:t xml:space="preserve">6. </w:t>
      </w:r>
      <w:r w:rsidRPr="00C41B34">
        <w:rPr>
          <w:rStyle w:val="af"/>
          <w:i w:val="0"/>
          <w:iCs w:val="0"/>
          <w:sz w:val="28"/>
          <w:szCs w:val="28"/>
        </w:rPr>
        <w:t>Клиентская и серверная логика – валидация ввода, обработка ошибок, индикация статуса загрузки/обработки, адаптивный интерфейс.</w:t>
      </w:r>
    </w:p>
    <w:p w14:paraId="5093CDB8" w14:textId="1FED1BA9" w:rsidR="00C41B34" w:rsidRPr="00C41B34" w:rsidRDefault="00C41B34" w:rsidP="00C41B34">
      <w:pPr>
        <w:ind w:firstLine="709"/>
        <w:rPr>
          <w:rStyle w:val="af"/>
          <w:b/>
          <w:bCs/>
          <w:i w:val="0"/>
          <w:iCs w:val="0"/>
          <w:sz w:val="28"/>
          <w:szCs w:val="28"/>
        </w:rPr>
      </w:pPr>
      <w:r w:rsidRPr="00C41B34">
        <w:rPr>
          <w:rStyle w:val="af"/>
          <w:b/>
          <w:bCs/>
          <w:i w:val="0"/>
          <w:iCs w:val="0"/>
          <w:sz w:val="28"/>
          <w:szCs w:val="28"/>
        </w:rPr>
        <w:t>Используемые технологии (предварительно)</w:t>
      </w:r>
      <w:r w:rsidRPr="00C41B34">
        <w:rPr>
          <w:rStyle w:val="af"/>
          <w:b/>
          <w:bCs/>
          <w:i w:val="0"/>
          <w:iCs w:val="0"/>
          <w:sz w:val="28"/>
          <w:szCs w:val="28"/>
        </w:rPr>
        <w:t>:</w:t>
      </w:r>
    </w:p>
    <w:p w14:paraId="5147EAA1" w14:textId="4B0F78C8" w:rsidR="00C41B34" w:rsidRPr="00C41B34" w:rsidRDefault="00C41B34" w:rsidP="00C41B34">
      <w:pPr>
        <w:pStyle w:val="ad"/>
        <w:numPr>
          <w:ilvl w:val="0"/>
          <w:numId w:val="33"/>
        </w:numPr>
        <w:spacing w:after="0" w:line="360" w:lineRule="auto"/>
        <w:ind w:left="709" w:hanging="426"/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</w:pP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Frontend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: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HTML5, CSS3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,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JavaScript (ES6+).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Библиотеки: PapaParse (парсинг CSV), Chart.js (визуализация статистики обработки).</w:t>
      </w:r>
    </w:p>
    <w:p w14:paraId="4F00F3B6" w14:textId="5159FFE5" w:rsidR="00C41B34" w:rsidRPr="00C41B34" w:rsidRDefault="00C41B34" w:rsidP="00C41B34">
      <w:pPr>
        <w:pStyle w:val="ad"/>
        <w:numPr>
          <w:ilvl w:val="0"/>
          <w:numId w:val="33"/>
        </w:numPr>
        <w:spacing w:after="0" w:line="360" w:lineRule="auto"/>
        <w:ind w:left="709" w:hanging="426"/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</w:pP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Backend: Python, FastAPI, pandas (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работа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с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 xml:space="preserve">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данными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), Faker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  <w:lang w:val="en-US"/>
        </w:rPr>
        <w:t>.</w:t>
      </w:r>
    </w:p>
    <w:p w14:paraId="7292630F" w14:textId="7B227CB2" w:rsidR="00C41B34" w:rsidRPr="00C41B34" w:rsidRDefault="00C41B34" w:rsidP="00C41B34">
      <w:pPr>
        <w:pStyle w:val="ad"/>
        <w:numPr>
          <w:ilvl w:val="0"/>
          <w:numId w:val="33"/>
        </w:numPr>
        <w:spacing w:after="0" w:line="360" w:lineRule="auto"/>
        <w:ind w:left="709" w:hanging="426"/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</w:pP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Хранение и логирование: локальная файловая система для временных сессий,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PostgreSQL для хранения метаданных операций.</w:t>
      </w:r>
    </w:p>
    <w:p w14:paraId="74EF1D66" w14:textId="74CAAB0B" w:rsidR="00C41B34" w:rsidRPr="00C41B34" w:rsidRDefault="00C41B34" w:rsidP="00C41B34">
      <w:pPr>
        <w:pStyle w:val="ad"/>
        <w:numPr>
          <w:ilvl w:val="0"/>
          <w:numId w:val="33"/>
        </w:numPr>
        <w:spacing w:after="0" w:line="360" w:lineRule="auto"/>
        <w:ind w:left="709" w:hanging="426"/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</w:pP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Инструменты разработки: Git, Docker (контейнеризация), VS Code, Postman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(тестирование API).</w:t>
      </w:r>
    </w:p>
    <w:p w14:paraId="440BD470" w14:textId="2630B306" w:rsidR="00C41B34" w:rsidRPr="00C41B34" w:rsidRDefault="00C41B34" w:rsidP="00C41B34">
      <w:pPr>
        <w:pStyle w:val="ad"/>
        <w:numPr>
          <w:ilvl w:val="0"/>
          <w:numId w:val="33"/>
        </w:numPr>
        <w:spacing w:after="0" w:line="360" w:lineRule="auto"/>
        <w:ind w:left="709" w:hanging="426"/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</w:pPr>
      <w:r w:rsidRPr="00C41B34">
        <w:rPr>
          <w:rStyle w:val="af"/>
          <w:rFonts w:ascii="Times New Roman" w:hAnsi="Times New Roman" w:cs="Times New Roman"/>
          <w:i w:val="0"/>
          <w:iCs w:val="0"/>
          <w:sz w:val="28"/>
          <w:szCs w:val="28"/>
        </w:rPr>
        <w:t>Документирование: Markdown, OpenAPI (для описания эндпоинтов).</w:t>
      </w:r>
    </w:p>
    <w:p w14:paraId="2C56991E" w14:textId="37E78AB5" w:rsidR="0090558B" w:rsidRPr="0090558B" w:rsidRDefault="0090558B" w:rsidP="0090558B">
      <w:pPr>
        <w:ind w:firstLine="709"/>
        <w:rPr>
          <w:rStyle w:val="af"/>
          <w:b/>
          <w:bCs/>
          <w:i w:val="0"/>
          <w:iCs w:val="0"/>
          <w:sz w:val="28"/>
          <w:szCs w:val="28"/>
        </w:rPr>
      </w:pPr>
      <w:r w:rsidRPr="0090558B">
        <w:rPr>
          <w:rStyle w:val="af"/>
          <w:b/>
          <w:bCs/>
          <w:i w:val="0"/>
          <w:iCs w:val="0"/>
          <w:sz w:val="28"/>
          <w:szCs w:val="28"/>
        </w:rPr>
        <w:t>Ожидаемый результат</w:t>
      </w:r>
      <w:r w:rsidRPr="0090558B">
        <w:rPr>
          <w:rStyle w:val="af"/>
          <w:b/>
          <w:bCs/>
          <w:i w:val="0"/>
          <w:iCs w:val="0"/>
          <w:sz w:val="28"/>
          <w:szCs w:val="28"/>
        </w:rPr>
        <w:t>:</w:t>
      </w:r>
    </w:p>
    <w:p w14:paraId="7693E0A0" w14:textId="758C7C1D" w:rsidR="00C41B34" w:rsidRPr="00C41B34" w:rsidRDefault="0090558B" w:rsidP="0090558B">
      <w:pPr>
        <w:ind w:firstLine="709"/>
        <w:rPr>
          <w:rStyle w:val="af"/>
          <w:i w:val="0"/>
          <w:iCs w:val="0"/>
          <w:sz w:val="28"/>
          <w:szCs w:val="28"/>
        </w:rPr>
      </w:pPr>
      <w:r w:rsidRPr="0090558B">
        <w:rPr>
          <w:rStyle w:val="af"/>
          <w:i w:val="0"/>
          <w:iCs w:val="0"/>
          <w:sz w:val="28"/>
          <w:szCs w:val="28"/>
        </w:rPr>
        <w:lastRenderedPageBreak/>
        <w:t>В ходе выполнения дипломно</w:t>
      </w:r>
      <w:r w:rsidR="000C7A9B">
        <w:rPr>
          <w:rStyle w:val="af"/>
          <w:i w:val="0"/>
          <w:iCs w:val="0"/>
          <w:sz w:val="28"/>
          <w:szCs w:val="28"/>
        </w:rPr>
        <w:t>го</w:t>
      </w:r>
      <w:r>
        <w:rPr>
          <w:rStyle w:val="af"/>
          <w:i w:val="0"/>
          <w:iCs w:val="0"/>
          <w:sz w:val="28"/>
          <w:szCs w:val="28"/>
        </w:rPr>
        <w:t xml:space="preserve"> </w:t>
      </w:r>
      <w:r w:rsidR="000C7A9B">
        <w:rPr>
          <w:rStyle w:val="af"/>
          <w:i w:val="0"/>
          <w:iCs w:val="0"/>
          <w:sz w:val="28"/>
          <w:szCs w:val="28"/>
        </w:rPr>
        <w:t>проекта</w:t>
      </w:r>
      <w:r w:rsidRPr="0090558B">
        <w:rPr>
          <w:rStyle w:val="af"/>
          <w:i w:val="0"/>
          <w:iCs w:val="0"/>
          <w:sz w:val="28"/>
          <w:szCs w:val="28"/>
        </w:rPr>
        <w:t xml:space="preserve"> будет разработан и протестирован рабочий веб</w:t>
      </w:r>
      <w:r w:rsidRPr="00C41B34">
        <w:rPr>
          <w:rStyle w:val="af"/>
          <w:i w:val="0"/>
          <w:iCs w:val="0"/>
          <w:sz w:val="28"/>
          <w:szCs w:val="28"/>
        </w:rPr>
        <w:t>–</w:t>
      </w:r>
      <w:r w:rsidRPr="0090558B">
        <w:rPr>
          <w:rStyle w:val="af"/>
          <w:i w:val="0"/>
          <w:iCs w:val="0"/>
          <w:sz w:val="28"/>
          <w:szCs w:val="28"/>
        </w:rPr>
        <w:t>интерфейс, реализующий полный цикл анонимизации структурированных данных: от загрузки файла до экспорта обезличенного набора. Исходный код, инструкция по развёртыванию и пояснительная записка будут размещены в Git</w:t>
      </w:r>
      <w:r w:rsidRPr="00C41B34">
        <w:rPr>
          <w:rStyle w:val="af"/>
          <w:i w:val="0"/>
          <w:iCs w:val="0"/>
          <w:sz w:val="28"/>
          <w:szCs w:val="28"/>
        </w:rPr>
        <w:t>–</w:t>
      </w:r>
      <w:r w:rsidRPr="0090558B">
        <w:rPr>
          <w:rStyle w:val="af"/>
          <w:i w:val="0"/>
          <w:iCs w:val="0"/>
          <w:sz w:val="28"/>
          <w:szCs w:val="28"/>
        </w:rPr>
        <w:t xml:space="preserve">репозитории. Проект послужит основой для дальнейшего развития: интеграции продвинутых методов приватности, автоматической проверки соответствия требованиям 152-ФЗ/GDPR, поддержки больших датасетов и корпоративного </w:t>
      </w:r>
      <w:r>
        <w:rPr>
          <w:rStyle w:val="af"/>
          <w:i w:val="0"/>
          <w:iCs w:val="0"/>
          <w:sz w:val="28"/>
          <w:szCs w:val="28"/>
        </w:rPr>
        <w:t>использования</w:t>
      </w:r>
      <w:r w:rsidRPr="0090558B">
        <w:rPr>
          <w:rStyle w:val="af"/>
          <w:i w:val="0"/>
          <w:iCs w:val="0"/>
          <w:sz w:val="28"/>
          <w:szCs w:val="28"/>
        </w:rPr>
        <w:t>. Результаты могут быть использованы в учебных процессах, научных исследованиях и практической деятельности ИТ</w:t>
      </w:r>
      <w:r w:rsidRPr="00C41B34">
        <w:rPr>
          <w:rStyle w:val="af"/>
          <w:i w:val="0"/>
          <w:iCs w:val="0"/>
          <w:sz w:val="28"/>
          <w:szCs w:val="28"/>
        </w:rPr>
        <w:t>–</w:t>
      </w:r>
      <w:r w:rsidRPr="0090558B">
        <w:rPr>
          <w:rStyle w:val="af"/>
          <w:i w:val="0"/>
          <w:iCs w:val="0"/>
          <w:sz w:val="28"/>
          <w:szCs w:val="28"/>
        </w:rPr>
        <w:t>подразделений.</w:t>
      </w:r>
    </w:p>
    <w:sectPr w:rsidR="00C41B34" w:rsidRPr="00C41B34" w:rsidSect="00C41B34">
      <w:footerReference w:type="default" r:id="rId8"/>
      <w:type w:val="continuous"/>
      <w:pgSz w:w="11909" w:h="16834"/>
      <w:pgMar w:top="1134" w:right="567" w:bottom="1134" w:left="1134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4768F8" w14:textId="77777777" w:rsidR="00C23A3B" w:rsidRDefault="00C23A3B" w:rsidP="007C1DA0">
      <w:r>
        <w:separator/>
      </w:r>
    </w:p>
  </w:endnote>
  <w:endnote w:type="continuationSeparator" w:id="0">
    <w:p w14:paraId="339DED65" w14:textId="77777777" w:rsidR="00C23A3B" w:rsidRDefault="00C23A3B" w:rsidP="007C1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6273097"/>
      <w:docPartObj>
        <w:docPartGallery w:val="Page Numbers (Bottom of Page)"/>
        <w:docPartUnique/>
      </w:docPartObj>
    </w:sdtPr>
    <w:sdtContent>
      <w:p w14:paraId="1A310AEB" w14:textId="53764F87" w:rsidR="007C1DA0" w:rsidRDefault="007C1DA0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A7CFCE" w14:textId="77777777" w:rsidR="007C1DA0" w:rsidRDefault="007C1DA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165AD" w14:textId="77777777" w:rsidR="00C23A3B" w:rsidRDefault="00C23A3B" w:rsidP="007C1DA0">
      <w:r>
        <w:separator/>
      </w:r>
    </w:p>
  </w:footnote>
  <w:footnote w:type="continuationSeparator" w:id="0">
    <w:p w14:paraId="4958DC84" w14:textId="77777777" w:rsidR="00C23A3B" w:rsidRDefault="00C23A3B" w:rsidP="007C1D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5554"/>
    <w:multiLevelType w:val="hybridMultilevel"/>
    <w:tmpl w:val="9ABCC3B4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D65E03"/>
    <w:multiLevelType w:val="hybridMultilevel"/>
    <w:tmpl w:val="B30414FA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075523"/>
    <w:multiLevelType w:val="hybridMultilevel"/>
    <w:tmpl w:val="E2FA1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8040EE6"/>
    <w:multiLevelType w:val="hybridMultilevel"/>
    <w:tmpl w:val="61EC3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C30A69"/>
    <w:multiLevelType w:val="hybridMultilevel"/>
    <w:tmpl w:val="01FECC24"/>
    <w:lvl w:ilvl="0" w:tplc="7D4EA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A15D24"/>
    <w:multiLevelType w:val="hybridMultilevel"/>
    <w:tmpl w:val="DCA2DB24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4A334F5"/>
    <w:multiLevelType w:val="hybridMultilevel"/>
    <w:tmpl w:val="D2D6FE0C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932C50"/>
    <w:multiLevelType w:val="hybridMultilevel"/>
    <w:tmpl w:val="6F4C3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7D67C3"/>
    <w:multiLevelType w:val="hybridMultilevel"/>
    <w:tmpl w:val="C540C9F2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1304497"/>
    <w:multiLevelType w:val="hybridMultilevel"/>
    <w:tmpl w:val="320EA98C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5165497"/>
    <w:multiLevelType w:val="hybridMultilevel"/>
    <w:tmpl w:val="CD607A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C93AA2"/>
    <w:multiLevelType w:val="hybridMultilevel"/>
    <w:tmpl w:val="3CCCD9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396E98"/>
    <w:multiLevelType w:val="hybridMultilevel"/>
    <w:tmpl w:val="618C9026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B1015A"/>
    <w:multiLevelType w:val="hybridMultilevel"/>
    <w:tmpl w:val="B0A65F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EC794F"/>
    <w:multiLevelType w:val="hybridMultilevel"/>
    <w:tmpl w:val="D0D890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218466C"/>
    <w:multiLevelType w:val="hybridMultilevel"/>
    <w:tmpl w:val="C778C1DA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2C24AEE"/>
    <w:multiLevelType w:val="hybridMultilevel"/>
    <w:tmpl w:val="C144FE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5D412EB"/>
    <w:multiLevelType w:val="hybridMultilevel"/>
    <w:tmpl w:val="C43265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0034FC5"/>
    <w:multiLevelType w:val="hybridMultilevel"/>
    <w:tmpl w:val="0D920C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722D9C"/>
    <w:multiLevelType w:val="hybridMultilevel"/>
    <w:tmpl w:val="68C84B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017879"/>
    <w:multiLevelType w:val="hybridMultilevel"/>
    <w:tmpl w:val="15A81366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80B5CBF"/>
    <w:multiLevelType w:val="hybridMultilevel"/>
    <w:tmpl w:val="928EC4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8CE1F05"/>
    <w:multiLevelType w:val="hybridMultilevel"/>
    <w:tmpl w:val="E03877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9805B4F"/>
    <w:multiLevelType w:val="hybridMultilevel"/>
    <w:tmpl w:val="4E50E956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EFA7306"/>
    <w:multiLevelType w:val="hybridMultilevel"/>
    <w:tmpl w:val="0298FE24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FF0870"/>
    <w:multiLevelType w:val="hybridMultilevel"/>
    <w:tmpl w:val="DF1A9BD2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E1C734C"/>
    <w:multiLevelType w:val="hybridMultilevel"/>
    <w:tmpl w:val="13B431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4C5056C"/>
    <w:multiLevelType w:val="hybridMultilevel"/>
    <w:tmpl w:val="EF6C9A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5767B79"/>
    <w:multiLevelType w:val="hybridMultilevel"/>
    <w:tmpl w:val="F4B2F766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AD87DC8"/>
    <w:multiLevelType w:val="hybridMultilevel"/>
    <w:tmpl w:val="B7F261AC"/>
    <w:lvl w:ilvl="0" w:tplc="7D4EA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CE6A0F"/>
    <w:multiLevelType w:val="hybridMultilevel"/>
    <w:tmpl w:val="FB7412F8"/>
    <w:lvl w:ilvl="0" w:tplc="7D4EA8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E1255EA"/>
    <w:multiLevelType w:val="hybridMultilevel"/>
    <w:tmpl w:val="74C671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D021EA"/>
    <w:multiLevelType w:val="hybridMultilevel"/>
    <w:tmpl w:val="6F1A99EA"/>
    <w:lvl w:ilvl="0" w:tplc="7D4EA8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2399890">
    <w:abstractNumId w:val="16"/>
  </w:num>
  <w:num w:numId="2" w16cid:durableId="1218393362">
    <w:abstractNumId w:val="12"/>
  </w:num>
  <w:num w:numId="3" w16cid:durableId="1999846565">
    <w:abstractNumId w:val="19"/>
  </w:num>
  <w:num w:numId="4" w16cid:durableId="161551802">
    <w:abstractNumId w:val="8"/>
  </w:num>
  <w:num w:numId="5" w16cid:durableId="1439832323">
    <w:abstractNumId w:val="10"/>
  </w:num>
  <w:num w:numId="6" w16cid:durableId="957370378">
    <w:abstractNumId w:val="20"/>
  </w:num>
  <w:num w:numId="7" w16cid:durableId="129251128">
    <w:abstractNumId w:val="3"/>
  </w:num>
  <w:num w:numId="8" w16cid:durableId="1444418614">
    <w:abstractNumId w:val="5"/>
  </w:num>
  <w:num w:numId="9" w16cid:durableId="1953585290">
    <w:abstractNumId w:val="26"/>
  </w:num>
  <w:num w:numId="10" w16cid:durableId="1654993550">
    <w:abstractNumId w:val="15"/>
  </w:num>
  <w:num w:numId="11" w16cid:durableId="904609375">
    <w:abstractNumId w:val="1"/>
  </w:num>
  <w:num w:numId="12" w16cid:durableId="740451048">
    <w:abstractNumId w:val="27"/>
  </w:num>
  <w:num w:numId="13" w16cid:durableId="493765413">
    <w:abstractNumId w:val="2"/>
  </w:num>
  <w:num w:numId="14" w16cid:durableId="827751955">
    <w:abstractNumId w:val="0"/>
  </w:num>
  <w:num w:numId="15" w16cid:durableId="828056830">
    <w:abstractNumId w:val="21"/>
  </w:num>
  <w:num w:numId="16" w16cid:durableId="987977367">
    <w:abstractNumId w:val="6"/>
  </w:num>
  <w:num w:numId="17" w16cid:durableId="1938172564">
    <w:abstractNumId w:val="7"/>
  </w:num>
  <w:num w:numId="18" w16cid:durableId="105731383">
    <w:abstractNumId w:val="24"/>
  </w:num>
  <w:num w:numId="19" w16cid:durableId="784429005">
    <w:abstractNumId w:val="18"/>
  </w:num>
  <w:num w:numId="20" w16cid:durableId="1357539917">
    <w:abstractNumId w:val="25"/>
  </w:num>
  <w:num w:numId="21" w16cid:durableId="900601731">
    <w:abstractNumId w:val="14"/>
  </w:num>
  <w:num w:numId="22" w16cid:durableId="711076796">
    <w:abstractNumId w:val="28"/>
  </w:num>
  <w:num w:numId="23" w16cid:durableId="965160160">
    <w:abstractNumId w:val="17"/>
  </w:num>
  <w:num w:numId="24" w16cid:durableId="719549515">
    <w:abstractNumId w:val="9"/>
  </w:num>
  <w:num w:numId="25" w16cid:durableId="34543078">
    <w:abstractNumId w:val="13"/>
  </w:num>
  <w:num w:numId="26" w16cid:durableId="342974933">
    <w:abstractNumId w:val="30"/>
  </w:num>
  <w:num w:numId="27" w16cid:durableId="1013461040">
    <w:abstractNumId w:val="22"/>
  </w:num>
  <w:num w:numId="28" w16cid:durableId="1031764085">
    <w:abstractNumId w:val="29"/>
  </w:num>
  <w:num w:numId="29" w16cid:durableId="488251928">
    <w:abstractNumId w:val="11"/>
  </w:num>
  <w:num w:numId="30" w16cid:durableId="456022144">
    <w:abstractNumId w:val="32"/>
  </w:num>
  <w:num w:numId="31" w16cid:durableId="1027833493">
    <w:abstractNumId w:val="31"/>
  </w:num>
  <w:num w:numId="32" w16cid:durableId="1636375714">
    <w:abstractNumId w:val="4"/>
  </w:num>
  <w:num w:numId="33" w16cid:durableId="5326934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84A"/>
    <w:rsid w:val="00075837"/>
    <w:rsid w:val="000B3D5F"/>
    <w:rsid w:val="000B45A4"/>
    <w:rsid w:val="000B5A1E"/>
    <w:rsid w:val="000C4F90"/>
    <w:rsid w:val="000C7A9B"/>
    <w:rsid w:val="00106AAA"/>
    <w:rsid w:val="001824FC"/>
    <w:rsid w:val="001B5030"/>
    <w:rsid w:val="001C12F2"/>
    <w:rsid w:val="00211D87"/>
    <w:rsid w:val="00213020"/>
    <w:rsid w:val="0022401A"/>
    <w:rsid w:val="002244C4"/>
    <w:rsid w:val="002356A8"/>
    <w:rsid w:val="00240D4B"/>
    <w:rsid w:val="002435ED"/>
    <w:rsid w:val="00297F14"/>
    <w:rsid w:val="002D2AB4"/>
    <w:rsid w:val="002D7412"/>
    <w:rsid w:val="002E533C"/>
    <w:rsid w:val="002E7405"/>
    <w:rsid w:val="00316532"/>
    <w:rsid w:val="0033136D"/>
    <w:rsid w:val="003340F0"/>
    <w:rsid w:val="003402CE"/>
    <w:rsid w:val="00351B7A"/>
    <w:rsid w:val="00353470"/>
    <w:rsid w:val="0037252B"/>
    <w:rsid w:val="00374F95"/>
    <w:rsid w:val="003860DF"/>
    <w:rsid w:val="003964D5"/>
    <w:rsid w:val="003A2ECD"/>
    <w:rsid w:val="00427207"/>
    <w:rsid w:val="00450713"/>
    <w:rsid w:val="004669D0"/>
    <w:rsid w:val="004B0A9F"/>
    <w:rsid w:val="004B209A"/>
    <w:rsid w:val="004D1079"/>
    <w:rsid w:val="004F02F0"/>
    <w:rsid w:val="00504E12"/>
    <w:rsid w:val="00507D20"/>
    <w:rsid w:val="005175C9"/>
    <w:rsid w:val="00575181"/>
    <w:rsid w:val="00596E8E"/>
    <w:rsid w:val="005C3BE2"/>
    <w:rsid w:val="005D6C6F"/>
    <w:rsid w:val="005F2CA4"/>
    <w:rsid w:val="00621904"/>
    <w:rsid w:val="0063335D"/>
    <w:rsid w:val="00637FB9"/>
    <w:rsid w:val="00663AAA"/>
    <w:rsid w:val="0068010E"/>
    <w:rsid w:val="00686F30"/>
    <w:rsid w:val="006E0B66"/>
    <w:rsid w:val="00705B6F"/>
    <w:rsid w:val="00710107"/>
    <w:rsid w:val="00723ED0"/>
    <w:rsid w:val="007479DA"/>
    <w:rsid w:val="0075069B"/>
    <w:rsid w:val="0076084A"/>
    <w:rsid w:val="0076170C"/>
    <w:rsid w:val="0077295E"/>
    <w:rsid w:val="00794A63"/>
    <w:rsid w:val="007A7A1C"/>
    <w:rsid w:val="007B46C2"/>
    <w:rsid w:val="007B4DFE"/>
    <w:rsid w:val="007C1DA0"/>
    <w:rsid w:val="007C431B"/>
    <w:rsid w:val="007D0526"/>
    <w:rsid w:val="007D48DB"/>
    <w:rsid w:val="007D6682"/>
    <w:rsid w:val="007F282F"/>
    <w:rsid w:val="007F4B71"/>
    <w:rsid w:val="00811BF5"/>
    <w:rsid w:val="0086201A"/>
    <w:rsid w:val="008A6D6D"/>
    <w:rsid w:val="008D4B25"/>
    <w:rsid w:val="008E4122"/>
    <w:rsid w:val="0090558B"/>
    <w:rsid w:val="009175D1"/>
    <w:rsid w:val="00927521"/>
    <w:rsid w:val="00930A9A"/>
    <w:rsid w:val="00931483"/>
    <w:rsid w:val="00942E04"/>
    <w:rsid w:val="009506E0"/>
    <w:rsid w:val="00990895"/>
    <w:rsid w:val="009A2ED8"/>
    <w:rsid w:val="009A5FA7"/>
    <w:rsid w:val="009C565A"/>
    <w:rsid w:val="009D100C"/>
    <w:rsid w:val="009D2179"/>
    <w:rsid w:val="009D735B"/>
    <w:rsid w:val="00A02B1C"/>
    <w:rsid w:val="00A13D22"/>
    <w:rsid w:val="00A155A3"/>
    <w:rsid w:val="00A1739E"/>
    <w:rsid w:val="00A240D6"/>
    <w:rsid w:val="00A60A15"/>
    <w:rsid w:val="00A81696"/>
    <w:rsid w:val="00A82D7B"/>
    <w:rsid w:val="00A8774A"/>
    <w:rsid w:val="00A919CA"/>
    <w:rsid w:val="00AC355A"/>
    <w:rsid w:val="00B44AF6"/>
    <w:rsid w:val="00B44F99"/>
    <w:rsid w:val="00B452D9"/>
    <w:rsid w:val="00BC03DA"/>
    <w:rsid w:val="00BC1E2A"/>
    <w:rsid w:val="00C00D80"/>
    <w:rsid w:val="00C0215C"/>
    <w:rsid w:val="00C23A3B"/>
    <w:rsid w:val="00C41B34"/>
    <w:rsid w:val="00C45F65"/>
    <w:rsid w:val="00C567CC"/>
    <w:rsid w:val="00C970DD"/>
    <w:rsid w:val="00CA41B4"/>
    <w:rsid w:val="00CC7CD0"/>
    <w:rsid w:val="00CF7D96"/>
    <w:rsid w:val="00D05ACB"/>
    <w:rsid w:val="00D17620"/>
    <w:rsid w:val="00D267F1"/>
    <w:rsid w:val="00D30A58"/>
    <w:rsid w:val="00D51956"/>
    <w:rsid w:val="00D54410"/>
    <w:rsid w:val="00D751BC"/>
    <w:rsid w:val="00D84B48"/>
    <w:rsid w:val="00DB3789"/>
    <w:rsid w:val="00DB4067"/>
    <w:rsid w:val="00DD1D4C"/>
    <w:rsid w:val="00DE7920"/>
    <w:rsid w:val="00DF00BF"/>
    <w:rsid w:val="00DF25F7"/>
    <w:rsid w:val="00E54728"/>
    <w:rsid w:val="00E858DF"/>
    <w:rsid w:val="00E931D3"/>
    <w:rsid w:val="00EA26C5"/>
    <w:rsid w:val="00EA389A"/>
    <w:rsid w:val="00EC6505"/>
    <w:rsid w:val="00F12AAE"/>
    <w:rsid w:val="00F1720F"/>
    <w:rsid w:val="00F24520"/>
    <w:rsid w:val="00F420A5"/>
    <w:rsid w:val="00F50BC3"/>
    <w:rsid w:val="00F60B89"/>
    <w:rsid w:val="00F62880"/>
    <w:rsid w:val="00F67917"/>
    <w:rsid w:val="00F70C32"/>
    <w:rsid w:val="00F7319F"/>
    <w:rsid w:val="00F97884"/>
    <w:rsid w:val="00FB1D20"/>
    <w:rsid w:val="00FC024F"/>
    <w:rsid w:val="00FE29D5"/>
    <w:rsid w:val="00FE5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6028E"/>
  <w15:docId w15:val="{5C43A3B8-1F14-4DAB-87E7-BFBA0E4D0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0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40D6"/>
    <w:pPr>
      <w:spacing w:after="0" w:line="360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Pr>
      <w:rFonts w:cs="Times New Roman"/>
      <w:sz w:val="24"/>
      <w:szCs w:val="24"/>
    </w:rPr>
  </w:style>
  <w:style w:type="paragraph" w:styleId="a7">
    <w:name w:val="TOC Heading"/>
    <w:basedOn w:val="1"/>
    <w:next w:val="a"/>
    <w:uiPriority w:val="39"/>
    <w:unhideWhenUsed/>
    <w:qFormat/>
    <w:rsid w:val="00353470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locked/>
    <w:rsid w:val="00353470"/>
    <w:pPr>
      <w:spacing w:after="100"/>
    </w:pPr>
  </w:style>
  <w:style w:type="paragraph" w:styleId="31">
    <w:name w:val="toc 3"/>
    <w:basedOn w:val="a"/>
    <w:next w:val="a"/>
    <w:autoRedefine/>
    <w:uiPriority w:val="39"/>
    <w:locked/>
    <w:rsid w:val="00353470"/>
    <w:pPr>
      <w:spacing w:after="100"/>
      <w:ind w:left="480"/>
    </w:pPr>
  </w:style>
  <w:style w:type="character" w:styleId="a8">
    <w:name w:val="Hyperlink"/>
    <w:basedOn w:val="a0"/>
    <w:uiPriority w:val="99"/>
    <w:unhideWhenUsed/>
    <w:rsid w:val="00353470"/>
    <w:rPr>
      <w:color w:val="0000FF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7C1DA0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7C1DA0"/>
    <w:rPr>
      <w:sz w:val="24"/>
      <w:szCs w:val="24"/>
    </w:rPr>
  </w:style>
  <w:style w:type="paragraph" w:styleId="ab">
    <w:name w:val="footer"/>
    <w:basedOn w:val="a"/>
    <w:link w:val="ac"/>
    <w:uiPriority w:val="99"/>
    <w:unhideWhenUsed/>
    <w:rsid w:val="007C1DA0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7C1DA0"/>
    <w:rPr>
      <w:sz w:val="24"/>
      <w:szCs w:val="24"/>
    </w:rPr>
  </w:style>
  <w:style w:type="paragraph" w:styleId="ad">
    <w:name w:val="List Paragraph"/>
    <w:basedOn w:val="a"/>
    <w:uiPriority w:val="34"/>
    <w:qFormat/>
    <w:rsid w:val="00F2452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e">
    <w:name w:val="Table Grid"/>
    <w:basedOn w:val="a1"/>
    <w:uiPriority w:val="39"/>
    <w:locked/>
    <w:rsid w:val="00F24520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Emphasis"/>
    <w:basedOn w:val="a0"/>
    <w:qFormat/>
    <w:locked/>
    <w:rsid w:val="00351B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0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3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726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2199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60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0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23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4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433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2913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083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607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095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03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2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244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9532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1841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1929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7673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8659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117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99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438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927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0618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6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691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90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1093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7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8560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3181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594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331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6561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37A4B-67A9-42E1-94CB-5AB3F5E44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3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Галина Мищенко</cp:lastModifiedBy>
  <cp:revision>67</cp:revision>
  <cp:lastPrinted>2010-01-18T13:23:00Z</cp:lastPrinted>
  <dcterms:created xsi:type="dcterms:W3CDTF">2016-04-25T11:10:00Z</dcterms:created>
  <dcterms:modified xsi:type="dcterms:W3CDTF">2026-05-16T19:30:00Z</dcterms:modified>
</cp:coreProperties>
</file>