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left"/>
        <w:rPr/>
      </w:pPr>
      <w:r>
        <w:rPr/>
        <w:t>There are 3 ways to create complex types in java – class, interface, enum.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Class – totally concrete. is for creating objects (everything is implemented – no abstraction)</w:t>
      </w:r>
    </w:p>
    <w:p>
      <w:pPr>
        <w:pStyle w:val="Normal"/>
        <w:numPr>
          <w:ilvl w:val="0"/>
          <w:numId w:val="1"/>
        </w:numPr>
        <w:rPr/>
      </w:pPr>
      <w:r>
        <w:rPr/>
        <w:t>abstract class – is for inheritance and polymorphism – partially abstract and partially concrete.</w:t>
      </w:r>
    </w:p>
    <w:p>
      <w:pPr>
        <w:pStyle w:val="Normal"/>
        <w:numPr>
          <w:ilvl w:val="0"/>
          <w:numId w:val="1"/>
        </w:numPr>
        <w:rPr/>
      </w:pPr>
      <w:r>
        <w:rPr/>
        <w:t>Interface – totally abstract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enum - costants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b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b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David CLM"/>
        <w:kern w:val="2"/>
        <w:sz w:val="24"/>
        <w:szCs w:val="24"/>
        <w:lang w:val="en-US" w:eastAsia="zh-CN" w:bidi="he-IL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David CLM"/>
      <w:color w:val="auto"/>
      <w:kern w:val="2"/>
      <w:sz w:val="24"/>
      <w:szCs w:val="24"/>
      <w:lang w:val="en-US" w:eastAsia="zh-CN" w:bidi="he-IL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Nachlieli CLM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avid CLM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avid CLM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avid CLM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50</TotalTime>
  <Application>LibreOffice/6.2.2.2$Windows_X86_64 LibreOffice_project/2b840030fec2aae0fd2658d8d4f9548af4e3518d</Application>
  <Pages>1</Pages>
  <Words>46</Words>
  <Characters>267</Characters>
  <CharactersWithSpaces>311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2019-04-29T12:02:31Z</dcterms:created>
  <dc:creator/>
  <dc:description/>
  <dc:language>en-US</dc:language>
  <cp:lastModifiedBy/>
  <dcterms:modified xsi:type="dcterms:W3CDTF">2019-04-29T13:03:38Z</dcterms:modified>
  <cp:revision>3</cp:revision>
  <dc:subject/>
  <dc:title/>
</cp:coreProperties>
</file>