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6FB" w:rsidRDefault="005B4CFF" w:rsidP="002B26FB">
      <w:pPr>
        <w:keepNext/>
        <w:spacing w:before="240" w:after="120"/>
        <w:jc w:val="center"/>
        <w:outlineLvl w:val="2"/>
        <w:rPr>
          <w:rFonts w:ascii="Cambria" w:eastAsia="Calibri" w:hAnsi="Cambria"/>
          <w:b/>
          <w:bCs/>
          <w:sz w:val="25"/>
          <w:szCs w:val="26"/>
          <w:lang w:eastAsia="en-US"/>
        </w:rPr>
      </w:pPr>
      <w:r>
        <w:rPr>
          <w:rFonts w:ascii="Cambria" w:eastAsia="Calibri" w:hAnsi="Cambria"/>
          <w:b/>
          <w:bCs/>
          <w:sz w:val="25"/>
          <w:szCs w:val="26"/>
          <w:lang w:eastAsia="en-US"/>
        </w:rPr>
        <w:t>DİAS</w:t>
      </w:r>
      <w:r w:rsidR="002B26FB">
        <w:rPr>
          <w:rFonts w:ascii="Cambria" w:eastAsia="Calibri" w:hAnsi="Cambria"/>
          <w:b/>
          <w:bCs/>
          <w:sz w:val="25"/>
          <w:szCs w:val="26"/>
          <w:lang w:eastAsia="en-US"/>
        </w:rPr>
        <w:t>TAZ RAKAMI İLE BAL KALİTESİ ARASINDA İLİŞKİ</w:t>
      </w:r>
    </w:p>
    <w:p w:rsidR="002B26FB" w:rsidRDefault="002B26FB" w:rsidP="002B26FB">
      <w:pPr>
        <w:spacing w:after="200" w:line="276" w:lineRule="auto"/>
        <w:jc w:val="center"/>
        <w:rPr>
          <w:rFonts w:ascii="Calibri" w:eastAsia="Calibri" w:hAnsi="Calibri" w:cstheme="minorBidi"/>
          <w:b/>
          <w:noProof/>
          <w:sz w:val="21"/>
          <w:szCs w:val="22"/>
        </w:rPr>
      </w:pPr>
      <w:bookmarkStart w:id="0" w:name="_GoBack"/>
      <w:bookmarkEnd w:id="0"/>
    </w:p>
    <w:p w:rsidR="002B26FB" w:rsidRPr="002B26FB" w:rsidRDefault="002B26FB" w:rsidP="002B26FB">
      <w:pPr>
        <w:spacing w:after="200" w:line="276" w:lineRule="auto"/>
        <w:jc w:val="center"/>
        <w:rPr>
          <w:rFonts w:ascii="Calibri" w:eastAsia="Calibri" w:hAnsi="Calibri" w:cstheme="minorBidi"/>
          <w:b/>
          <w:noProof/>
          <w:sz w:val="21"/>
          <w:szCs w:val="22"/>
        </w:rPr>
      </w:pPr>
      <w:r w:rsidRPr="002B26FB">
        <w:rPr>
          <w:rFonts w:ascii="Calibri" w:eastAsia="Calibri" w:hAnsi="Calibri" w:cstheme="minorBidi"/>
          <w:b/>
          <w:noProof/>
          <w:sz w:val="21"/>
          <w:szCs w:val="22"/>
        </w:rPr>
        <w:t>Levent AYDIN</w:t>
      </w:r>
    </w:p>
    <w:p w:rsidR="002B26FB" w:rsidRPr="002B26FB" w:rsidRDefault="002B26FB" w:rsidP="002B26FB">
      <w:pPr>
        <w:spacing w:after="200" w:line="276" w:lineRule="auto"/>
        <w:jc w:val="center"/>
        <w:rPr>
          <w:rFonts w:ascii="Calibri" w:eastAsia="Calibri" w:hAnsi="Calibri" w:cstheme="minorBidi"/>
          <w:i/>
          <w:noProof/>
          <w:sz w:val="21"/>
          <w:szCs w:val="22"/>
        </w:rPr>
      </w:pPr>
      <w:r w:rsidRPr="002B26FB">
        <w:rPr>
          <w:rFonts w:ascii="Calibri" w:eastAsia="Calibri" w:hAnsi="Calibri" w:cstheme="minorBidi"/>
          <w:i/>
          <w:noProof/>
          <w:sz w:val="21"/>
          <w:szCs w:val="22"/>
        </w:rPr>
        <w:t>Uludağ Üniversitesi Veteriner Fakültesi</w:t>
      </w:r>
      <w:r>
        <w:rPr>
          <w:rFonts w:ascii="Calibri" w:eastAsia="Calibri" w:hAnsi="Calibri" w:cstheme="minorBidi"/>
          <w:i/>
          <w:noProof/>
          <w:sz w:val="21"/>
          <w:szCs w:val="22"/>
        </w:rPr>
        <w:t xml:space="preserve"> Parazitoloji Anabilim Dalı Bursa TÜRKİYE</w:t>
      </w:r>
    </w:p>
    <w:p w:rsidR="002B26FB" w:rsidRDefault="002B26FB" w:rsidP="002B26FB">
      <w:pPr>
        <w:keepNext/>
        <w:spacing w:before="240" w:after="120"/>
        <w:jc w:val="center"/>
        <w:outlineLvl w:val="2"/>
        <w:rPr>
          <w:rFonts w:ascii="Cambria" w:eastAsia="Calibri" w:hAnsi="Cambria"/>
          <w:b/>
          <w:bCs/>
          <w:sz w:val="25"/>
          <w:szCs w:val="26"/>
          <w:lang w:eastAsia="en-US"/>
        </w:rPr>
      </w:pPr>
    </w:p>
    <w:p w:rsidR="002B26FB" w:rsidRDefault="002B26FB" w:rsidP="002B26FB">
      <w:pPr>
        <w:keepNext/>
        <w:spacing w:before="240" w:after="120"/>
        <w:outlineLvl w:val="2"/>
        <w:rPr>
          <w:rFonts w:ascii="Cambria" w:eastAsia="Calibri" w:hAnsi="Cambria"/>
          <w:b/>
          <w:bCs/>
          <w:sz w:val="25"/>
          <w:szCs w:val="26"/>
          <w:lang w:eastAsia="en-US"/>
        </w:rPr>
      </w:pP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Bal; bitki nektarlarının, bitkilerin canlı kısımlarının salgılarının veya bitkilerin canlı kısımları üzerinde yaşayan bitki emici böceklerin salgılarının bal arısı tarafından toplandıktan sonra kendine özgü maddelerle birleştirerek değişikliğe uğrattığı, su içeriğini düşürdüğü ve petekte depolayarak olgunlaştırdığı doğal ürün olarak tanımlanmıştır.</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Arı, çoğunlukla çiçek nektarından bal üretmektedir. Bunun dışında arılar, bazı böceklerin yaşadıkları bitkinin canlı kısımlarını kullanarak ürettikleri tatlı sıvıyı da bala çevirir. Nektar, çeşitli şekerlerden oluşan oldukça sulu bir karışımdır. Arılar genellikle şeker oranı yüksek nektarları tercih ederler. Nektarın şeker oranı genellikle %50 civarındadır.</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İşçi arılar binlerce çiçekten topladıkları nektarı bal keselerinde depolar, sonra salgı ve tükürük bezlerinde üretilen sıvıyla bal keselerindeki nektarı midesinde karıştırarak enzimlerle birleştirir. Arı, kovana ulaştığında bal kesesindeki nektarı kovandaki bir veya birden fazla arıya paylaştırır. Nektarı paylaşan arılar kovan içinde bir veya birden fazla kez daha arıdan arıya aktardıktan sonra nektar petek gözlerine bırakılır. Nektarın aktarıldığı her arının </w:t>
      </w:r>
      <w:proofErr w:type="gramStart"/>
      <w:r>
        <w:rPr>
          <w:rFonts w:ascii="Calibri" w:eastAsia="Calibri" w:hAnsi="Calibri"/>
          <w:sz w:val="21"/>
          <w:lang w:eastAsia="en-US"/>
        </w:rPr>
        <w:t>eklenen  salgılarıyla</w:t>
      </w:r>
      <w:proofErr w:type="gramEnd"/>
      <w:r>
        <w:rPr>
          <w:rFonts w:ascii="Calibri" w:eastAsia="Calibri" w:hAnsi="Calibri"/>
          <w:sz w:val="21"/>
          <w:lang w:eastAsia="en-US"/>
        </w:rPr>
        <w:t xml:space="preserve"> nektarın bala dönüşme hızı artar. Balın su oranı düşürülmeden petek gözleri sırlanmaz. Yarı olgunlaşmış bal kovan içinde petek gözlerinde taşınarak, hava ile teması sağlanır ve suyunu kaybeder. Balın su oranı %20’nin altına indiğinde petek gözleri sırlanır. Nektar akım döneminde hem nektarın kovana taşınması hem de taşınan nektarın hızlı bir şekilde olgunlaştırılarak bala dönüşmesi güçlü ve sayıca çok kolonilerle mümkündür.</w:t>
      </w:r>
    </w:p>
    <w:p w:rsidR="002B26FB" w:rsidRDefault="002B26FB" w:rsidP="002B26FB">
      <w:pPr>
        <w:spacing w:after="80"/>
        <w:jc w:val="both"/>
        <w:rPr>
          <w:rFonts w:ascii="Calibri" w:eastAsia="Calibri" w:hAnsi="Calibri"/>
          <w:b/>
          <w:sz w:val="21"/>
          <w:lang w:eastAsia="en-US"/>
        </w:rPr>
      </w:pPr>
      <w:r>
        <w:rPr>
          <w:rFonts w:ascii="Calibri" w:eastAsia="Calibri" w:hAnsi="Calibri"/>
          <w:b/>
          <w:sz w:val="21"/>
          <w:lang w:eastAsia="en-US"/>
        </w:rPr>
        <w:t>Balın Sınıflandırılması</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 Ballar; arıların faydalandıkları kaynağa göre “gruplara”, elde ediliş şekillerine veya pazarlama şekillerine göre “tiplere” ayrılır. </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1. Gruplarına Göre Ballar (Arıların yararlandığı kaynağa göre); </w:t>
      </w:r>
    </w:p>
    <w:p w:rsidR="002B26FB" w:rsidRDefault="002B26FB" w:rsidP="002B26FB">
      <w:pPr>
        <w:spacing w:after="80"/>
        <w:ind w:left="567" w:hanging="283"/>
        <w:jc w:val="both"/>
        <w:rPr>
          <w:rFonts w:ascii="Calibri" w:eastAsia="Calibri" w:hAnsi="Calibri"/>
          <w:sz w:val="21"/>
          <w:lang w:eastAsia="en-US"/>
        </w:rPr>
      </w:pPr>
      <w:r>
        <w:rPr>
          <w:rFonts w:ascii="Calibri" w:eastAsia="Calibri" w:hAnsi="Calibri"/>
          <w:sz w:val="21"/>
          <w:lang w:eastAsia="en-US"/>
        </w:rPr>
        <w:t xml:space="preserve">a- </w:t>
      </w:r>
      <w:r>
        <w:rPr>
          <w:rFonts w:ascii="Calibri" w:eastAsia="Calibri" w:hAnsi="Calibri"/>
          <w:sz w:val="21"/>
          <w:lang w:eastAsia="en-US"/>
        </w:rPr>
        <w:tab/>
        <w:t>Çiçek Balı: Arıların çeşitli zararsız bitkilerin çiçeklerinden elde ettikleri ballardır (</w:t>
      </w:r>
      <w:proofErr w:type="spellStart"/>
      <w:proofErr w:type="gramStart"/>
      <w:r>
        <w:rPr>
          <w:rFonts w:ascii="Calibri" w:eastAsia="Calibri" w:hAnsi="Calibri"/>
          <w:sz w:val="21"/>
          <w:lang w:eastAsia="en-US"/>
        </w:rPr>
        <w:t>ıhlamur,narenciye</w:t>
      </w:r>
      <w:proofErr w:type="spellEnd"/>
      <w:proofErr w:type="gramEnd"/>
      <w:r>
        <w:rPr>
          <w:rFonts w:ascii="Calibri" w:eastAsia="Calibri" w:hAnsi="Calibri"/>
          <w:sz w:val="21"/>
          <w:lang w:eastAsia="en-US"/>
        </w:rPr>
        <w:t xml:space="preserve">, kekik, püren, okaliptüs, pamuk, yonca balı vb.). </w:t>
      </w:r>
    </w:p>
    <w:p w:rsidR="002B26FB" w:rsidRDefault="002B26FB" w:rsidP="002B26FB">
      <w:pPr>
        <w:spacing w:after="80"/>
        <w:ind w:left="567" w:hanging="283"/>
        <w:jc w:val="both"/>
        <w:rPr>
          <w:rFonts w:ascii="Calibri" w:eastAsia="Calibri" w:hAnsi="Calibri"/>
          <w:sz w:val="21"/>
          <w:lang w:eastAsia="en-US"/>
        </w:rPr>
      </w:pPr>
      <w:proofErr w:type="gramStart"/>
      <w:r>
        <w:rPr>
          <w:rFonts w:ascii="Calibri" w:eastAsia="Calibri" w:hAnsi="Calibri"/>
          <w:sz w:val="21"/>
          <w:lang w:eastAsia="en-US"/>
        </w:rPr>
        <w:t>b</w:t>
      </w:r>
      <w:proofErr w:type="gramEnd"/>
      <w:r>
        <w:rPr>
          <w:rFonts w:ascii="Calibri" w:eastAsia="Calibri" w:hAnsi="Calibri"/>
          <w:sz w:val="21"/>
          <w:lang w:eastAsia="en-US"/>
        </w:rPr>
        <w:t xml:space="preserve">- </w:t>
      </w:r>
      <w:r>
        <w:rPr>
          <w:rFonts w:ascii="Calibri" w:eastAsia="Calibri" w:hAnsi="Calibri"/>
          <w:sz w:val="21"/>
          <w:lang w:eastAsia="en-US"/>
        </w:rPr>
        <w:tab/>
        <w:t xml:space="preserve">Salgı Balı: Arıların çeşitli bitkiler veya bazı böceklerin salgılarından elde ettikleri ballardır (çam balı, yaprak balı). </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2. Tiplerine Göre Ballar (Pazarlama şekillerine göre); </w:t>
      </w:r>
    </w:p>
    <w:p w:rsidR="002B26FB" w:rsidRDefault="002B26FB" w:rsidP="002B26FB">
      <w:pPr>
        <w:spacing w:after="80"/>
        <w:ind w:left="567" w:hanging="283"/>
        <w:jc w:val="both"/>
        <w:rPr>
          <w:rFonts w:ascii="Calibri" w:eastAsia="Calibri" w:hAnsi="Calibri"/>
          <w:sz w:val="21"/>
          <w:lang w:eastAsia="en-US"/>
        </w:rPr>
      </w:pPr>
      <w:proofErr w:type="gramStart"/>
      <w:r>
        <w:rPr>
          <w:rFonts w:ascii="Calibri" w:eastAsia="Calibri" w:hAnsi="Calibri"/>
          <w:sz w:val="21"/>
          <w:lang w:eastAsia="en-US"/>
        </w:rPr>
        <w:t>a</w:t>
      </w:r>
      <w:proofErr w:type="gramEnd"/>
      <w:r>
        <w:rPr>
          <w:rFonts w:ascii="Calibri" w:eastAsia="Calibri" w:hAnsi="Calibri"/>
          <w:sz w:val="21"/>
          <w:lang w:eastAsia="en-US"/>
        </w:rPr>
        <w:t xml:space="preserve">- </w:t>
      </w:r>
      <w:r>
        <w:rPr>
          <w:rFonts w:ascii="Calibri" w:eastAsia="Calibri" w:hAnsi="Calibri"/>
          <w:sz w:val="21"/>
          <w:lang w:eastAsia="en-US"/>
        </w:rPr>
        <w:tab/>
        <w:t>Petekli Ballar: Petek halinde tüketime arz edilen ballardır (Peteğin arılar tarafından yapılışına göre “tabii petekli bal, suni oluşuna göre “ suni petekli bal” olarak sınıflandırılır).</w:t>
      </w:r>
    </w:p>
    <w:p w:rsidR="002B26FB" w:rsidRDefault="002B26FB" w:rsidP="002B26FB">
      <w:pPr>
        <w:spacing w:after="80"/>
        <w:ind w:left="567" w:hanging="283"/>
        <w:jc w:val="both"/>
        <w:rPr>
          <w:rFonts w:ascii="Calibri" w:eastAsia="Calibri" w:hAnsi="Calibri"/>
          <w:sz w:val="21"/>
          <w:lang w:eastAsia="en-US"/>
        </w:rPr>
      </w:pPr>
      <w:r>
        <w:rPr>
          <w:rFonts w:ascii="Calibri" w:eastAsia="Calibri" w:hAnsi="Calibri"/>
          <w:sz w:val="21"/>
          <w:lang w:eastAsia="en-US"/>
        </w:rPr>
        <w:t xml:space="preserve">b- </w:t>
      </w:r>
      <w:r>
        <w:rPr>
          <w:rFonts w:ascii="Calibri" w:eastAsia="Calibri" w:hAnsi="Calibri"/>
          <w:sz w:val="21"/>
          <w:lang w:eastAsia="en-US"/>
        </w:rPr>
        <w:tab/>
        <w:t xml:space="preserve">Süzme Ballar: Petekteki balın oda sıcaklığında </w:t>
      </w:r>
      <w:proofErr w:type="gramStart"/>
      <w:r>
        <w:rPr>
          <w:rFonts w:ascii="Calibri" w:eastAsia="Calibri" w:hAnsi="Calibri"/>
          <w:sz w:val="21"/>
          <w:lang w:eastAsia="en-US"/>
        </w:rPr>
        <w:t>santrifüj</w:t>
      </w:r>
      <w:proofErr w:type="gramEnd"/>
      <w:r>
        <w:rPr>
          <w:rFonts w:ascii="Calibri" w:eastAsia="Calibri" w:hAnsi="Calibri"/>
          <w:sz w:val="21"/>
          <w:lang w:eastAsia="en-US"/>
        </w:rPr>
        <w:t xml:space="preserve"> edilmesiyle veya hiçbir işlem yapılmaksızın kendiliğinden ayrılmasıyla elde edilen ballardır. </w:t>
      </w:r>
    </w:p>
    <w:p w:rsidR="002B26FB" w:rsidRDefault="002B26FB" w:rsidP="002B26FB">
      <w:pPr>
        <w:spacing w:after="80"/>
        <w:ind w:left="567" w:hanging="283"/>
        <w:jc w:val="both"/>
        <w:rPr>
          <w:rFonts w:ascii="Calibri" w:eastAsia="Calibri" w:hAnsi="Calibri"/>
          <w:sz w:val="21"/>
          <w:lang w:eastAsia="en-US"/>
        </w:rPr>
      </w:pPr>
      <w:proofErr w:type="gramStart"/>
      <w:r>
        <w:rPr>
          <w:rFonts w:ascii="Calibri" w:eastAsia="Calibri" w:hAnsi="Calibri"/>
          <w:sz w:val="21"/>
          <w:lang w:eastAsia="en-US"/>
        </w:rPr>
        <w:t>c</w:t>
      </w:r>
      <w:proofErr w:type="gramEnd"/>
      <w:r>
        <w:rPr>
          <w:rFonts w:ascii="Calibri" w:eastAsia="Calibri" w:hAnsi="Calibri"/>
          <w:sz w:val="21"/>
          <w:lang w:eastAsia="en-US"/>
        </w:rPr>
        <w:t xml:space="preserve">- </w:t>
      </w:r>
      <w:r>
        <w:rPr>
          <w:rFonts w:ascii="Calibri" w:eastAsia="Calibri" w:hAnsi="Calibri"/>
          <w:sz w:val="21"/>
          <w:lang w:eastAsia="en-US"/>
        </w:rPr>
        <w:tab/>
        <w:t xml:space="preserve">Pres Balı (Baskı Balı): Peteklerin 45°C‘ye dek ısıtılarak veya ısıtılmadan mekanik yöntemlerle elde edilen ballardır. </w:t>
      </w:r>
    </w:p>
    <w:p w:rsidR="002B26FB" w:rsidRDefault="002B26FB" w:rsidP="002B26FB">
      <w:pPr>
        <w:spacing w:after="80"/>
        <w:ind w:left="567" w:hanging="283"/>
        <w:jc w:val="both"/>
        <w:rPr>
          <w:rFonts w:ascii="Calibri" w:eastAsia="Calibri" w:hAnsi="Calibri"/>
          <w:sz w:val="21"/>
          <w:lang w:eastAsia="en-US"/>
        </w:rPr>
      </w:pPr>
      <w:proofErr w:type="gramStart"/>
      <w:r>
        <w:rPr>
          <w:rFonts w:ascii="Calibri" w:eastAsia="Calibri" w:hAnsi="Calibri"/>
          <w:sz w:val="21"/>
          <w:lang w:eastAsia="en-US"/>
        </w:rPr>
        <w:t>d</w:t>
      </w:r>
      <w:proofErr w:type="gramEnd"/>
      <w:r>
        <w:rPr>
          <w:rFonts w:ascii="Calibri" w:eastAsia="Calibri" w:hAnsi="Calibri"/>
          <w:sz w:val="21"/>
          <w:lang w:eastAsia="en-US"/>
        </w:rPr>
        <w:t xml:space="preserve">- </w:t>
      </w:r>
      <w:r>
        <w:rPr>
          <w:rFonts w:ascii="Calibri" w:eastAsia="Calibri" w:hAnsi="Calibri"/>
          <w:sz w:val="21"/>
          <w:lang w:eastAsia="en-US"/>
        </w:rPr>
        <w:tab/>
        <w:t xml:space="preserve">Fitre Edilmiş Bal: Yabancı organik ve /veya inorganik maddelerin </w:t>
      </w:r>
      <w:proofErr w:type="spellStart"/>
      <w:r>
        <w:rPr>
          <w:rFonts w:ascii="Calibri" w:eastAsia="Calibri" w:hAnsi="Calibri"/>
          <w:sz w:val="21"/>
          <w:lang w:eastAsia="en-US"/>
        </w:rPr>
        <w:t>filtrasyon</w:t>
      </w:r>
      <w:proofErr w:type="spellEnd"/>
      <w:r>
        <w:rPr>
          <w:rFonts w:ascii="Calibri" w:eastAsia="Calibri" w:hAnsi="Calibri"/>
          <w:sz w:val="21"/>
          <w:lang w:eastAsia="en-US"/>
        </w:rPr>
        <w:t xml:space="preserve"> yolu ile uzaklaştırılması sırasında polen içeriği önemli ölçüde azalmış baldır.</w:t>
      </w:r>
    </w:p>
    <w:p w:rsidR="002B26FB" w:rsidRDefault="002B26FB" w:rsidP="002B26FB">
      <w:pPr>
        <w:spacing w:after="80"/>
        <w:ind w:left="567" w:hanging="283"/>
        <w:jc w:val="both"/>
        <w:rPr>
          <w:rFonts w:ascii="Calibri" w:eastAsia="Calibri" w:hAnsi="Calibri"/>
          <w:sz w:val="21"/>
          <w:lang w:eastAsia="en-US"/>
        </w:rPr>
      </w:pPr>
      <w:proofErr w:type="gramStart"/>
      <w:r>
        <w:rPr>
          <w:rFonts w:ascii="Calibri" w:eastAsia="Calibri" w:hAnsi="Calibri"/>
          <w:sz w:val="21"/>
          <w:lang w:eastAsia="en-US"/>
        </w:rPr>
        <w:t>e</w:t>
      </w:r>
      <w:proofErr w:type="gramEnd"/>
      <w:r>
        <w:rPr>
          <w:rFonts w:ascii="Calibri" w:eastAsia="Calibri" w:hAnsi="Calibri"/>
          <w:sz w:val="21"/>
          <w:lang w:eastAsia="en-US"/>
        </w:rPr>
        <w:t xml:space="preserve">- </w:t>
      </w:r>
      <w:r>
        <w:rPr>
          <w:rFonts w:ascii="Calibri" w:eastAsia="Calibri" w:hAnsi="Calibri"/>
          <w:sz w:val="21"/>
          <w:lang w:eastAsia="en-US"/>
        </w:rPr>
        <w:tab/>
        <w:t xml:space="preserve">Fırıncılık Balı: Kendine özgü doğal koku ve tada sahip olmayan veya fermantasyona başlamış, fermente olmuş veya yüksek sıcaklıkta işlem görmüş, endüstriyel amaçlı kullanıma uygun ballardır. </w:t>
      </w:r>
    </w:p>
    <w:p w:rsidR="002B26FB" w:rsidRDefault="002B26FB" w:rsidP="002B26FB">
      <w:pPr>
        <w:spacing w:after="80"/>
        <w:jc w:val="both"/>
        <w:rPr>
          <w:rFonts w:ascii="Calibri" w:eastAsia="Calibri" w:hAnsi="Calibri"/>
          <w:b/>
          <w:sz w:val="21"/>
          <w:lang w:eastAsia="en-US"/>
        </w:rPr>
      </w:pPr>
    </w:p>
    <w:p w:rsidR="002B26FB" w:rsidRDefault="002B26FB" w:rsidP="002B26FB">
      <w:pPr>
        <w:spacing w:after="80"/>
        <w:jc w:val="both"/>
        <w:rPr>
          <w:rFonts w:ascii="Calibri" w:eastAsia="Calibri" w:hAnsi="Calibri"/>
          <w:b/>
          <w:sz w:val="21"/>
          <w:lang w:eastAsia="en-US"/>
        </w:rPr>
      </w:pPr>
      <w:r>
        <w:rPr>
          <w:rFonts w:ascii="Calibri" w:eastAsia="Calibri" w:hAnsi="Calibri"/>
          <w:b/>
          <w:sz w:val="21"/>
          <w:lang w:eastAsia="en-US"/>
        </w:rPr>
        <w:lastRenderedPageBreak/>
        <w:t>Balın Bileşimi</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Balların bileşimine etki eden değişkenlik çok fazla sayıdadır. Nektarın yapısı, iklim koşulları ve analiz yöntemlerinin değişkenliği nedeniyle, balın bileşime ilişkin yapılan tüm çalışmalar bağımsız ve doğru sonuçlar olarak değerlendirilir. </w:t>
      </w:r>
    </w:p>
    <w:p w:rsidR="002B26FB" w:rsidRDefault="002B26FB" w:rsidP="002B26FB">
      <w:pPr>
        <w:spacing w:after="80"/>
        <w:jc w:val="both"/>
        <w:rPr>
          <w:rFonts w:ascii="Calibri" w:eastAsia="Calibri" w:hAnsi="Calibri"/>
          <w:b/>
          <w:sz w:val="21"/>
          <w:lang w:eastAsia="en-US"/>
        </w:rPr>
      </w:pPr>
      <w:r>
        <w:rPr>
          <w:rFonts w:ascii="Calibri" w:eastAsia="Calibri" w:hAnsi="Calibri"/>
          <w:b/>
          <w:sz w:val="21"/>
          <w:lang w:eastAsia="en-US"/>
        </w:rPr>
        <w:t>Su</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Balın içeriğindeki nem, balın olgunlaştırılmasından sonra arta kalan kısmıdır. Balın elde edildiği bal merasının iklim koşulları balın nem içeriği üzerinde önemli bir etkendir. Kuru bir iklime sahip bölgelerden elde edilen balların su içeriği %16-18 ve hatta daha düşük olduğu saptanmıştır. Yüksek nemli bölgelerde elde edilen ballarda ise nem oranının %17-20 arasında olduğu tespit edilmiştir. Balın higroskopik özelliği ile havadaki nem dengesi arasında bir ilişki vardır. Nemli bölgelerde bal havadan nem çekerek, nem içeriğini arttırır. Nem içeriği yüksek bal, depolama sürecinde maya faaliyetleri sonucu fermente (ekşime) olabilir.</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Olgunlaşmış bir balda nem içeriğinin %20 düzeyinde olması beklenmektedir. Ancak depolama süresince yüksek nemden kaynaklanan olumsuz etkilerle karşılaşmamak için balın nem miktarının %17-18 düzeyinde olması gerekir.</w:t>
      </w:r>
    </w:p>
    <w:p w:rsidR="002B26FB" w:rsidRDefault="002B26FB" w:rsidP="002B26FB">
      <w:pPr>
        <w:spacing w:after="80"/>
        <w:jc w:val="both"/>
        <w:rPr>
          <w:rFonts w:ascii="Calibri" w:eastAsia="Calibri" w:hAnsi="Calibri"/>
          <w:b/>
          <w:sz w:val="21"/>
          <w:lang w:eastAsia="en-US"/>
        </w:rPr>
      </w:pPr>
      <w:r>
        <w:rPr>
          <w:rFonts w:ascii="Calibri" w:eastAsia="Calibri" w:hAnsi="Calibri"/>
          <w:b/>
          <w:sz w:val="21"/>
          <w:lang w:eastAsia="en-US"/>
        </w:rPr>
        <w:t>Karbonhidratlar</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Balın kuru maddesinin %95-99’u şekerlerden oluşur. Balın fiziksel özellikleri, enerji değeri, higroskopik özelliği ve </w:t>
      </w:r>
      <w:proofErr w:type="spellStart"/>
      <w:r>
        <w:rPr>
          <w:rFonts w:ascii="Calibri" w:eastAsia="Calibri" w:hAnsi="Calibri"/>
          <w:sz w:val="21"/>
          <w:lang w:eastAsia="en-US"/>
        </w:rPr>
        <w:t>kristalizasyonundan</w:t>
      </w:r>
      <w:proofErr w:type="spellEnd"/>
      <w:r>
        <w:rPr>
          <w:rFonts w:ascii="Calibri" w:eastAsia="Calibri" w:hAnsi="Calibri"/>
          <w:sz w:val="21"/>
          <w:lang w:eastAsia="en-US"/>
        </w:rPr>
        <w:t xml:space="preserve"> şekerler sorumludur. Ancak balın tat, aroma ve rengi gibi balı tanımlayıcı özellikleri şekerler değil, çok daha az miktarda bulunan </w:t>
      </w:r>
      <w:proofErr w:type="gramStart"/>
      <w:r>
        <w:rPr>
          <w:rFonts w:ascii="Calibri" w:eastAsia="Calibri" w:hAnsi="Calibri"/>
          <w:sz w:val="21"/>
          <w:lang w:eastAsia="en-US"/>
        </w:rPr>
        <w:t>amino</w:t>
      </w:r>
      <w:proofErr w:type="gramEnd"/>
      <w:r>
        <w:rPr>
          <w:rFonts w:ascii="Calibri" w:eastAsia="Calibri" w:hAnsi="Calibri"/>
          <w:sz w:val="21"/>
          <w:lang w:eastAsia="en-US"/>
        </w:rPr>
        <w:t xml:space="preserve"> asitler, diğer asitler (</w:t>
      </w:r>
      <w:proofErr w:type="spellStart"/>
      <w:r>
        <w:rPr>
          <w:rFonts w:ascii="Calibri" w:eastAsia="Calibri" w:hAnsi="Calibri"/>
          <w:sz w:val="21"/>
          <w:lang w:eastAsia="en-US"/>
        </w:rPr>
        <w:t>Glukonik</w:t>
      </w:r>
      <w:proofErr w:type="spellEnd"/>
      <w:r>
        <w:rPr>
          <w:rFonts w:ascii="Calibri" w:eastAsia="Calibri" w:hAnsi="Calibri"/>
          <w:sz w:val="21"/>
          <w:lang w:eastAsia="en-US"/>
        </w:rPr>
        <w:t xml:space="preserve"> asit), </w:t>
      </w:r>
      <w:proofErr w:type="spellStart"/>
      <w:r>
        <w:rPr>
          <w:rFonts w:ascii="Calibri" w:eastAsia="Calibri" w:hAnsi="Calibri"/>
          <w:sz w:val="21"/>
          <w:lang w:eastAsia="en-US"/>
        </w:rPr>
        <w:t>prolin</w:t>
      </w:r>
      <w:proofErr w:type="spellEnd"/>
      <w:r>
        <w:rPr>
          <w:rFonts w:ascii="Calibri" w:eastAsia="Calibri" w:hAnsi="Calibri"/>
          <w:sz w:val="21"/>
          <w:lang w:eastAsia="en-US"/>
        </w:rPr>
        <w:t xml:space="preserve">, </w:t>
      </w:r>
      <w:proofErr w:type="spellStart"/>
      <w:r>
        <w:rPr>
          <w:rFonts w:ascii="Calibri" w:eastAsia="Calibri" w:hAnsi="Calibri"/>
          <w:sz w:val="21"/>
          <w:lang w:eastAsia="en-US"/>
        </w:rPr>
        <w:t>fenolik</w:t>
      </w:r>
      <w:proofErr w:type="spellEnd"/>
      <w:r>
        <w:rPr>
          <w:rFonts w:ascii="Calibri" w:eastAsia="Calibri" w:hAnsi="Calibri"/>
          <w:sz w:val="21"/>
          <w:lang w:eastAsia="en-US"/>
        </w:rPr>
        <w:t xml:space="preserve"> bileşiklerin varlığı belirler.</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Balın toplam şeker miktarının %95’i glikoz ve früktoz olarak bilinen </w:t>
      </w:r>
      <w:proofErr w:type="spellStart"/>
      <w:r>
        <w:rPr>
          <w:rFonts w:ascii="Calibri" w:eastAsia="Calibri" w:hAnsi="Calibri"/>
          <w:sz w:val="21"/>
          <w:lang w:eastAsia="en-US"/>
        </w:rPr>
        <w:t>monosakkaritlerdir</w:t>
      </w:r>
      <w:proofErr w:type="spellEnd"/>
      <w:r>
        <w:rPr>
          <w:rFonts w:ascii="Calibri" w:eastAsia="Calibri" w:hAnsi="Calibri"/>
          <w:sz w:val="21"/>
          <w:lang w:eastAsia="en-US"/>
        </w:rPr>
        <w:t xml:space="preserve">. Kalan %5’lik kısmı ise sakarozdan oluşur. Balda glikoz ve </w:t>
      </w:r>
      <w:proofErr w:type="spellStart"/>
      <w:r>
        <w:rPr>
          <w:rFonts w:ascii="Calibri" w:eastAsia="Calibri" w:hAnsi="Calibri"/>
          <w:sz w:val="21"/>
          <w:lang w:eastAsia="en-US"/>
        </w:rPr>
        <w:t>fruktoz</w:t>
      </w:r>
      <w:proofErr w:type="spellEnd"/>
      <w:r>
        <w:rPr>
          <w:rFonts w:ascii="Calibri" w:eastAsia="Calibri" w:hAnsi="Calibri"/>
          <w:sz w:val="21"/>
          <w:lang w:eastAsia="en-US"/>
        </w:rPr>
        <w:t xml:space="preserve"> dışında kesin olarak bulunan </w:t>
      </w:r>
      <w:proofErr w:type="spellStart"/>
      <w:r>
        <w:rPr>
          <w:rFonts w:ascii="Calibri" w:eastAsia="Calibri" w:hAnsi="Calibri"/>
          <w:sz w:val="21"/>
          <w:lang w:eastAsia="en-US"/>
        </w:rPr>
        <w:t>monosakkaritler</w:t>
      </w:r>
      <w:proofErr w:type="spellEnd"/>
      <w:r>
        <w:rPr>
          <w:rFonts w:ascii="Calibri" w:eastAsia="Calibri" w:hAnsi="Calibri"/>
          <w:sz w:val="21"/>
          <w:lang w:eastAsia="en-US"/>
        </w:rPr>
        <w:t xml:space="preserve">; </w:t>
      </w:r>
      <w:proofErr w:type="spellStart"/>
      <w:r>
        <w:rPr>
          <w:rFonts w:ascii="Calibri" w:eastAsia="Calibri" w:hAnsi="Calibri"/>
          <w:sz w:val="21"/>
          <w:lang w:eastAsia="en-US"/>
        </w:rPr>
        <w:t>riboz</w:t>
      </w:r>
      <w:proofErr w:type="spellEnd"/>
      <w:r>
        <w:rPr>
          <w:rFonts w:ascii="Calibri" w:eastAsia="Calibri" w:hAnsi="Calibri"/>
          <w:sz w:val="21"/>
          <w:lang w:eastAsia="en-US"/>
        </w:rPr>
        <w:t xml:space="preserve">, 2-deoksiriboz’dur. </w:t>
      </w:r>
      <w:proofErr w:type="spellStart"/>
      <w:r>
        <w:rPr>
          <w:rFonts w:ascii="Calibri" w:eastAsia="Calibri" w:hAnsi="Calibri"/>
          <w:sz w:val="21"/>
          <w:lang w:eastAsia="en-US"/>
        </w:rPr>
        <w:t>Sakkaroz</w:t>
      </w:r>
      <w:proofErr w:type="spellEnd"/>
      <w:r>
        <w:rPr>
          <w:rFonts w:ascii="Calibri" w:eastAsia="Calibri" w:hAnsi="Calibri"/>
          <w:sz w:val="21"/>
          <w:lang w:eastAsia="en-US"/>
        </w:rPr>
        <w:t xml:space="preserve"> dışında bulunan </w:t>
      </w:r>
      <w:proofErr w:type="spellStart"/>
      <w:r>
        <w:rPr>
          <w:rFonts w:ascii="Calibri" w:eastAsia="Calibri" w:hAnsi="Calibri"/>
          <w:sz w:val="21"/>
          <w:lang w:eastAsia="en-US"/>
        </w:rPr>
        <w:t>disakkaritler</w:t>
      </w:r>
      <w:proofErr w:type="spellEnd"/>
      <w:r>
        <w:rPr>
          <w:rFonts w:ascii="Calibri" w:eastAsia="Calibri" w:hAnsi="Calibri"/>
          <w:sz w:val="21"/>
          <w:lang w:eastAsia="en-US"/>
        </w:rPr>
        <w:t xml:space="preserve">; laktoz, maltoz ve </w:t>
      </w:r>
      <w:proofErr w:type="spellStart"/>
      <w:r>
        <w:rPr>
          <w:rFonts w:ascii="Calibri" w:eastAsia="Calibri" w:hAnsi="Calibri"/>
          <w:sz w:val="21"/>
          <w:lang w:eastAsia="en-US"/>
        </w:rPr>
        <w:t>izomatoz’dur</w:t>
      </w:r>
      <w:proofErr w:type="spellEnd"/>
      <w:r>
        <w:rPr>
          <w:rFonts w:ascii="Calibri" w:eastAsia="Calibri" w:hAnsi="Calibri"/>
          <w:sz w:val="21"/>
          <w:lang w:eastAsia="en-US"/>
        </w:rPr>
        <w:t xml:space="preserve">. Bunların dışında yüksek şekerlerden dekstrinler bulunur. Balın şeker içeriğinin tespiti, balın köken ve kalitesini belirlemede önemlidir. </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Bala uygulanan hilelerin tespiti önemli bir sorundur. Hilelerin tespitinde balın şeker </w:t>
      </w:r>
      <w:proofErr w:type="gramStart"/>
      <w:r>
        <w:rPr>
          <w:rFonts w:ascii="Calibri" w:eastAsia="Calibri" w:hAnsi="Calibri"/>
          <w:sz w:val="21"/>
          <w:lang w:eastAsia="en-US"/>
        </w:rPr>
        <w:t>profili</w:t>
      </w:r>
      <w:proofErr w:type="gramEnd"/>
      <w:r>
        <w:rPr>
          <w:rFonts w:ascii="Calibri" w:eastAsia="Calibri" w:hAnsi="Calibri"/>
          <w:sz w:val="21"/>
          <w:lang w:eastAsia="en-US"/>
        </w:rPr>
        <w:t xml:space="preserve"> analizi fikir vermektedir. Ancak geleneksel analiz yöntemleri ile bala yapılan hileleri tespit etmek oldukça güçtür. Sahte bal; tamamen yapay yöntemlerle boya, </w:t>
      </w:r>
      <w:proofErr w:type="gramStart"/>
      <w:r>
        <w:rPr>
          <w:rFonts w:ascii="Calibri" w:eastAsia="Calibri" w:hAnsi="Calibri"/>
          <w:sz w:val="21"/>
          <w:lang w:eastAsia="en-US"/>
        </w:rPr>
        <w:t>aroma</w:t>
      </w:r>
      <w:proofErr w:type="gramEnd"/>
      <w:r>
        <w:rPr>
          <w:rFonts w:ascii="Calibri" w:eastAsia="Calibri" w:hAnsi="Calibri"/>
          <w:sz w:val="21"/>
          <w:lang w:eastAsia="en-US"/>
        </w:rPr>
        <w:t xml:space="preserve">, polen, enzim eklenen şeker şurubundan veya bal üretme döneminde arıları şeker şurubu ile besleyerek üretilmektedir. Sahtecilikte kullanılan şeker şurupları balın doğal yapısına çok benzer özelliktedir. Sahte bal ucuz olan mısır ve şeker kamışı (karbon-4 (C4) bitkilerinin) şurupları ile üretilmektedir. Bu hilenin tespitinde kullanılan </w:t>
      </w:r>
      <w:proofErr w:type="spellStart"/>
      <w:r>
        <w:rPr>
          <w:rFonts w:ascii="Calibri" w:eastAsia="Calibri" w:hAnsi="Calibri"/>
          <w:sz w:val="21"/>
          <w:lang w:eastAsia="en-US"/>
        </w:rPr>
        <w:t>izotopik</w:t>
      </w:r>
      <w:proofErr w:type="spellEnd"/>
      <w:r>
        <w:rPr>
          <w:rFonts w:ascii="Calibri" w:eastAsia="Calibri" w:hAnsi="Calibri"/>
          <w:sz w:val="21"/>
          <w:lang w:eastAsia="en-US"/>
        </w:rPr>
        <w:t xml:space="preserve"> teknik; bitkilerde doğal olarak fotosentez nedeniyle bulunan C3 ve C4 arasındaki izotop oranı farklılıklarına dayanır. Genellikle C4 bitkileri, örneğin mısır, </w:t>
      </w:r>
      <w:r>
        <w:rPr>
          <w:rFonts w:ascii="Calibri" w:eastAsia="Calibri" w:hAnsi="Calibri"/>
          <w:sz w:val="21"/>
          <w:vertAlign w:val="superscript"/>
          <w:lang w:eastAsia="en-US"/>
        </w:rPr>
        <w:t>13</w:t>
      </w:r>
      <w:r>
        <w:rPr>
          <w:rFonts w:ascii="Calibri" w:eastAsia="Calibri" w:hAnsi="Calibri"/>
          <w:sz w:val="21"/>
          <w:lang w:eastAsia="en-US"/>
        </w:rPr>
        <w:t>C/</w:t>
      </w:r>
      <w:r>
        <w:rPr>
          <w:rFonts w:ascii="Calibri" w:eastAsia="Calibri" w:hAnsi="Calibri"/>
          <w:sz w:val="21"/>
          <w:vertAlign w:val="superscript"/>
          <w:lang w:eastAsia="en-US"/>
        </w:rPr>
        <w:t>12</w:t>
      </w:r>
      <w:r>
        <w:rPr>
          <w:rFonts w:ascii="Calibri" w:eastAsia="Calibri" w:hAnsi="Calibri"/>
          <w:sz w:val="21"/>
          <w:lang w:eastAsia="en-US"/>
        </w:rPr>
        <w:t xml:space="preserve">C izotop oranı % -8 den -20 ye değişiklik gösterirken, şeker pancarı, buğday, pirinç gibi C3 bitkilerinde bu oran % –22 ve –35 değerleri arasındadır. İzotop oranına dayanan </w:t>
      </w:r>
      <w:proofErr w:type="gramStart"/>
      <w:r>
        <w:rPr>
          <w:rFonts w:ascii="Calibri" w:eastAsia="Calibri" w:hAnsi="Calibri"/>
          <w:sz w:val="21"/>
          <w:lang w:eastAsia="en-US"/>
        </w:rPr>
        <w:t>prosedürde</w:t>
      </w:r>
      <w:proofErr w:type="gramEnd"/>
      <w:r>
        <w:rPr>
          <w:rFonts w:ascii="Calibri" w:eastAsia="Calibri" w:hAnsi="Calibri"/>
          <w:sz w:val="21"/>
          <w:lang w:eastAsia="en-US"/>
        </w:rPr>
        <w:t xml:space="preserve">, saf baldan </w:t>
      </w:r>
      <w:proofErr w:type="spellStart"/>
      <w:r>
        <w:rPr>
          <w:rFonts w:ascii="Calibri" w:eastAsia="Calibri" w:hAnsi="Calibri"/>
          <w:sz w:val="21"/>
          <w:lang w:eastAsia="en-US"/>
        </w:rPr>
        <w:t>ekstrakte</w:t>
      </w:r>
      <w:proofErr w:type="spellEnd"/>
      <w:r>
        <w:rPr>
          <w:rFonts w:ascii="Calibri" w:eastAsia="Calibri" w:hAnsi="Calibri"/>
          <w:sz w:val="21"/>
          <w:lang w:eastAsia="en-US"/>
        </w:rPr>
        <w:t xml:space="preserve"> edilen </w:t>
      </w:r>
      <w:proofErr w:type="spellStart"/>
      <w:r>
        <w:rPr>
          <w:rFonts w:ascii="Calibri" w:eastAsia="Calibri" w:hAnsi="Calibri"/>
          <w:sz w:val="21"/>
          <w:lang w:eastAsia="en-US"/>
        </w:rPr>
        <w:t>protenin</w:t>
      </w:r>
      <w:proofErr w:type="spellEnd"/>
      <w:r>
        <w:rPr>
          <w:rFonts w:ascii="Calibri" w:eastAsia="Calibri" w:hAnsi="Calibri"/>
          <w:sz w:val="21"/>
          <w:lang w:eastAsia="en-US"/>
        </w:rPr>
        <w:t xml:space="preserve"> </w:t>
      </w:r>
      <w:r>
        <w:rPr>
          <w:rFonts w:ascii="Calibri" w:eastAsia="Calibri" w:hAnsi="Calibri"/>
          <w:sz w:val="21"/>
          <w:vertAlign w:val="superscript"/>
          <w:lang w:eastAsia="en-US"/>
        </w:rPr>
        <w:t>13</w:t>
      </w:r>
      <w:r>
        <w:rPr>
          <w:rFonts w:ascii="Calibri" w:eastAsia="Calibri" w:hAnsi="Calibri"/>
          <w:sz w:val="21"/>
          <w:lang w:eastAsia="en-US"/>
        </w:rPr>
        <w:t>C/</w:t>
      </w:r>
      <w:r>
        <w:rPr>
          <w:rFonts w:ascii="Calibri" w:eastAsia="Calibri" w:hAnsi="Calibri"/>
          <w:sz w:val="21"/>
          <w:vertAlign w:val="superscript"/>
          <w:lang w:eastAsia="en-US"/>
        </w:rPr>
        <w:t>12</w:t>
      </w:r>
      <w:r>
        <w:rPr>
          <w:rFonts w:ascii="Calibri" w:eastAsia="Calibri" w:hAnsi="Calibri"/>
          <w:sz w:val="21"/>
          <w:lang w:eastAsia="en-US"/>
        </w:rPr>
        <w:t xml:space="preserve">C (δ13C) değeri standart olarak kabul edilir ve test edilecek olan balın </w:t>
      </w:r>
      <w:r>
        <w:rPr>
          <w:rFonts w:ascii="Calibri" w:eastAsia="Calibri" w:hAnsi="Calibri"/>
          <w:sz w:val="21"/>
          <w:vertAlign w:val="superscript"/>
          <w:lang w:eastAsia="en-US"/>
        </w:rPr>
        <w:t>13</w:t>
      </w:r>
      <w:r>
        <w:rPr>
          <w:rFonts w:ascii="Calibri" w:eastAsia="Calibri" w:hAnsi="Calibri"/>
          <w:sz w:val="21"/>
          <w:lang w:eastAsia="en-US"/>
        </w:rPr>
        <w:t>C/</w:t>
      </w:r>
      <w:r>
        <w:rPr>
          <w:rFonts w:ascii="Calibri" w:eastAsia="Calibri" w:hAnsi="Calibri"/>
          <w:sz w:val="21"/>
          <w:vertAlign w:val="superscript"/>
          <w:lang w:eastAsia="en-US"/>
        </w:rPr>
        <w:t>12</w:t>
      </w:r>
      <w:r>
        <w:rPr>
          <w:rFonts w:ascii="Calibri" w:eastAsia="Calibri" w:hAnsi="Calibri"/>
          <w:sz w:val="21"/>
          <w:lang w:eastAsia="en-US"/>
        </w:rPr>
        <w:t xml:space="preserve">C değeri bu standartla kıyaslanır. Bal ve protein arasındaki δ13C değeri (-1) veya daha negatif ise bu durum bala C4 şekerlerle hile yapıldığını gösterir. Fakat bu yöntem tüm hile amaçlı şeker gruplarının belirlenmesinde yeterli olmamaktadır. Örneğin C3 bitkilerinden elde edilen şekerler bu yöntemle saptanamamaktadır. </w:t>
      </w:r>
    </w:p>
    <w:p w:rsidR="002B26FB" w:rsidRDefault="002B26FB" w:rsidP="002B26FB">
      <w:pPr>
        <w:spacing w:after="80"/>
        <w:jc w:val="both"/>
        <w:rPr>
          <w:rFonts w:ascii="Calibri" w:eastAsia="Calibri" w:hAnsi="Calibri"/>
          <w:b/>
          <w:sz w:val="21"/>
          <w:lang w:eastAsia="en-US"/>
        </w:rPr>
      </w:pPr>
      <w:r>
        <w:rPr>
          <w:rFonts w:ascii="Calibri" w:eastAsia="Calibri" w:hAnsi="Calibri"/>
          <w:b/>
          <w:sz w:val="21"/>
          <w:lang w:eastAsia="en-US"/>
        </w:rPr>
        <w:t>Mineral Maddeler</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Balda bulunan mineral madde miktarı değişkenlik gösterir. Çiçek ballarında %0,1-0,5, salgı ballarında ise % 0,6 - 2 arasında tespit edilmiştir. Balın rengi ile mineral madde içeriği arasında bir ilişki vardır. Genellikle koyu renkli balların mineral madde içeriği diğer ballardan daha fazladır. Rengi koyu balların demir, bakır, mangan içeriği arasında bir ilişki bulunmuştur. Balın mineral maddeleri arasında potasyum tuzları büyük bir kısmı oluşturur. Bunun dışında balda, sodyum, kalsiyum bileşikleri, magnezyum, demir, bakır, mangan, klor, fosfor, kükürt, silisyum bulunur. Çam balının kalsiyum içeriği diğer ballardan daha yüksektir. Bu özelliğinden dolayı çam balı kristalize olmaz.</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Balda; lityum, nikel, kalay, kurşun, çinko, berilyum, osmiyum, vanadyum, zirkonyum, gümüş, altın, alüminyum, baryum, galyum, bizmut, germanyum, stronsiyum, bor, kobalt, molibden, titanyum gibi eser miktarda iz elementler bulunur.</w:t>
      </w:r>
    </w:p>
    <w:p w:rsidR="002B26FB" w:rsidRDefault="002B26FB" w:rsidP="002B26FB">
      <w:pPr>
        <w:spacing w:after="80"/>
        <w:jc w:val="both"/>
        <w:rPr>
          <w:rFonts w:ascii="Calibri" w:eastAsia="Calibri" w:hAnsi="Calibri"/>
          <w:b/>
          <w:sz w:val="21"/>
          <w:lang w:eastAsia="en-US"/>
        </w:rPr>
      </w:pPr>
      <w:r>
        <w:rPr>
          <w:rFonts w:ascii="Calibri" w:eastAsia="Calibri" w:hAnsi="Calibri"/>
          <w:b/>
          <w:sz w:val="21"/>
          <w:lang w:eastAsia="en-US"/>
        </w:rPr>
        <w:t xml:space="preserve">Asitler ve </w:t>
      </w:r>
      <w:proofErr w:type="spellStart"/>
      <w:r>
        <w:rPr>
          <w:rFonts w:ascii="Calibri" w:eastAsia="Calibri" w:hAnsi="Calibri"/>
          <w:b/>
          <w:sz w:val="21"/>
          <w:lang w:eastAsia="en-US"/>
        </w:rPr>
        <w:t>Ph</w:t>
      </w:r>
      <w:proofErr w:type="spellEnd"/>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lastRenderedPageBreak/>
        <w:t xml:space="preserve">Bal, yapısındaki asidik tuzlar ve organik asitlerin varlığı nedeniyle asidik karakter gösterir. Balın şeker içeriği asidik lezzetini örtmektedir. Balın </w:t>
      </w:r>
      <w:proofErr w:type="spellStart"/>
      <w:r>
        <w:rPr>
          <w:rFonts w:ascii="Calibri" w:eastAsia="Calibri" w:hAnsi="Calibri"/>
          <w:sz w:val="21"/>
          <w:lang w:eastAsia="en-US"/>
        </w:rPr>
        <w:t>pH</w:t>
      </w:r>
      <w:proofErr w:type="spellEnd"/>
      <w:r>
        <w:rPr>
          <w:rFonts w:ascii="Calibri" w:eastAsia="Calibri" w:hAnsi="Calibri"/>
          <w:sz w:val="21"/>
          <w:lang w:eastAsia="en-US"/>
        </w:rPr>
        <w:t xml:space="preserve"> değeri 3,5-5,5 değerleri arasındadır. Çiçek ballarının </w:t>
      </w:r>
      <w:proofErr w:type="spellStart"/>
      <w:r>
        <w:rPr>
          <w:rFonts w:ascii="Calibri" w:eastAsia="Calibri" w:hAnsi="Calibri"/>
          <w:sz w:val="21"/>
          <w:lang w:eastAsia="en-US"/>
        </w:rPr>
        <w:t>pH</w:t>
      </w:r>
      <w:proofErr w:type="spellEnd"/>
      <w:r>
        <w:rPr>
          <w:rFonts w:ascii="Calibri" w:eastAsia="Calibri" w:hAnsi="Calibri"/>
          <w:sz w:val="21"/>
          <w:lang w:eastAsia="en-US"/>
        </w:rPr>
        <w:t xml:space="preserve"> değeri, salgı ballarından daha düşüktür. Çiçek balları asit karakter gösterir ve </w:t>
      </w:r>
      <w:proofErr w:type="spellStart"/>
      <w:r>
        <w:rPr>
          <w:rFonts w:ascii="Calibri" w:eastAsia="Calibri" w:hAnsi="Calibri"/>
          <w:sz w:val="21"/>
          <w:lang w:eastAsia="en-US"/>
        </w:rPr>
        <w:t>pH</w:t>
      </w:r>
      <w:proofErr w:type="spellEnd"/>
      <w:r>
        <w:rPr>
          <w:rFonts w:ascii="Calibri" w:eastAsia="Calibri" w:hAnsi="Calibri"/>
          <w:sz w:val="21"/>
          <w:lang w:eastAsia="en-US"/>
        </w:rPr>
        <w:t xml:space="preserve"> değeri 3,3-4,6 </w:t>
      </w:r>
      <w:proofErr w:type="gramStart"/>
      <w:r>
        <w:rPr>
          <w:rFonts w:ascii="Calibri" w:eastAsia="Calibri" w:hAnsi="Calibri"/>
          <w:sz w:val="21"/>
          <w:lang w:eastAsia="en-US"/>
        </w:rPr>
        <w:t>aralığındadır</w:t>
      </w:r>
      <w:proofErr w:type="gramEnd"/>
      <w:r>
        <w:rPr>
          <w:rFonts w:ascii="Calibri" w:eastAsia="Calibri" w:hAnsi="Calibri"/>
          <w:sz w:val="21"/>
          <w:lang w:eastAsia="en-US"/>
        </w:rPr>
        <w:t xml:space="preserve">. Salgı ballarının mineral madde miktarının yüksekliği nedeniyle </w:t>
      </w:r>
      <w:proofErr w:type="spellStart"/>
      <w:r>
        <w:rPr>
          <w:rFonts w:ascii="Calibri" w:eastAsia="Calibri" w:hAnsi="Calibri"/>
          <w:sz w:val="21"/>
          <w:lang w:eastAsia="en-US"/>
        </w:rPr>
        <w:t>pH</w:t>
      </w:r>
      <w:proofErr w:type="spellEnd"/>
      <w:r>
        <w:rPr>
          <w:rFonts w:ascii="Calibri" w:eastAsia="Calibri" w:hAnsi="Calibri"/>
          <w:sz w:val="21"/>
          <w:lang w:eastAsia="en-US"/>
        </w:rPr>
        <w:t xml:space="preserve"> değeri 5,5 düzeyindedir. </w:t>
      </w:r>
    </w:p>
    <w:p w:rsidR="002B26FB" w:rsidRDefault="002B26FB" w:rsidP="002B26FB">
      <w:pPr>
        <w:spacing w:after="80"/>
        <w:jc w:val="both"/>
        <w:rPr>
          <w:rFonts w:ascii="Calibri" w:eastAsia="Calibri" w:hAnsi="Calibri"/>
          <w:b/>
          <w:sz w:val="21"/>
          <w:lang w:eastAsia="en-US"/>
        </w:rPr>
      </w:pPr>
      <w:r>
        <w:rPr>
          <w:rFonts w:ascii="Calibri" w:eastAsia="Calibri" w:hAnsi="Calibri"/>
          <w:b/>
          <w:sz w:val="21"/>
          <w:lang w:eastAsia="en-US"/>
        </w:rPr>
        <w:t>Protein ve Aminoasitler</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Bal düşük düzeyde protein içerir. Protein içeriği bala az miktarda karışan polenlerden, bitki öz sularında düşük düzeyde bulunan azotlu maddelerden oluşmaktadır. Balın aminoasit içeriği, balın kaynağı ve doğal olup olmadığı hakkında fikir verir. Balda 17 farklı aminoasit tespit edilmiştir. Balda bulunan aminoasitlere; </w:t>
      </w:r>
      <w:proofErr w:type="spellStart"/>
      <w:r>
        <w:rPr>
          <w:rFonts w:ascii="Calibri" w:eastAsia="Calibri" w:hAnsi="Calibri"/>
          <w:sz w:val="21"/>
          <w:lang w:eastAsia="en-US"/>
        </w:rPr>
        <w:t>prolin</w:t>
      </w:r>
      <w:proofErr w:type="spellEnd"/>
      <w:r>
        <w:rPr>
          <w:rFonts w:ascii="Calibri" w:eastAsia="Calibri" w:hAnsi="Calibri"/>
          <w:sz w:val="21"/>
          <w:lang w:eastAsia="en-US"/>
        </w:rPr>
        <w:t xml:space="preserve">, </w:t>
      </w:r>
      <w:proofErr w:type="spellStart"/>
      <w:r>
        <w:rPr>
          <w:rFonts w:ascii="Calibri" w:eastAsia="Calibri" w:hAnsi="Calibri"/>
          <w:sz w:val="21"/>
          <w:lang w:eastAsia="en-US"/>
        </w:rPr>
        <w:t>lisin</w:t>
      </w:r>
      <w:proofErr w:type="spellEnd"/>
      <w:r>
        <w:rPr>
          <w:rFonts w:ascii="Calibri" w:eastAsia="Calibri" w:hAnsi="Calibri"/>
          <w:sz w:val="21"/>
          <w:lang w:eastAsia="en-US"/>
        </w:rPr>
        <w:t xml:space="preserve">, </w:t>
      </w:r>
      <w:proofErr w:type="spellStart"/>
      <w:r>
        <w:rPr>
          <w:rFonts w:ascii="Calibri" w:eastAsia="Calibri" w:hAnsi="Calibri"/>
          <w:sz w:val="21"/>
          <w:lang w:eastAsia="en-US"/>
        </w:rPr>
        <w:t>histidin</w:t>
      </w:r>
      <w:proofErr w:type="spellEnd"/>
      <w:r>
        <w:rPr>
          <w:rFonts w:ascii="Calibri" w:eastAsia="Calibri" w:hAnsi="Calibri"/>
          <w:sz w:val="21"/>
          <w:lang w:eastAsia="en-US"/>
        </w:rPr>
        <w:t xml:space="preserve">, </w:t>
      </w:r>
      <w:proofErr w:type="spellStart"/>
      <w:r>
        <w:rPr>
          <w:rFonts w:ascii="Calibri" w:eastAsia="Calibri" w:hAnsi="Calibri"/>
          <w:sz w:val="21"/>
          <w:lang w:eastAsia="en-US"/>
        </w:rPr>
        <w:t>treonin</w:t>
      </w:r>
      <w:proofErr w:type="spellEnd"/>
      <w:r>
        <w:rPr>
          <w:rFonts w:ascii="Calibri" w:eastAsia="Calibri" w:hAnsi="Calibri"/>
          <w:sz w:val="21"/>
          <w:lang w:eastAsia="en-US"/>
        </w:rPr>
        <w:t xml:space="preserve">, sistin, </w:t>
      </w:r>
      <w:proofErr w:type="spellStart"/>
      <w:r>
        <w:rPr>
          <w:rFonts w:ascii="Calibri" w:eastAsia="Calibri" w:hAnsi="Calibri"/>
          <w:sz w:val="21"/>
          <w:lang w:eastAsia="en-US"/>
        </w:rPr>
        <w:t>fenilalanin</w:t>
      </w:r>
      <w:proofErr w:type="spellEnd"/>
      <w:r>
        <w:rPr>
          <w:rFonts w:ascii="Calibri" w:eastAsia="Calibri" w:hAnsi="Calibri"/>
          <w:sz w:val="21"/>
          <w:lang w:eastAsia="en-US"/>
        </w:rPr>
        <w:t xml:space="preserve">, </w:t>
      </w:r>
      <w:proofErr w:type="spellStart"/>
      <w:r>
        <w:rPr>
          <w:rFonts w:ascii="Calibri" w:eastAsia="Calibri" w:hAnsi="Calibri"/>
          <w:sz w:val="21"/>
          <w:lang w:eastAsia="en-US"/>
        </w:rPr>
        <w:t>alanin</w:t>
      </w:r>
      <w:proofErr w:type="spellEnd"/>
      <w:r>
        <w:rPr>
          <w:rFonts w:ascii="Calibri" w:eastAsia="Calibri" w:hAnsi="Calibri"/>
          <w:sz w:val="21"/>
          <w:lang w:eastAsia="en-US"/>
        </w:rPr>
        <w:t xml:space="preserve">, </w:t>
      </w:r>
      <w:proofErr w:type="spellStart"/>
      <w:r>
        <w:rPr>
          <w:rFonts w:ascii="Calibri" w:eastAsia="Calibri" w:hAnsi="Calibri"/>
          <w:sz w:val="21"/>
          <w:lang w:eastAsia="en-US"/>
        </w:rPr>
        <w:t>arginin</w:t>
      </w:r>
      <w:proofErr w:type="spellEnd"/>
      <w:r>
        <w:rPr>
          <w:rFonts w:ascii="Calibri" w:eastAsia="Calibri" w:hAnsi="Calibri"/>
          <w:sz w:val="21"/>
          <w:lang w:eastAsia="en-US"/>
        </w:rPr>
        <w:t xml:space="preserve">, </w:t>
      </w:r>
      <w:proofErr w:type="spellStart"/>
      <w:r>
        <w:rPr>
          <w:rFonts w:ascii="Calibri" w:eastAsia="Calibri" w:hAnsi="Calibri"/>
          <w:sz w:val="21"/>
          <w:lang w:eastAsia="en-US"/>
        </w:rPr>
        <w:t>glutamin</w:t>
      </w:r>
      <w:proofErr w:type="spellEnd"/>
      <w:r>
        <w:rPr>
          <w:rFonts w:ascii="Calibri" w:eastAsia="Calibri" w:hAnsi="Calibri"/>
          <w:sz w:val="21"/>
          <w:lang w:eastAsia="en-US"/>
        </w:rPr>
        <w:t xml:space="preserve">, serin, </w:t>
      </w:r>
      <w:proofErr w:type="spellStart"/>
      <w:r>
        <w:rPr>
          <w:rFonts w:ascii="Calibri" w:eastAsia="Calibri" w:hAnsi="Calibri"/>
          <w:sz w:val="21"/>
          <w:lang w:eastAsia="en-US"/>
        </w:rPr>
        <w:t>glutamik</w:t>
      </w:r>
      <w:proofErr w:type="spellEnd"/>
      <w:r>
        <w:rPr>
          <w:rFonts w:ascii="Calibri" w:eastAsia="Calibri" w:hAnsi="Calibri"/>
          <w:sz w:val="21"/>
          <w:lang w:eastAsia="en-US"/>
        </w:rPr>
        <w:t xml:space="preserve"> asit ve </w:t>
      </w:r>
      <w:proofErr w:type="spellStart"/>
      <w:r>
        <w:rPr>
          <w:rFonts w:ascii="Calibri" w:eastAsia="Calibri" w:hAnsi="Calibri"/>
          <w:sz w:val="21"/>
          <w:lang w:eastAsia="en-US"/>
        </w:rPr>
        <w:t>aspartik</w:t>
      </w:r>
      <w:proofErr w:type="spellEnd"/>
      <w:r>
        <w:rPr>
          <w:rFonts w:ascii="Calibri" w:eastAsia="Calibri" w:hAnsi="Calibri"/>
          <w:sz w:val="21"/>
          <w:lang w:eastAsia="en-US"/>
        </w:rPr>
        <w:t xml:space="preserve"> asit örnek olarak verilebilir. </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Balda en çok bulunan aminoasit </w:t>
      </w:r>
      <w:proofErr w:type="spellStart"/>
      <w:r>
        <w:rPr>
          <w:rFonts w:ascii="Calibri" w:eastAsia="Calibri" w:hAnsi="Calibri"/>
          <w:sz w:val="21"/>
          <w:lang w:eastAsia="en-US"/>
        </w:rPr>
        <w:t>prolindir</w:t>
      </w:r>
      <w:proofErr w:type="spellEnd"/>
      <w:r>
        <w:rPr>
          <w:rFonts w:ascii="Calibri" w:eastAsia="Calibri" w:hAnsi="Calibri"/>
          <w:sz w:val="21"/>
          <w:lang w:eastAsia="en-US"/>
        </w:rPr>
        <w:t xml:space="preserve">. </w:t>
      </w:r>
      <w:proofErr w:type="spellStart"/>
      <w:r>
        <w:rPr>
          <w:rFonts w:ascii="Calibri" w:eastAsia="Calibri" w:hAnsi="Calibri"/>
          <w:sz w:val="21"/>
          <w:lang w:eastAsia="en-US"/>
        </w:rPr>
        <w:t>Prolin</w:t>
      </w:r>
      <w:proofErr w:type="spellEnd"/>
      <w:r>
        <w:rPr>
          <w:rFonts w:ascii="Calibri" w:eastAsia="Calibri" w:hAnsi="Calibri"/>
          <w:sz w:val="21"/>
          <w:lang w:eastAsia="en-US"/>
        </w:rPr>
        <w:t xml:space="preserve"> çiçekli bitkilerin nektarında belli oranlarda bulunur. Bal Tebliğine göre balda bulunması gereken </w:t>
      </w:r>
      <w:proofErr w:type="spellStart"/>
      <w:r>
        <w:rPr>
          <w:rFonts w:ascii="Calibri" w:eastAsia="Calibri" w:hAnsi="Calibri"/>
          <w:sz w:val="21"/>
          <w:lang w:eastAsia="en-US"/>
        </w:rPr>
        <w:t>prolin</w:t>
      </w:r>
      <w:proofErr w:type="spellEnd"/>
      <w:r>
        <w:rPr>
          <w:rFonts w:ascii="Calibri" w:eastAsia="Calibri" w:hAnsi="Calibri"/>
          <w:sz w:val="21"/>
          <w:lang w:eastAsia="en-US"/>
        </w:rPr>
        <w:t xml:space="preserve"> değeri 300 mg/kg’dır. </w:t>
      </w:r>
      <w:proofErr w:type="spellStart"/>
      <w:r>
        <w:rPr>
          <w:rFonts w:ascii="Calibri" w:eastAsia="Calibri" w:hAnsi="Calibri"/>
          <w:sz w:val="21"/>
          <w:lang w:eastAsia="en-US"/>
        </w:rPr>
        <w:t>Prolin</w:t>
      </w:r>
      <w:proofErr w:type="spellEnd"/>
      <w:r>
        <w:rPr>
          <w:rFonts w:ascii="Calibri" w:eastAsia="Calibri" w:hAnsi="Calibri"/>
          <w:sz w:val="21"/>
          <w:lang w:eastAsia="en-US"/>
        </w:rPr>
        <w:t xml:space="preserve"> değeri, arıların şeker şurubu ile beslenerek elde edilen ballar ile doğal çiçek kaynaklarından elde edilen ballarının ayrılmasında kullanılan bir kalite </w:t>
      </w:r>
      <w:proofErr w:type="gramStart"/>
      <w:r>
        <w:rPr>
          <w:rFonts w:ascii="Calibri" w:eastAsia="Calibri" w:hAnsi="Calibri"/>
          <w:sz w:val="21"/>
          <w:lang w:eastAsia="en-US"/>
        </w:rPr>
        <w:t>kriteridir</w:t>
      </w:r>
      <w:proofErr w:type="gramEnd"/>
      <w:r>
        <w:rPr>
          <w:rFonts w:ascii="Calibri" w:eastAsia="Calibri" w:hAnsi="Calibri"/>
          <w:sz w:val="21"/>
          <w:lang w:eastAsia="en-US"/>
        </w:rPr>
        <w:t xml:space="preserve">. Balın protein içeriği ne kadar az ise rengi o oranda açık olur. Yüksek depo ısılarında saklanan ballarda, 12 ayın sonunda </w:t>
      </w:r>
      <w:proofErr w:type="spellStart"/>
      <w:r>
        <w:rPr>
          <w:rFonts w:ascii="Calibri" w:eastAsia="Calibri" w:hAnsi="Calibri"/>
          <w:sz w:val="21"/>
          <w:lang w:eastAsia="en-US"/>
        </w:rPr>
        <w:t>prolin</w:t>
      </w:r>
      <w:proofErr w:type="spellEnd"/>
      <w:r>
        <w:rPr>
          <w:rFonts w:ascii="Calibri" w:eastAsia="Calibri" w:hAnsi="Calibri"/>
          <w:sz w:val="21"/>
          <w:lang w:eastAsia="en-US"/>
        </w:rPr>
        <w:t xml:space="preserve"> değerinde kayıplar olduğu saptanmıştır.</w:t>
      </w:r>
    </w:p>
    <w:p w:rsidR="002B26FB" w:rsidRDefault="002B26FB" w:rsidP="002B26FB">
      <w:pPr>
        <w:spacing w:after="80"/>
        <w:jc w:val="both"/>
        <w:rPr>
          <w:rFonts w:ascii="Calibri" w:eastAsia="Calibri" w:hAnsi="Calibri"/>
          <w:b/>
          <w:sz w:val="21"/>
          <w:lang w:eastAsia="en-US"/>
        </w:rPr>
      </w:pPr>
      <w:r>
        <w:rPr>
          <w:rFonts w:ascii="Calibri" w:eastAsia="Calibri" w:hAnsi="Calibri"/>
          <w:b/>
          <w:sz w:val="21"/>
          <w:lang w:eastAsia="en-US"/>
        </w:rPr>
        <w:t>Enzimler</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Balda, bir kısmı bitkilerden bir kısmı da arının salgı bezlerinden kaynaklanan protein tabiatlı enzimler bulunur. Balın en değerli bileşenleri enzimlerdir. Balın süzülmesi ve ambalajlanması sırasında uygulanan ısının, enzimler üzerinde oluşturduğu </w:t>
      </w:r>
      <w:proofErr w:type="spellStart"/>
      <w:r>
        <w:rPr>
          <w:rFonts w:ascii="Calibri" w:eastAsia="Calibri" w:hAnsi="Calibri"/>
          <w:sz w:val="21"/>
          <w:lang w:eastAsia="en-US"/>
        </w:rPr>
        <w:t>harabiyet</w:t>
      </w:r>
      <w:proofErr w:type="spellEnd"/>
      <w:r>
        <w:rPr>
          <w:rFonts w:ascii="Calibri" w:eastAsia="Calibri" w:hAnsi="Calibri"/>
          <w:sz w:val="21"/>
          <w:lang w:eastAsia="en-US"/>
        </w:rPr>
        <w:t xml:space="preserve"> balın biyolojik değerine zarar verir. Balın ısıtıldığı oranda enzim içeriğinde kayıplar olur. Balın enzim içeriği, doğal ve yapay bal olarak sınıflandırılmada önemli bir kalite </w:t>
      </w:r>
      <w:proofErr w:type="gramStart"/>
      <w:r>
        <w:rPr>
          <w:rFonts w:ascii="Calibri" w:eastAsia="Calibri" w:hAnsi="Calibri"/>
          <w:sz w:val="21"/>
          <w:lang w:eastAsia="en-US"/>
        </w:rPr>
        <w:t>kriteridir</w:t>
      </w:r>
      <w:proofErr w:type="gramEnd"/>
      <w:r>
        <w:rPr>
          <w:rFonts w:ascii="Calibri" w:eastAsia="Calibri" w:hAnsi="Calibri"/>
          <w:sz w:val="21"/>
          <w:lang w:eastAsia="en-US"/>
        </w:rPr>
        <w:t xml:space="preserve">. Nektarın bala dönüştürülmesinden sorumlu olan </w:t>
      </w:r>
      <w:proofErr w:type="spellStart"/>
      <w:r>
        <w:rPr>
          <w:rFonts w:ascii="Calibri" w:eastAsia="Calibri" w:hAnsi="Calibri"/>
          <w:sz w:val="21"/>
          <w:lang w:eastAsia="en-US"/>
        </w:rPr>
        <w:t>invertaz</w:t>
      </w:r>
      <w:proofErr w:type="spellEnd"/>
      <w:r>
        <w:rPr>
          <w:rFonts w:ascii="Calibri" w:eastAsia="Calibri" w:hAnsi="Calibri"/>
          <w:sz w:val="21"/>
          <w:lang w:eastAsia="en-US"/>
        </w:rPr>
        <w:t xml:space="preserve"> enzimi </w:t>
      </w:r>
      <w:proofErr w:type="spellStart"/>
      <w:r>
        <w:rPr>
          <w:rFonts w:ascii="Calibri" w:eastAsia="Calibri" w:hAnsi="Calibri"/>
          <w:sz w:val="21"/>
          <w:lang w:eastAsia="en-US"/>
        </w:rPr>
        <w:t>sakkarozu</w:t>
      </w:r>
      <w:proofErr w:type="spellEnd"/>
      <w:r>
        <w:rPr>
          <w:rFonts w:ascii="Calibri" w:eastAsia="Calibri" w:hAnsi="Calibri"/>
          <w:sz w:val="21"/>
          <w:lang w:eastAsia="en-US"/>
        </w:rPr>
        <w:t xml:space="preserve">, </w:t>
      </w:r>
      <w:proofErr w:type="spellStart"/>
      <w:r>
        <w:rPr>
          <w:rFonts w:ascii="Calibri" w:eastAsia="Calibri" w:hAnsi="Calibri"/>
          <w:sz w:val="21"/>
          <w:lang w:eastAsia="en-US"/>
        </w:rPr>
        <w:t>glukoz</w:t>
      </w:r>
      <w:proofErr w:type="spellEnd"/>
      <w:r>
        <w:rPr>
          <w:rFonts w:ascii="Calibri" w:eastAsia="Calibri" w:hAnsi="Calibri"/>
          <w:sz w:val="21"/>
          <w:lang w:eastAsia="en-US"/>
        </w:rPr>
        <w:t xml:space="preserve"> ve </w:t>
      </w:r>
      <w:proofErr w:type="spellStart"/>
      <w:r>
        <w:rPr>
          <w:rFonts w:ascii="Calibri" w:eastAsia="Calibri" w:hAnsi="Calibri"/>
          <w:sz w:val="21"/>
          <w:lang w:eastAsia="en-US"/>
        </w:rPr>
        <w:t>fruktoza</w:t>
      </w:r>
      <w:proofErr w:type="spellEnd"/>
      <w:r>
        <w:rPr>
          <w:rFonts w:ascii="Calibri" w:eastAsia="Calibri" w:hAnsi="Calibri"/>
          <w:sz w:val="21"/>
          <w:lang w:eastAsia="en-US"/>
        </w:rPr>
        <w:t xml:space="preserve">; </w:t>
      </w:r>
      <w:proofErr w:type="spellStart"/>
      <w:r>
        <w:rPr>
          <w:rFonts w:ascii="Calibri" w:eastAsia="Calibri" w:hAnsi="Calibri"/>
          <w:sz w:val="21"/>
          <w:lang w:eastAsia="en-US"/>
        </w:rPr>
        <w:t>diastaz</w:t>
      </w:r>
      <w:proofErr w:type="spellEnd"/>
      <w:r>
        <w:rPr>
          <w:rFonts w:ascii="Calibri" w:eastAsia="Calibri" w:hAnsi="Calibri"/>
          <w:sz w:val="21"/>
          <w:lang w:eastAsia="en-US"/>
        </w:rPr>
        <w:t xml:space="preserve"> enzimi nişastayı küçük şekerlere dönüştürür, β- </w:t>
      </w:r>
      <w:proofErr w:type="spellStart"/>
      <w:r>
        <w:rPr>
          <w:rFonts w:ascii="Calibri" w:eastAsia="Calibri" w:hAnsi="Calibri"/>
          <w:sz w:val="21"/>
          <w:lang w:eastAsia="en-US"/>
        </w:rPr>
        <w:t>glukozidaz</w:t>
      </w:r>
      <w:proofErr w:type="spellEnd"/>
      <w:r>
        <w:rPr>
          <w:rFonts w:ascii="Calibri" w:eastAsia="Calibri" w:hAnsi="Calibri"/>
          <w:sz w:val="21"/>
          <w:lang w:eastAsia="en-US"/>
        </w:rPr>
        <w:t xml:space="preserve">, glikojeni </w:t>
      </w:r>
      <w:proofErr w:type="spellStart"/>
      <w:r>
        <w:rPr>
          <w:rFonts w:ascii="Calibri" w:eastAsia="Calibri" w:hAnsi="Calibri"/>
          <w:sz w:val="21"/>
          <w:lang w:eastAsia="en-US"/>
        </w:rPr>
        <w:t>glukoz</w:t>
      </w:r>
      <w:proofErr w:type="spellEnd"/>
      <w:r>
        <w:rPr>
          <w:rFonts w:ascii="Calibri" w:eastAsia="Calibri" w:hAnsi="Calibri"/>
          <w:sz w:val="21"/>
          <w:lang w:eastAsia="en-US"/>
        </w:rPr>
        <w:t xml:space="preserve"> ve maltoza </w:t>
      </w:r>
      <w:proofErr w:type="gramStart"/>
      <w:r>
        <w:rPr>
          <w:rFonts w:ascii="Calibri" w:eastAsia="Calibri" w:hAnsi="Calibri"/>
          <w:sz w:val="21"/>
          <w:lang w:eastAsia="en-US"/>
        </w:rPr>
        <w:t xml:space="preserve">indirger ; </w:t>
      </w:r>
      <w:proofErr w:type="spellStart"/>
      <w:r>
        <w:rPr>
          <w:rFonts w:ascii="Calibri" w:eastAsia="Calibri" w:hAnsi="Calibri"/>
          <w:sz w:val="21"/>
          <w:lang w:eastAsia="en-US"/>
        </w:rPr>
        <w:t>glukoz</w:t>
      </w:r>
      <w:proofErr w:type="spellEnd"/>
      <w:proofErr w:type="gramEnd"/>
      <w:r>
        <w:rPr>
          <w:rFonts w:ascii="Calibri" w:eastAsia="Calibri" w:hAnsi="Calibri"/>
          <w:sz w:val="21"/>
          <w:lang w:eastAsia="en-US"/>
        </w:rPr>
        <w:t xml:space="preserve"> </w:t>
      </w:r>
      <w:proofErr w:type="spellStart"/>
      <w:r>
        <w:rPr>
          <w:rFonts w:ascii="Calibri" w:eastAsia="Calibri" w:hAnsi="Calibri"/>
          <w:sz w:val="21"/>
          <w:lang w:eastAsia="en-US"/>
        </w:rPr>
        <w:t>oksidaz</w:t>
      </w:r>
      <w:proofErr w:type="spellEnd"/>
      <w:r>
        <w:rPr>
          <w:rFonts w:ascii="Calibri" w:eastAsia="Calibri" w:hAnsi="Calibri"/>
          <w:sz w:val="21"/>
          <w:lang w:eastAsia="en-US"/>
        </w:rPr>
        <w:t xml:space="preserve"> enzimi, </w:t>
      </w:r>
      <w:proofErr w:type="spellStart"/>
      <w:r>
        <w:rPr>
          <w:rFonts w:ascii="Calibri" w:eastAsia="Calibri" w:hAnsi="Calibri"/>
          <w:sz w:val="21"/>
          <w:lang w:eastAsia="en-US"/>
        </w:rPr>
        <w:t>glukozu</w:t>
      </w:r>
      <w:proofErr w:type="spellEnd"/>
      <w:r>
        <w:rPr>
          <w:rFonts w:ascii="Calibri" w:eastAsia="Calibri" w:hAnsi="Calibri"/>
          <w:sz w:val="21"/>
          <w:lang w:eastAsia="en-US"/>
        </w:rPr>
        <w:t xml:space="preserve"> </w:t>
      </w:r>
      <w:proofErr w:type="spellStart"/>
      <w:r>
        <w:rPr>
          <w:rFonts w:ascii="Calibri" w:eastAsia="Calibri" w:hAnsi="Calibri"/>
          <w:sz w:val="21"/>
          <w:lang w:eastAsia="en-US"/>
        </w:rPr>
        <w:t>glukonik</w:t>
      </w:r>
      <w:proofErr w:type="spellEnd"/>
      <w:r>
        <w:rPr>
          <w:rFonts w:ascii="Calibri" w:eastAsia="Calibri" w:hAnsi="Calibri"/>
          <w:sz w:val="21"/>
          <w:lang w:eastAsia="en-US"/>
        </w:rPr>
        <w:t xml:space="preserve"> asit ve hidrojen </w:t>
      </w:r>
      <w:proofErr w:type="spellStart"/>
      <w:r>
        <w:rPr>
          <w:rFonts w:ascii="Calibri" w:eastAsia="Calibri" w:hAnsi="Calibri"/>
          <w:sz w:val="21"/>
          <w:lang w:eastAsia="en-US"/>
        </w:rPr>
        <w:t>peroksite</w:t>
      </w:r>
      <w:proofErr w:type="spellEnd"/>
      <w:r>
        <w:rPr>
          <w:rFonts w:ascii="Calibri" w:eastAsia="Calibri" w:hAnsi="Calibri"/>
          <w:sz w:val="21"/>
          <w:lang w:eastAsia="en-US"/>
        </w:rPr>
        <w:t xml:space="preserve">, </w:t>
      </w:r>
      <w:proofErr w:type="spellStart"/>
      <w:r>
        <w:rPr>
          <w:rFonts w:ascii="Calibri" w:eastAsia="Calibri" w:hAnsi="Calibri"/>
          <w:sz w:val="21"/>
          <w:lang w:eastAsia="en-US"/>
        </w:rPr>
        <w:t>katalaz</w:t>
      </w:r>
      <w:proofErr w:type="spellEnd"/>
      <w:r>
        <w:rPr>
          <w:rFonts w:ascii="Calibri" w:eastAsia="Calibri" w:hAnsi="Calibri"/>
          <w:sz w:val="21"/>
          <w:lang w:eastAsia="en-US"/>
        </w:rPr>
        <w:t xml:space="preserve"> ise hidrojen </w:t>
      </w:r>
      <w:proofErr w:type="spellStart"/>
      <w:r>
        <w:rPr>
          <w:rFonts w:ascii="Calibri" w:eastAsia="Calibri" w:hAnsi="Calibri"/>
          <w:sz w:val="21"/>
          <w:lang w:eastAsia="en-US"/>
        </w:rPr>
        <w:t>peroksiti</w:t>
      </w:r>
      <w:proofErr w:type="spellEnd"/>
      <w:r>
        <w:rPr>
          <w:rFonts w:ascii="Calibri" w:eastAsia="Calibri" w:hAnsi="Calibri"/>
          <w:sz w:val="21"/>
          <w:lang w:eastAsia="en-US"/>
        </w:rPr>
        <w:t xml:space="preserve"> oksijen ve suya dönüştürür.</w:t>
      </w:r>
    </w:p>
    <w:p w:rsidR="002B26FB" w:rsidRDefault="002B26FB" w:rsidP="002B26FB">
      <w:pPr>
        <w:spacing w:after="80"/>
        <w:jc w:val="both"/>
        <w:rPr>
          <w:rFonts w:ascii="Calibri" w:eastAsia="Calibri" w:hAnsi="Calibri"/>
          <w:sz w:val="21"/>
          <w:lang w:eastAsia="en-US"/>
        </w:rPr>
      </w:pPr>
      <w:proofErr w:type="spellStart"/>
      <w:r>
        <w:rPr>
          <w:rFonts w:ascii="Calibri" w:eastAsia="Calibri" w:hAnsi="Calibri"/>
          <w:sz w:val="21"/>
          <w:lang w:eastAsia="en-US"/>
        </w:rPr>
        <w:t>Diastaz</w:t>
      </w:r>
      <w:proofErr w:type="spellEnd"/>
      <w:r>
        <w:rPr>
          <w:rFonts w:ascii="Calibri" w:eastAsia="Calibri" w:hAnsi="Calibri"/>
          <w:sz w:val="21"/>
          <w:lang w:eastAsia="en-US"/>
        </w:rPr>
        <w:t xml:space="preserve"> sayısının analizle belirlenmesinde ki kolaylık, balın yüksek sıcaklıkta işleme tabi tutulup tutulmadığının belirlenmesinde kullanılmaktadır. </w:t>
      </w:r>
      <w:proofErr w:type="spellStart"/>
      <w:r>
        <w:rPr>
          <w:rFonts w:ascii="Calibri" w:eastAsia="Calibri" w:hAnsi="Calibri"/>
          <w:sz w:val="21"/>
          <w:lang w:eastAsia="en-US"/>
        </w:rPr>
        <w:t>Dizastaz</w:t>
      </w:r>
      <w:proofErr w:type="spellEnd"/>
      <w:r>
        <w:rPr>
          <w:rFonts w:ascii="Calibri" w:eastAsia="Calibri" w:hAnsi="Calibri"/>
          <w:sz w:val="21"/>
          <w:lang w:eastAsia="en-US"/>
        </w:rPr>
        <w:t xml:space="preserve"> sayısı; 100 gr balın </w:t>
      </w:r>
      <w:proofErr w:type="spellStart"/>
      <w:r>
        <w:rPr>
          <w:rFonts w:ascii="Calibri" w:eastAsia="Calibri" w:hAnsi="Calibri"/>
          <w:sz w:val="21"/>
          <w:lang w:eastAsia="en-US"/>
        </w:rPr>
        <w:t>dizastaz</w:t>
      </w:r>
      <w:proofErr w:type="spellEnd"/>
      <w:r>
        <w:rPr>
          <w:rFonts w:ascii="Calibri" w:eastAsia="Calibri" w:hAnsi="Calibri"/>
          <w:sz w:val="21"/>
          <w:lang w:eastAsia="en-US"/>
        </w:rPr>
        <w:t xml:space="preserve"> enzimlerinin, bir saat içerisinde 38-40 </w:t>
      </w:r>
      <w:proofErr w:type="spellStart"/>
      <w:r>
        <w:rPr>
          <w:rFonts w:ascii="Calibri" w:eastAsia="Calibri" w:hAnsi="Calibri"/>
          <w:sz w:val="21"/>
          <w:vertAlign w:val="superscript"/>
          <w:lang w:eastAsia="en-US"/>
        </w:rPr>
        <w:t>o</w:t>
      </w:r>
      <w:r>
        <w:rPr>
          <w:rFonts w:ascii="Calibri" w:eastAsia="Calibri" w:hAnsi="Calibri"/>
          <w:sz w:val="21"/>
          <w:lang w:eastAsia="en-US"/>
        </w:rPr>
        <w:t>C’de</w:t>
      </w:r>
      <w:proofErr w:type="spellEnd"/>
      <w:r>
        <w:rPr>
          <w:rFonts w:ascii="Calibri" w:eastAsia="Calibri" w:hAnsi="Calibri"/>
          <w:sz w:val="21"/>
          <w:lang w:eastAsia="en-US"/>
        </w:rPr>
        <w:t xml:space="preserve"> parçalayabildiği nişasta miktarıdır. Yüksek ısıl işlem </w:t>
      </w:r>
      <w:proofErr w:type="spellStart"/>
      <w:r>
        <w:rPr>
          <w:rFonts w:ascii="Calibri" w:eastAsia="Calibri" w:hAnsi="Calibri"/>
          <w:sz w:val="21"/>
          <w:lang w:eastAsia="en-US"/>
        </w:rPr>
        <w:t>diastaz</w:t>
      </w:r>
      <w:proofErr w:type="spellEnd"/>
      <w:r>
        <w:rPr>
          <w:rFonts w:ascii="Calibri" w:eastAsia="Calibri" w:hAnsi="Calibri"/>
          <w:sz w:val="21"/>
          <w:lang w:eastAsia="en-US"/>
        </w:rPr>
        <w:t xml:space="preserve"> enzimini geri dönüşsüz bir şekilde </w:t>
      </w:r>
      <w:proofErr w:type="spellStart"/>
      <w:r>
        <w:rPr>
          <w:rFonts w:ascii="Calibri" w:eastAsia="Calibri" w:hAnsi="Calibri"/>
          <w:sz w:val="21"/>
          <w:lang w:eastAsia="en-US"/>
        </w:rPr>
        <w:t>inaktive</w:t>
      </w:r>
      <w:proofErr w:type="spellEnd"/>
      <w:r>
        <w:rPr>
          <w:rFonts w:ascii="Calibri" w:eastAsia="Calibri" w:hAnsi="Calibri"/>
          <w:sz w:val="21"/>
          <w:lang w:eastAsia="en-US"/>
        </w:rPr>
        <w:t xml:space="preserve"> eder. Bal tebliğine göre </w:t>
      </w:r>
      <w:proofErr w:type="spellStart"/>
      <w:r>
        <w:rPr>
          <w:rFonts w:ascii="Calibri" w:eastAsia="Calibri" w:hAnsi="Calibri"/>
          <w:sz w:val="21"/>
          <w:lang w:eastAsia="en-US"/>
        </w:rPr>
        <w:t>diastaz</w:t>
      </w:r>
      <w:proofErr w:type="spellEnd"/>
      <w:r>
        <w:rPr>
          <w:rFonts w:ascii="Calibri" w:eastAsia="Calibri" w:hAnsi="Calibri"/>
          <w:sz w:val="21"/>
          <w:lang w:eastAsia="en-US"/>
        </w:rPr>
        <w:t xml:space="preserve"> sayısı en az 8, ancak enzim içeriği zayıf </w:t>
      </w:r>
      <w:proofErr w:type="spellStart"/>
      <w:r>
        <w:rPr>
          <w:rFonts w:ascii="Calibri" w:eastAsia="Calibri" w:hAnsi="Calibri"/>
          <w:sz w:val="21"/>
          <w:lang w:eastAsia="en-US"/>
        </w:rPr>
        <w:t>turunçgil</w:t>
      </w:r>
      <w:proofErr w:type="spellEnd"/>
      <w:r>
        <w:rPr>
          <w:rFonts w:ascii="Calibri" w:eastAsia="Calibri" w:hAnsi="Calibri"/>
          <w:sz w:val="21"/>
          <w:lang w:eastAsia="en-US"/>
        </w:rPr>
        <w:t xml:space="preserve"> balları gibi ballarda en az 3 olmalıdır.</w:t>
      </w:r>
    </w:p>
    <w:p w:rsidR="002B26FB" w:rsidRDefault="002B26FB" w:rsidP="002B26FB">
      <w:pPr>
        <w:spacing w:after="80"/>
        <w:jc w:val="both"/>
        <w:rPr>
          <w:rFonts w:ascii="Calibri" w:eastAsia="Calibri" w:hAnsi="Calibri"/>
          <w:b/>
          <w:sz w:val="21"/>
          <w:lang w:eastAsia="en-US"/>
        </w:rPr>
      </w:pPr>
      <w:r>
        <w:rPr>
          <w:rFonts w:ascii="Calibri" w:eastAsia="Calibri" w:hAnsi="Calibri"/>
          <w:b/>
          <w:sz w:val="21"/>
          <w:lang w:eastAsia="en-US"/>
        </w:rPr>
        <w:t>Vitaminler</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Balın vitamin içeriğinin çok düşük olduğu ve beslenme açısından büyük bir önem taşımadığı söylenebilir. Balın vitamin içeriği nektar ve polen kaynaklarına göre değişir. Balın ambalajlanmadan önce filtrelerden geçirilmesi sırasında vitamin değerlerinde kayıplar meydana gelir. Balın başlıca vitaminleri; </w:t>
      </w:r>
      <w:proofErr w:type="spellStart"/>
      <w:r>
        <w:rPr>
          <w:rFonts w:ascii="Calibri" w:eastAsia="Calibri" w:hAnsi="Calibri"/>
          <w:sz w:val="21"/>
          <w:lang w:eastAsia="en-US"/>
        </w:rPr>
        <w:t>tiamin</w:t>
      </w:r>
      <w:proofErr w:type="spellEnd"/>
      <w:r>
        <w:rPr>
          <w:rFonts w:ascii="Calibri" w:eastAsia="Calibri" w:hAnsi="Calibri"/>
          <w:sz w:val="21"/>
          <w:lang w:eastAsia="en-US"/>
        </w:rPr>
        <w:t xml:space="preserve"> (B1), </w:t>
      </w:r>
      <w:proofErr w:type="spellStart"/>
      <w:r>
        <w:rPr>
          <w:rFonts w:ascii="Calibri" w:eastAsia="Calibri" w:hAnsi="Calibri"/>
          <w:sz w:val="21"/>
          <w:lang w:eastAsia="en-US"/>
        </w:rPr>
        <w:t>riboflavin</w:t>
      </w:r>
      <w:proofErr w:type="spellEnd"/>
      <w:r>
        <w:rPr>
          <w:rFonts w:ascii="Calibri" w:eastAsia="Calibri" w:hAnsi="Calibri"/>
          <w:sz w:val="21"/>
          <w:lang w:eastAsia="en-US"/>
        </w:rPr>
        <w:t xml:space="preserve"> (B2), </w:t>
      </w:r>
      <w:proofErr w:type="spellStart"/>
      <w:r>
        <w:rPr>
          <w:rFonts w:ascii="Calibri" w:eastAsia="Calibri" w:hAnsi="Calibri"/>
          <w:sz w:val="21"/>
          <w:lang w:eastAsia="en-US"/>
        </w:rPr>
        <w:t>nikotinik</w:t>
      </w:r>
      <w:proofErr w:type="spellEnd"/>
      <w:r>
        <w:rPr>
          <w:rFonts w:ascii="Calibri" w:eastAsia="Calibri" w:hAnsi="Calibri"/>
          <w:sz w:val="21"/>
          <w:lang w:eastAsia="en-US"/>
        </w:rPr>
        <w:t xml:space="preserve"> asit (B3), </w:t>
      </w:r>
      <w:proofErr w:type="spellStart"/>
      <w:r>
        <w:rPr>
          <w:rFonts w:ascii="Calibri" w:eastAsia="Calibri" w:hAnsi="Calibri"/>
          <w:sz w:val="21"/>
          <w:lang w:eastAsia="en-US"/>
        </w:rPr>
        <w:t>askorbik</w:t>
      </w:r>
      <w:proofErr w:type="spellEnd"/>
      <w:r>
        <w:rPr>
          <w:rFonts w:ascii="Calibri" w:eastAsia="Calibri" w:hAnsi="Calibri"/>
          <w:sz w:val="21"/>
          <w:lang w:eastAsia="en-US"/>
        </w:rPr>
        <w:t xml:space="preserve"> asit (C), </w:t>
      </w:r>
      <w:proofErr w:type="spellStart"/>
      <w:r>
        <w:rPr>
          <w:rFonts w:ascii="Calibri" w:eastAsia="Calibri" w:hAnsi="Calibri"/>
          <w:sz w:val="21"/>
          <w:lang w:eastAsia="en-US"/>
        </w:rPr>
        <w:t>niasin</w:t>
      </w:r>
      <w:proofErr w:type="spellEnd"/>
      <w:r>
        <w:rPr>
          <w:rFonts w:ascii="Calibri" w:eastAsia="Calibri" w:hAnsi="Calibri"/>
          <w:sz w:val="21"/>
          <w:lang w:eastAsia="en-US"/>
        </w:rPr>
        <w:t xml:space="preserve">, </w:t>
      </w:r>
      <w:proofErr w:type="spellStart"/>
      <w:r>
        <w:rPr>
          <w:rFonts w:ascii="Calibri" w:eastAsia="Calibri" w:hAnsi="Calibri"/>
          <w:sz w:val="21"/>
          <w:lang w:eastAsia="en-US"/>
        </w:rPr>
        <w:t>pantotenik</w:t>
      </w:r>
      <w:proofErr w:type="spellEnd"/>
      <w:r>
        <w:rPr>
          <w:rFonts w:ascii="Calibri" w:eastAsia="Calibri" w:hAnsi="Calibri"/>
          <w:sz w:val="21"/>
          <w:lang w:eastAsia="en-US"/>
        </w:rPr>
        <w:t xml:space="preserve"> asit, </w:t>
      </w:r>
      <w:proofErr w:type="spellStart"/>
      <w:r>
        <w:rPr>
          <w:rFonts w:ascii="Calibri" w:eastAsia="Calibri" w:hAnsi="Calibri"/>
          <w:sz w:val="21"/>
          <w:lang w:eastAsia="en-US"/>
        </w:rPr>
        <w:t>folik</w:t>
      </w:r>
      <w:proofErr w:type="spellEnd"/>
      <w:r>
        <w:rPr>
          <w:rFonts w:ascii="Calibri" w:eastAsia="Calibri" w:hAnsi="Calibri"/>
          <w:sz w:val="21"/>
          <w:lang w:eastAsia="en-US"/>
        </w:rPr>
        <w:t xml:space="preserve"> asit, </w:t>
      </w:r>
      <w:proofErr w:type="spellStart"/>
      <w:r>
        <w:rPr>
          <w:rFonts w:ascii="Calibri" w:eastAsia="Calibri" w:hAnsi="Calibri"/>
          <w:sz w:val="21"/>
          <w:lang w:eastAsia="en-US"/>
        </w:rPr>
        <w:t>pridoksin</w:t>
      </w:r>
      <w:proofErr w:type="spellEnd"/>
      <w:r>
        <w:rPr>
          <w:rFonts w:ascii="Calibri" w:eastAsia="Calibri" w:hAnsi="Calibri"/>
          <w:sz w:val="21"/>
          <w:lang w:eastAsia="en-US"/>
        </w:rPr>
        <w:t xml:space="preserve">, </w:t>
      </w:r>
      <w:proofErr w:type="spellStart"/>
      <w:r>
        <w:rPr>
          <w:rFonts w:ascii="Calibri" w:eastAsia="Calibri" w:hAnsi="Calibri"/>
          <w:sz w:val="21"/>
          <w:lang w:eastAsia="en-US"/>
        </w:rPr>
        <w:t>biotin</w:t>
      </w:r>
      <w:proofErr w:type="spellEnd"/>
      <w:r>
        <w:rPr>
          <w:rFonts w:ascii="Calibri" w:eastAsia="Calibri" w:hAnsi="Calibri"/>
          <w:sz w:val="21"/>
          <w:lang w:eastAsia="en-US"/>
        </w:rPr>
        <w:t xml:space="preserve">, </w:t>
      </w:r>
      <w:proofErr w:type="spellStart"/>
      <w:r>
        <w:rPr>
          <w:rFonts w:ascii="Calibri" w:eastAsia="Calibri" w:hAnsi="Calibri"/>
          <w:sz w:val="21"/>
          <w:lang w:eastAsia="en-US"/>
        </w:rPr>
        <w:t>retinol</w:t>
      </w:r>
      <w:proofErr w:type="spellEnd"/>
      <w:r>
        <w:rPr>
          <w:rFonts w:ascii="Calibri" w:eastAsia="Calibri" w:hAnsi="Calibri"/>
          <w:sz w:val="21"/>
          <w:lang w:eastAsia="en-US"/>
        </w:rPr>
        <w:t xml:space="preserve">, </w:t>
      </w:r>
      <w:proofErr w:type="spellStart"/>
      <w:r>
        <w:rPr>
          <w:rFonts w:ascii="Calibri" w:eastAsia="Calibri" w:hAnsi="Calibri"/>
          <w:sz w:val="21"/>
          <w:lang w:eastAsia="en-US"/>
        </w:rPr>
        <w:t>kalsiferol</w:t>
      </w:r>
      <w:proofErr w:type="spellEnd"/>
      <w:r>
        <w:rPr>
          <w:rFonts w:ascii="Calibri" w:eastAsia="Calibri" w:hAnsi="Calibri"/>
          <w:sz w:val="21"/>
          <w:lang w:eastAsia="en-US"/>
        </w:rPr>
        <w:t xml:space="preserve">, </w:t>
      </w:r>
      <w:proofErr w:type="spellStart"/>
      <w:r>
        <w:rPr>
          <w:rFonts w:ascii="Calibri" w:eastAsia="Calibri" w:hAnsi="Calibri"/>
          <w:sz w:val="21"/>
          <w:lang w:eastAsia="en-US"/>
        </w:rPr>
        <w:t>tokaferol</w:t>
      </w:r>
      <w:proofErr w:type="spellEnd"/>
      <w:r>
        <w:rPr>
          <w:rFonts w:ascii="Calibri" w:eastAsia="Calibri" w:hAnsi="Calibri"/>
          <w:sz w:val="21"/>
          <w:lang w:eastAsia="en-US"/>
        </w:rPr>
        <w:t xml:space="preserve"> ve K vitaminleridir.</w:t>
      </w:r>
    </w:p>
    <w:p w:rsidR="002B26FB" w:rsidRDefault="002B26FB" w:rsidP="002B26FB">
      <w:pPr>
        <w:spacing w:after="80"/>
        <w:jc w:val="both"/>
        <w:rPr>
          <w:rFonts w:ascii="Calibri" w:eastAsia="Calibri" w:hAnsi="Calibri"/>
          <w:b/>
          <w:sz w:val="21"/>
          <w:lang w:eastAsia="en-US"/>
        </w:rPr>
      </w:pPr>
      <w:proofErr w:type="spellStart"/>
      <w:r>
        <w:rPr>
          <w:rFonts w:ascii="Calibri" w:eastAsia="Calibri" w:hAnsi="Calibri"/>
          <w:b/>
          <w:sz w:val="21"/>
          <w:lang w:eastAsia="en-US"/>
        </w:rPr>
        <w:t>Hidroksimetilfurfural</w:t>
      </w:r>
      <w:proofErr w:type="spellEnd"/>
      <w:r>
        <w:rPr>
          <w:rFonts w:ascii="Calibri" w:eastAsia="Calibri" w:hAnsi="Calibri"/>
          <w:b/>
          <w:sz w:val="21"/>
          <w:lang w:eastAsia="en-US"/>
        </w:rPr>
        <w:t xml:space="preserve"> (HMF)</w:t>
      </w:r>
    </w:p>
    <w:p w:rsidR="002B26FB" w:rsidRDefault="002B26FB" w:rsidP="002B26FB">
      <w:pPr>
        <w:spacing w:after="80"/>
        <w:jc w:val="both"/>
        <w:rPr>
          <w:rFonts w:ascii="Calibri" w:eastAsia="Calibri" w:hAnsi="Calibri"/>
          <w:sz w:val="21"/>
          <w:lang w:eastAsia="en-US"/>
        </w:rPr>
      </w:pPr>
      <w:proofErr w:type="spellStart"/>
      <w:r>
        <w:rPr>
          <w:rFonts w:ascii="Calibri" w:eastAsia="Calibri" w:hAnsi="Calibri"/>
          <w:sz w:val="21"/>
          <w:lang w:eastAsia="en-US"/>
        </w:rPr>
        <w:t>Hidroksimetilfurfural</w:t>
      </w:r>
      <w:proofErr w:type="spellEnd"/>
      <w:r>
        <w:rPr>
          <w:rFonts w:ascii="Calibri" w:eastAsia="Calibri" w:hAnsi="Calibri"/>
          <w:sz w:val="21"/>
          <w:lang w:eastAsia="en-US"/>
        </w:rPr>
        <w:t xml:space="preserve">, früktozun bazı asitlerin etkisiyle parçalanması sonucu oluşur. İçeriğindeki yüksek orandaki </w:t>
      </w:r>
      <w:proofErr w:type="spellStart"/>
      <w:r>
        <w:rPr>
          <w:rFonts w:ascii="Calibri" w:eastAsia="Calibri" w:hAnsi="Calibri"/>
          <w:sz w:val="21"/>
          <w:lang w:eastAsia="en-US"/>
        </w:rPr>
        <w:t>fruktoz</w:t>
      </w:r>
      <w:proofErr w:type="spellEnd"/>
      <w:r>
        <w:rPr>
          <w:rFonts w:ascii="Calibri" w:eastAsia="Calibri" w:hAnsi="Calibri"/>
          <w:sz w:val="21"/>
          <w:lang w:eastAsia="en-US"/>
        </w:rPr>
        <w:t xml:space="preserve"> varlığı ve çeşitli asitlerce zenginliği nedeniyle bal, HMF oluşumu için çok uygun bir kimyasal yapıya sahiptir. HMF oluşumunu; bala uygulanan ısının derecesi, süresi, balın metal kaplarda depolanması ve ışığa maruz kalması gibi nedenler hızlandırmaktadır. Depolama sırasında balda, asidik </w:t>
      </w:r>
      <w:proofErr w:type="spellStart"/>
      <w:r>
        <w:rPr>
          <w:rFonts w:ascii="Calibri" w:eastAsia="Calibri" w:hAnsi="Calibri"/>
          <w:sz w:val="21"/>
          <w:lang w:eastAsia="en-US"/>
        </w:rPr>
        <w:t>pH</w:t>
      </w:r>
      <w:proofErr w:type="spellEnd"/>
      <w:r>
        <w:rPr>
          <w:rFonts w:ascii="Calibri" w:eastAsia="Calibri" w:hAnsi="Calibri"/>
          <w:sz w:val="21"/>
          <w:lang w:eastAsia="en-US"/>
        </w:rPr>
        <w:t xml:space="preserve"> ve sıcaklığın etkisine bağlı olarak farklı oranlarda HMF oluşur. </w:t>
      </w:r>
      <w:proofErr w:type="spellStart"/>
      <w:r>
        <w:rPr>
          <w:rFonts w:ascii="Calibri" w:eastAsia="Calibri" w:hAnsi="Calibri"/>
          <w:sz w:val="21"/>
          <w:lang w:eastAsia="en-US"/>
        </w:rPr>
        <w:t>Kavanozlama</w:t>
      </w:r>
      <w:proofErr w:type="spellEnd"/>
      <w:r>
        <w:rPr>
          <w:rFonts w:ascii="Calibri" w:eastAsia="Calibri" w:hAnsi="Calibri"/>
          <w:sz w:val="21"/>
          <w:lang w:eastAsia="en-US"/>
        </w:rPr>
        <w:t xml:space="preserve"> öncesinde yüksek ısıl işleme (50-70</w:t>
      </w:r>
      <w:r>
        <w:rPr>
          <w:rFonts w:ascii="Calibri" w:eastAsia="Calibri" w:hAnsi="Calibri"/>
          <w:sz w:val="21"/>
          <w:vertAlign w:val="superscript"/>
          <w:lang w:eastAsia="en-US"/>
        </w:rPr>
        <w:t>o</w:t>
      </w:r>
      <w:r>
        <w:rPr>
          <w:rFonts w:ascii="Calibri" w:eastAsia="Calibri" w:hAnsi="Calibri"/>
          <w:sz w:val="21"/>
          <w:lang w:eastAsia="en-US"/>
        </w:rPr>
        <w:t xml:space="preserve">C) tabi tutulan, yüksek sıcaklıkta depolanan ballarda HMF miktarının arttığı tespit edilmiştir. HMF balda en çok 40 mg/kg olmalıdır. </w:t>
      </w:r>
    </w:p>
    <w:p w:rsidR="002B26FB" w:rsidRDefault="002B26FB" w:rsidP="002B26FB">
      <w:pPr>
        <w:spacing w:after="80"/>
        <w:jc w:val="both"/>
        <w:rPr>
          <w:rFonts w:ascii="Calibri" w:eastAsia="Calibri" w:hAnsi="Calibri"/>
          <w:b/>
          <w:sz w:val="21"/>
          <w:lang w:eastAsia="en-US"/>
        </w:rPr>
      </w:pPr>
      <w:r>
        <w:rPr>
          <w:rFonts w:ascii="Calibri" w:eastAsia="Calibri" w:hAnsi="Calibri"/>
          <w:b/>
          <w:sz w:val="21"/>
          <w:lang w:eastAsia="en-US"/>
        </w:rPr>
        <w:t>Uçucu Bileşikler</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Balın lezzet, koku ve </w:t>
      </w:r>
      <w:proofErr w:type="gramStart"/>
      <w:r>
        <w:rPr>
          <w:rFonts w:ascii="Calibri" w:eastAsia="Calibri" w:hAnsi="Calibri"/>
          <w:sz w:val="21"/>
          <w:lang w:eastAsia="en-US"/>
        </w:rPr>
        <w:t>aroması</w:t>
      </w:r>
      <w:proofErr w:type="gramEnd"/>
      <w:r>
        <w:rPr>
          <w:rFonts w:ascii="Calibri" w:eastAsia="Calibri" w:hAnsi="Calibri"/>
          <w:sz w:val="21"/>
          <w:lang w:eastAsia="en-US"/>
        </w:rPr>
        <w:t xml:space="preserve"> üzerinde çok büyük etkisi olan karbonil bileşikleri, alkoller ve esterler uçucu özellikte olduklarından, baldaki miktarları yüksek sıcaklık uygulamaları ve yanlış depolama tercihleri nedeniyle zamanla azalmaktadır. Uçucu bileşikler, balın nektar kaynağından ve bal içerisinde meydana gelen reaksiyonlar sonucunda meydana gelmektedir. Balda bulunan uçucu bileşiklerin bazıları şunlardır:</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Alkoller; </w:t>
      </w:r>
      <w:proofErr w:type="spellStart"/>
      <w:r>
        <w:rPr>
          <w:rFonts w:ascii="Calibri" w:eastAsia="Calibri" w:hAnsi="Calibri"/>
          <w:sz w:val="21"/>
          <w:lang w:eastAsia="en-US"/>
        </w:rPr>
        <w:t>metanol</w:t>
      </w:r>
      <w:proofErr w:type="spellEnd"/>
      <w:r>
        <w:rPr>
          <w:rFonts w:ascii="Calibri" w:eastAsia="Calibri" w:hAnsi="Calibri"/>
          <w:sz w:val="21"/>
          <w:lang w:eastAsia="en-US"/>
        </w:rPr>
        <w:t xml:space="preserve">, etanol, </w:t>
      </w:r>
      <w:proofErr w:type="spellStart"/>
      <w:r>
        <w:rPr>
          <w:rFonts w:ascii="Calibri" w:eastAsia="Calibri" w:hAnsi="Calibri"/>
          <w:sz w:val="21"/>
          <w:lang w:eastAsia="en-US"/>
        </w:rPr>
        <w:t>propanol</w:t>
      </w:r>
      <w:proofErr w:type="spellEnd"/>
      <w:r>
        <w:rPr>
          <w:rFonts w:ascii="Calibri" w:eastAsia="Calibri" w:hAnsi="Calibri"/>
          <w:sz w:val="21"/>
          <w:lang w:eastAsia="en-US"/>
        </w:rPr>
        <w:t xml:space="preserve">, </w:t>
      </w:r>
      <w:proofErr w:type="spellStart"/>
      <w:r>
        <w:rPr>
          <w:rFonts w:ascii="Calibri" w:eastAsia="Calibri" w:hAnsi="Calibri"/>
          <w:sz w:val="21"/>
          <w:lang w:eastAsia="en-US"/>
        </w:rPr>
        <w:t>isopropanol</w:t>
      </w:r>
      <w:proofErr w:type="spellEnd"/>
      <w:r>
        <w:rPr>
          <w:rFonts w:ascii="Calibri" w:eastAsia="Calibri" w:hAnsi="Calibri"/>
          <w:sz w:val="21"/>
          <w:lang w:eastAsia="en-US"/>
        </w:rPr>
        <w:t xml:space="preserve">, </w:t>
      </w:r>
      <w:proofErr w:type="spellStart"/>
      <w:r>
        <w:rPr>
          <w:rFonts w:ascii="Calibri" w:eastAsia="Calibri" w:hAnsi="Calibri"/>
          <w:sz w:val="21"/>
          <w:lang w:eastAsia="en-US"/>
        </w:rPr>
        <w:t>bütanol</w:t>
      </w:r>
      <w:proofErr w:type="spellEnd"/>
      <w:r>
        <w:rPr>
          <w:rFonts w:ascii="Calibri" w:eastAsia="Calibri" w:hAnsi="Calibri"/>
          <w:sz w:val="21"/>
          <w:lang w:eastAsia="en-US"/>
        </w:rPr>
        <w:t xml:space="preserve">, 2-bütanol, </w:t>
      </w:r>
      <w:proofErr w:type="spellStart"/>
      <w:r>
        <w:rPr>
          <w:rFonts w:ascii="Calibri" w:eastAsia="Calibri" w:hAnsi="Calibri"/>
          <w:sz w:val="21"/>
          <w:lang w:eastAsia="en-US"/>
        </w:rPr>
        <w:t>pentanol</w:t>
      </w:r>
      <w:proofErr w:type="spellEnd"/>
      <w:r>
        <w:rPr>
          <w:rFonts w:ascii="Calibri" w:eastAsia="Calibri" w:hAnsi="Calibri"/>
          <w:sz w:val="21"/>
          <w:lang w:eastAsia="en-US"/>
        </w:rPr>
        <w:t xml:space="preserve">, 2-pentanol, 3-metil, </w:t>
      </w:r>
      <w:proofErr w:type="spellStart"/>
      <w:r>
        <w:rPr>
          <w:rFonts w:ascii="Calibri" w:eastAsia="Calibri" w:hAnsi="Calibri"/>
          <w:sz w:val="21"/>
          <w:lang w:eastAsia="en-US"/>
        </w:rPr>
        <w:t>izobutanol</w:t>
      </w:r>
      <w:proofErr w:type="spellEnd"/>
      <w:r>
        <w:rPr>
          <w:rFonts w:ascii="Calibri" w:eastAsia="Calibri" w:hAnsi="Calibri"/>
          <w:sz w:val="21"/>
          <w:lang w:eastAsia="en-US"/>
        </w:rPr>
        <w:t xml:space="preserve"> ve </w:t>
      </w:r>
      <w:proofErr w:type="spellStart"/>
      <w:r>
        <w:rPr>
          <w:rFonts w:ascii="Calibri" w:eastAsia="Calibri" w:hAnsi="Calibri"/>
          <w:sz w:val="21"/>
          <w:lang w:eastAsia="en-US"/>
        </w:rPr>
        <w:t>benzil</w:t>
      </w:r>
      <w:proofErr w:type="spellEnd"/>
      <w:r>
        <w:rPr>
          <w:rFonts w:ascii="Calibri" w:eastAsia="Calibri" w:hAnsi="Calibri"/>
          <w:sz w:val="21"/>
          <w:lang w:eastAsia="en-US"/>
        </w:rPr>
        <w:t xml:space="preserve"> alkol,</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lastRenderedPageBreak/>
        <w:t xml:space="preserve">Ketonlar; </w:t>
      </w:r>
      <w:proofErr w:type="spellStart"/>
      <w:r>
        <w:rPr>
          <w:rFonts w:ascii="Calibri" w:eastAsia="Calibri" w:hAnsi="Calibri"/>
          <w:sz w:val="21"/>
          <w:lang w:eastAsia="en-US"/>
        </w:rPr>
        <w:t>diasetil</w:t>
      </w:r>
      <w:proofErr w:type="spellEnd"/>
      <w:r>
        <w:rPr>
          <w:rFonts w:ascii="Calibri" w:eastAsia="Calibri" w:hAnsi="Calibri"/>
          <w:sz w:val="21"/>
          <w:lang w:eastAsia="en-US"/>
        </w:rPr>
        <w:t xml:space="preserve">, </w:t>
      </w:r>
      <w:proofErr w:type="spellStart"/>
      <w:r>
        <w:rPr>
          <w:rFonts w:ascii="Calibri" w:eastAsia="Calibri" w:hAnsi="Calibri"/>
          <w:sz w:val="21"/>
          <w:lang w:eastAsia="en-US"/>
        </w:rPr>
        <w:t>asetoin</w:t>
      </w:r>
      <w:proofErr w:type="spellEnd"/>
      <w:r>
        <w:rPr>
          <w:rFonts w:ascii="Calibri" w:eastAsia="Calibri" w:hAnsi="Calibri"/>
          <w:sz w:val="21"/>
          <w:lang w:eastAsia="en-US"/>
        </w:rPr>
        <w:t xml:space="preserve">, </w:t>
      </w:r>
      <w:proofErr w:type="spellStart"/>
      <w:r>
        <w:rPr>
          <w:rFonts w:ascii="Calibri" w:eastAsia="Calibri" w:hAnsi="Calibri"/>
          <w:sz w:val="21"/>
          <w:lang w:eastAsia="en-US"/>
        </w:rPr>
        <w:t>dimetilketon</w:t>
      </w:r>
      <w:proofErr w:type="spellEnd"/>
      <w:r>
        <w:rPr>
          <w:rFonts w:ascii="Calibri" w:eastAsia="Calibri" w:hAnsi="Calibri"/>
          <w:sz w:val="21"/>
          <w:lang w:eastAsia="en-US"/>
        </w:rPr>
        <w:t xml:space="preserve"> ve </w:t>
      </w:r>
      <w:proofErr w:type="spellStart"/>
      <w:r>
        <w:rPr>
          <w:rFonts w:ascii="Calibri" w:eastAsia="Calibri" w:hAnsi="Calibri"/>
          <w:sz w:val="21"/>
          <w:lang w:eastAsia="en-US"/>
        </w:rPr>
        <w:t>metiletilketon</w:t>
      </w:r>
      <w:proofErr w:type="spellEnd"/>
      <w:r>
        <w:rPr>
          <w:rFonts w:ascii="Calibri" w:eastAsia="Calibri" w:hAnsi="Calibri"/>
          <w:sz w:val="21"/>
          <w:lang w:eastAsia="en-US"/>
        </w:rPr>
        <w:t>,</w:t>
      </w:r>
    </w:p>
    <w:p w:rsidR="002B26FB" w:rsidRDefault="002B26FB" w:rsidP="002B26FB">
      <w:pPr>
        <w:spacing w:after="80"/>
        <w:jc w:val="both"/>
        <w:rPr>
          <w:rFonts w:ascii="Calibri" w:eastAsia="Calibri" w:hAnsi="Calibri"/>
          <w:sz w:val="21"/>
          <w:lang w:eastAsia="en-US"/>
        </w:rPr>
      </w:pPr>
      <w:proofErr w:type="spellStart"/>
      <w:r>
        <w:rPr>
          <w:rFonts w:ascii="Calibri" w:eastAsia="Calibri" w:hAnsi="Calibri"/>
          <w:sz w:val="21"/>
          <w:lang w:eastAsia="en-US"/>
        </w:rPr>
        <w:t>Aldehidler</w:t>
      </w:r>
      <w:proofErr w:type="spellEnd"/>
      <w:r>
        <w:rPr>
          <w:rFonts w:ascii="Calibri" w:eastAsia="Calibri" w:hAnsi="Calibri"/>
          <w:sz w:val="21"/>
          <w:lang w:eastAsia="en-US"/>
        </w:rPr>
        <w:t xml:space="preserve">; </w:t>
      </w:r>
      <w:proofErr w:type="spellStart"/>
      <w:r>
        <w:rPr>
          <w:rFonts w:ascii="Calibri" w:eastAsia="Calibri" w:hAnsi="Calibri"/>
          <w:sz w:val="21"/>
          <w:lang w:eastAsia="en-US"/>
        </w:rPr>
        <w:t>formaldehid</w:t>
      </w:r>
      <w:proofErr w:type="spellEnd"/>
      <w:r>
        <w:rPr>
          <w:rFonts w:ascii="Calibri" w:eastAsia="Calibri" w:hAnsi="Calibri"/>
          <w:sz w:val="21"/>
          <w:lang w:eastAsia="en-US"/>
        </w:rPr>
        <w:t xml:space="preserve">, </w:t>
      </w:r>
      <w:proofErr w:type="spellStart"/>
      <w:r>
        <w:rPr>
          <w:rFonts w:ascii="Calibri" w:eastAsia="Calibri" w:hAnsi="Calibri"/>
          <w:sz w:val="21"/>
          <w:lang w:eastAsia="en-US"/>
        </w:rPr>
        <w:t>asetaldehit</w:t>
      </w:r>
      <w:proofErr w:type="spellEnd"/>
      <w:r>
        <w:rPr>
          <w:rFonts w:ascii="Calibri" w:eastAsia="Calibri" w:hAnsi="Calibri"/>
          <w:sz w:val="21"/>
          <w:lang w:eastAsia="en-US"/>
        </w:rPr>
        <w:t xml:space="preserve">, </w:t>
      </w:r>
      <w:proofErr w:type="spellStart"/>
      <w:r>
        <w:rPr>
          <w:rFonts w:ascii="Calibri" w:eastAsia="Calibri" w:hAnsi="Calibri"/>
          <w:sz w:val="21"/>
          <w:lang w:eastAsia="en-US"/>
        </w:rPr>
        <w:t>piropionaldehid</w:t>
      </w:r>
      <w:proofErr w:type="spellEnd"/>
      <w:r>
        <w:rPr>
          <w:rFonts w:ascii="Calibri" w:eastAsia="Calibri" w:hAnsi="Calibri"/>
          <w:sz w:val="21"/>
          <w:lang w:eastAsia="en-US"/>
        </w:rPr>
        <w:t xml:space="preserve">, </w:t>
      </w:r>
      <w:proofErr w:type="spellStart"/>
      <w:r>
        <w:rPr>
          <w:rFonts w:ascii="Calibri" w:eastAsia="Calibri" w:hAnsi="Calibri"/>
          <w:sz w:val="21"/>
          <w:lang w:eastAsia="en-US"/>
        </w:rPr>
        <w:t>bütiraldehit</w:t>
      </w:r>
      <w:proofErr w:type="spellEnd"/>
      <w:r>
        <w:rPr>
          <w:rFonts w:ascii="Calibri" w:eastAsia="Calibri" w:hAnsi="Calibri"/>
          <w:sz w:val="21"/>
          <w:lang w:eastAsia="en-US"/>
        </w:rPr>
        <w:t xml:space="preserve">, </w:t>
      </w:r>
      <w:proofErr w:type="spellStart"/>
      <w:r>
        <w:rPr>
          <w:rFonts w:ascii="Calibri" w:eastAsia="Calibri" w:hAnsi="Calibri"/>
          <w:sz w:val="21"/>
          <w:lang w:eastAsia="en-US"/>
        </w:rPr>
        <w:t>valeraldehit</w:t>
      </w:r>
      <w:proofErr w:type="spellEnd"/>
      <w:r>
        <w:rPr>
          <w:rFonts w:ascii="Calibri" w:eastAsia="Calibri" w:hAnsi="Calibri"/>
          <w:sz w:val="21"/>
          <w:lang w:eastAsia="en-US"/>
        </w:rPr>
        <w:t xml:space="preserve">, </w:t>
      </w:r>
      <w:proofErr w:type="spellStart"/>
      <w:r>
        <w:rPr>
          <w:rFonts w:ascii="Calibri" w:eastAsia="Calibri" w:hAnsi="Calibri"/>
          <w:sz w:val="21"/>
          <w:lang w:eastAsia="en-US"/>
        </w:rPr>
        <w:t>izovalerilaldehit</w:t>
      </w:r>
      <w:proofErr w:type="spellEnd"/>
      <w:r>
        <w:rPr>
          <w:rFonts w:ascii="Calibri" w:eastAsia="Calibri" w:hAnsi="Calibri"/>
          <w:sz w:val="21"/>
          <w:lang w:eastAsia="en-US"/>
        </w:rPr>
        <w:t xml:space="preserve">, </w:t>
      </w:r>
      <w:proofErr w:type="spellStart"/>
      <w:r>
        <w:rPr>
          <w:rFonts w:ascii="Calibri" w:eastAsia="Calibri" w:hAnsi="Calibri"/>
          <w:sz w:val="21"/>
          <w:lang w:eastAsia="en-US"/>
        </w:rPr>
        <w:t>isobütiraldehit</w:t>
      </w:r>
      <w:proofErr w:type="spellEnd"/>
      <w:r>
        <w:rPr>
          <w:rFonts w:ascii="Calibri" w:eastAsia="Calibri" w:hAnsi="Calibri"/>
          <w:sz w:val="21"/>
          <w:lang w:eastAsia="en-US"/>
        </w:rPr>
        <w:t xml:space="preserve">, </w:t>
      </w:r>
      <w:proofErr w:type="spellStart"/>
      <w:r>
        <w:rPr>
          <w:rFonts w:ascii="Calibri" w:eastAsia="Calibri" w:hAnsi="Calibri"/>
          <w:sz w:val="21"/>
          <w:lang w:eastAsia="en-US"/>
        </w:rPr>
        <w:t>furfurol</w:t>
      </w:r>
      <w:proofErr w:type="spellEnd"/>
      <w:r>
        <w:rPr>
          <w:rFonts w:ascii="Calibri" w:eastAsia="Calibri" w:hAnsi="Calibri"/>
          <w:sz w:val="21"/>
          <w:lang w:eastAsia="en-US"/>
        </w:rPr>
        <w:t xml:space="preserve">, </w:t>
      </w:r>
      <w:proofErr w:type="spellStart"/>
      <w:r>
        <w:rPr>
          <w:rFonts w:ascii="Calibri" w:eastAsia="Calibri" w:hAnsi="Calibri"/>
          <w:sz w:val="21"/>
          <w:lang w:eastAsia="en-US"/>
        </w:rPr>
        <w:t>benzaldehit</w:t>
      </w:r>
      <w:proofErr w:type="spellEnd"/>
      <w:r>
        <w:rPr>
          <w:rFonts w:ascii="Calibri" w:eastAsia="Calibri" w:hAnsi="Calibri"/>
          <w:sz w:val="21"/>
          <w:lang w:eastAsia="en-US"/>
        </w:rPr>
        <w:t xml:space="preserve"> ve </w:t>
      </w:r>
      <w:proofErr w:type="spellStart"/>
      <w:r>
        <w:rPr>
          <w:rFonts w:ascii="Calibri" w:eastAsia="Calibri" w:hAnsi="Calibri"/>
          <w:sz w:val="21"/>
          <w:lang w:eastAsia="en-US"/>
        </w:rPr>
        <w:t>kapronaldehit</w:t>
      </w:r>
      <w:proofErr w:type="spellEnd"/>
      <w:r>
        <w:rPr>
          <w:rFonts w:ascii="Calibri" w:eastAsia="Calibri" w:hAnsi="Calibri"/>
          <w:sz w:val="21"/>
          <w:lang w:eastAsia="en-US"/>
        </w:rPr>
        <w:t>,</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Esterler; formik asit esterleri, asetik asit esterleri, </w:t>
      </w:r>
      <w:proofErr w:type="spellStart"/>
      <w:r>
        <w:rPr>
          <w:rFonts w:ascii="Calibri" w:eastAsia="Calibri" w:hAnsi="Calibri"/>
          <w:sz w:val="21"/>
          <w:lang w:eastAsia="en-US"/>
        </w:rPr>
        <w:t>propiyonik</w:t>
      </w:r>
      <w:proofErr w:type="spellEnd"/>
      <w:r>
        <w:rPr>
          <w:rFonts w:ascii="Calibri" w:eastAsia="Calibri" w:hAnsi="Calibri"/>
          <w:sz w:val="21"/>
          <w:lang w:eastAsia="en-US"/>
        </w:rPr>
        <w:t xml:space="preserve"> asit esterleri, </w:t>
      </w:r>
      <w:proofErr w:type="spellStart"/>
      <w:r>
        <w:rPr>
          <w:rFonts w:ascii="Calibri" w:eastAsia="Calibri" w:hAnsi="Calibri"/>
          <w:sz w:val="21"/>
          <w:lang w:eastAsia="en-US"/>
        </w:rPr>
        <w:t>bütirik</w:t>
      </w:r>
      <w:proofErr w:type="spellEnd"/>
      <w:r>
        <w:rPr>
          <w:rFonts w:ascii="Calibri" w:eastAsia="Calibri" w:hAnsi="Calibri"/>
          <w:sz w:val="21"/>
          <w:lang w:eastAsia="en-US"/>
        </w:rPr>
        <w:t xml:space="preserve"> asit esterleri, </w:t>
      </w:r>
      <w:proofErr w:type="spellStart"/>
      <w:r>
        <w:rPr>
          <w:rFonts w:ascii="Calibri" w:eastAsia="Calibri" w:hAnsi="Calibri"/>
          <w:sz w:val="21"/>
          <w:lang w:eastAsia="en-US"/>
        </w:rPr>
        <w:t>valerianik</w:t>
      </w:r>
      <w:proofErr w:type="spellEnd"/>
      <w:r>
        <w:rPr>
          <w:rFonts w:ascii="Calibri" w:eastAsia="Calibri" w:hAnsi="Calibri"/>
          <w:sz w:val="21"/>
          <w:lang w:eastAsia="en-US"/>
        </w:rPr>
        <w:t xml:space="preserve"> asit esterleri, </w:t>
      </w:r>
      <w:proofErr w:type="spellStart"/>
      <w:r>
        <w:rPr>
          <w:rFonts w:ascii="Calibri" w:eastAsia="Calibri" w:hAnsi="Calibri"/>
          <w:sz w:val="21"/>
          <w:lang w:eastAsia="en-US"/>
        </w:rPr>
        <w:t>isovalerianik</w:t>
      </w:r>
      <w:proofErr w:type="spellEnd"/>
      <w:r>
        <w:rPr>
          <w:rFonts w:ascii="Calibri" w:eastAsia="Calibri" w:hAnsi="Calibri"/>
          <w:sz w:val="21"/>
          <w:lang w:eastAsia="en-US"/>
        </w:rPr>
        <w:t xml:space="preserve"> esterleri, </w:t>
      </w:r>
      <w:proofErr w:type="spellStart"/>
      <w:r>
        <w:rPr>
          <w:rFonts w:ascii="Calibri" w:eastAsia="Calibri" w:hAnsi="Calibri"/>
          <w:sz w:val="21"/>
          <w:lang w:eastAsia="en-US"/>
        </w:rPr>
        <w:t>benzoik</w:t>
      </w:r>
      <w:proofErr w:type="spellEnd"/>
      <w:r>
        <w:rPr>
          <w:rFonts w:ascii="Calibri" w:eastAsia="Calibri" w:hAnsi="Calibri"/>
          <w:sz w:val="21"/>
          <w:lang w:eastAsia="en-US"/>
        </w:rPr>
        <w:t xml:space="preserve"> asit esterleri ve </w:t>
      </w:r>
      <w:proofErr w:type="spellStart"/>
      <w:r>
        <w:rPr>
          <w:rFonts w:ascii="Calibri" w:eastAsia="Calibri" w:hAnsi="Calibri"/>
          <w:sz w:val="21"/>
          <w:lang w:eastAsia="en-US"/>
        </w:rPr>
        <w:t>fenilasetik</w:t>
      </w:r>
      <w:proofErr w:type="spellEnd"/>
      <w:r>
        <w:rPr>
          <w:rFonts w:ascii="Calibri" w:eastAsia="Calibri" w:hAnsi="Calibri"/>
          <w:sz w:val="21"/>
          <w:lang w:eastAsia="en-US"/>
        </w:rPr>
        <w:t xml:space="preserve"> asit esterleridir.</w:t>
      </w:r>
    </w:p>
    <w:p w:rsidR="002B26FB" w:rsidRDefault="002B26FB" w:rsidP="002B26FB">
      <w:pPr>
        <w:spacing w:after="80"/>
        <w:jc w:val="both"/>
        <w:rPr>
          <w:rFonts w:ascii="Calibri" w:eastAsia="Calibri" w:hAnsi="Calibri"/>
          <w:b/>
          <w:sz w:val="21"/>
          <w:lang w:eastAsia="en-US"/>
        </w:rPr>
      </w:pPr>
      <w:r>
        <w:rPr>
          <w:rFonts w:ascii="Calibri" w:eastAsia="Calibri" w:hAnsi="Calibri"/>
          <w:b/>
          <w:sz w:val="21"/>
          <w:lang w:eastAsia="en-US"/>
        </w:rPr>
        <w:t>Balın Fiziksel Özellikleri</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Balın fiziksel niteliklerinin tespiti görece daha kolaydır. Bu nedenle balın saflığı ve sınıflandırılmasında önemli parametrelerdir. Balın kırılma indeksi, rengi, özgül ağırlığı, elektriksel iletkenliği, optik rotasyon özellikleri ile tat ve </w:t>
      </w:r>
      <w:proofErr w:type="gramStart"/>
      <w:r>
        <w:rPr>
          <w:rFonts w:ascii="Calibri" w:eastAsia="Calibri" w:hAnsi="Calibri"/>
          <w:sz w:val="21"/>
          <w:lang w:eastAsia="en-US"/>
        </w:rPr>
        <w:t>aroma</w:t>
      </w:r>
      <w:proofErr w:type="gramEnd"/>
      <w:r>
        <w:rPr>
          <w:rFonts w:ascii="Calibri" w:eastAsia="Calibri" w:hAnsi="Calibri"/>
          <w:sz w:val="21"/>
          <w:lang w:eastAsia="en-US"/>
        </w:rPr>
        <w:t xml:space="preserve"> ölçülebilen fiziksel özellikleridir.</w:t>
      </w:r>
    </w:p>
    <w:p w:rsidR="002B26FB" w:rsidRDefault="002B26FB" w:rsidP="002B26FB">
      <w:pPr>
        <w:spacing w:after="80"/>
        <w:jc w:val="both"/>
        <w:rPr>
          <w:rFonts w:ascii="Calibri" w:eastAsia="Calibri" w:hAnsi="Calibri"/>
          <w:b/>
          <w:sz w:val="21"/>
          <w:lang w:eastAsia="en-US"/>
        </w:rPr>
      </w:pPr>
      <w:r>
        <w:rPr>
          <w:rFonts w:ascii="Calibri" w:eastAsia="Calibri" w:hAnsi="Calibri"/>
          <w:b/>
          <w:sz w:val="21"/>
          <w:lang w:eastAsia="en-US"/>
        </w:rPr>
        <w:t>Renk</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Balın rengi su beyazından, koyu amber rengine kadar değişiklik göstermektedir. Bala rengini veren maddeler klorofil, </w:t>
      </w:r>
      <w:proofErr w:type="spellStart"/>
      <w:r>
        <w:rPr>
          <w:rFonts w:ascii="Calibri" w:eastAsia="Calibri" w:hAnsi="Calibri"/>
          <w:sz w:val="21"/>
          <w:lang w:eastAsia="en-US"/>
        </w:rPr>
        <w:t>karoten</w:t>
      </w:r>
      <w:proofErr w:type="spellEnd"/>
      <w:r>
        <w:rPr>
          <w:rFonts w:ascii="Calibri" w:eastAsia="Calibri" w:hAnsi="Calibri"/>
          <w:sz w:val="21"/>
          <w:lang w:eastAsia="en-US"/>
        </w:rPr>
        <w:t xml:space="preserve">, </w:t>
      </w:r>
      <w:proofErr w:type="spellStart"/>
      <w:r>
        <w:rPr>
          <w:rFonts w:ascii="Calibri" w:eastAsia="Calibri" w:hAnsi="Calibri"/>
          <w:sz w:val="21"/>
          <w:lang w:eastAsia="en-US"/>
        </w:rPr>
        <w:t>ksantofil</w:t>
      </w:r>
      <w:proofErr w:type="spellEnd"/>
      <w:r>
        <w:rPr>
          <w:rFonts w:ascii="Calibri" w:eastAsia="Calibri" w:hAnsi="Calibri"/>
          <w:sz w:val="21"/>
          <w:lang w:eastAsia="en-US"/>
        </w:rPr>
        <w:t xml:space="preserve"> ve bileşimi bilinmeyen sarı ve yeşil rengi meydana getiren bitki pigmentleri, polende bulunan </w:t>
      </w:r>
      <w:proofErr w:type="spellStart"/>
      <w:r>
        <w:rPr>
          <w:rFonts w:ascii="Calibri" w:eastAsia="Calibri" w:hAnsi="Calibri"/>
          <w:sz w:val="21"/>
          <w:lang w:eastAsia="en-US"/>
        </w:rPr>
        <w:t>flavonoid</w:t>
      </w:r>
      <w:proofErr w:type="spellEnd"/>
      <w:r>
        <w:rPr>
          <w:rFonts w:ascii="Calibri" w:eastAsia="Calibri" w:hAnsi="Calibri"/>
          <w:sz w:val="21"/>
          <w:lang w:eastAsia="en-US"/>
        </w:rPr>
        <w:t xml:space="preserve"> pigmentlerinden meydana gelen </w:t>
      </w:r>
      <w:proofErr w:type="spellStart"/>
      <w:r>
        <w:rPr>
          <w:rFonts w:ascii="Calibri" w:eastAsia="Calibri" w:hAnsi="Calibri"/>
          <w:sz w:val="21"/>
          <w:lang w:eastAsia="en-US"/>
        </w:rPr>
        <w:t>melanoidin</w:t>
      </w:r>
      <w:proofErr w:type="spellEnd"/>
      <w:r>
        <w:rPr>
          <w:rFonts w:ascii="Calibri" w:eastAsia="Calibri" w:hAnsi="Calibri"/>
          <w:sz w:val="21"/>
          <w:lang w:eastAsia="en-US"/>
        </w:rPr>
        <w:t xml:space="preserve"> bileşiğidir. Balların; polen tanelerinin rengi, mineral oranı yüksekliği, </w:t>
      </w:r>
      <w:proofErr w:type="spellStart"/>
      <w:r>
        <w:rPr>
          <w:rFonts w:ascii="Calibri" w:eastAsia="Calibri" w:hAnsi="Calibri"/>
          <w:sz w:val="21"/>
          <w:lang w:eastAsia="en-US"/>
        </w:rPr>
        <w:t>flavonoid</w:t>
      </w:r>
      <w:proofErr w:type="spellEnd"/>
      <w:r>
        <w:rPr>
          <w:rFonts w:ascii="Calibri" w:eastAsia="Calibri" w:hAnsi="Calibri"/>
          <w:sz w:val="21"/>
          <w:lang w:eastAsia="en-US"/>
        </w:rPr>
        <w:t xml:space="preserve"> içeriği zenginliği ballar arasındaki renk farklarına etki eden diğer faktörlerdir. Bal rengini belirlemede </w:t>
      </w:r>
      <w:proofErr w:type="spellStart"/>
      <w:r>
        <w:rPr>
          <w:rFonts w:ascii="Calibri" w:eastAsia="Calibri" w:hAnsi="Calibri"/>
          <w:sz w:val="21"/>
          <w:lang w:eastAsia="en-US"/>
        </w:rPr>
        <w:t>Lovibond</w:t>
      </w:r>
      <w:proofErr w:type="spellEnd"/>
      <w:r>
        <w:rPr>
          <w:rFonts w:ascii="Calibri" w:eastAsia="Calibri" w:hAnsi="Calibri"/>
          <w:sz w:val="21"/>
          <w:lang w:eastAsia="en-US"/>
        </w:rPr>
        <w:t xml:space="preserve"> bant renk </w:t>
      </w:r>
      <w:proofErr w:type="gramStart"/>
      <w:r>
        <w:rPr>
          <w:rFonts w:ascii="Calibri" w:eastAsia="Calibri" w:hAnsi="Calibri"/>
          <w:sz w:val="21"/>
          <w:lang w:eastAsia="en-US"/>
        </w:rPr>
        <w:t>skalası</w:t>
      </w:r>
      <w:proofErr w:type="gramEnd"/>
      <w:r>
        <w:rPr>
          <w:rFonts w:ascii="Calibri" w:eastAsia="Calibri" w:hAnsi="Calibri"/>
          <w:sz w:val="21"/>
          <w:lang w:eastAsia="en-US"/>
        </w:rPr>
        <w:t xml:space="preserve"> kullanılmaktadır.</w:t>
      </w:r>
    </w:p>
    <w:p w:rsidR="002B26FB" w:rsidRDefault="002B26FB" w:rsidP="002B26FB">
      <w:pPr>
        <w:spacing w:after="80"/>
        <w:jc w:val="both"/>
        <w:rPr>
          <w:rFonts w:ascii="Calibri" w:eastAsia="Calibri" w:hAnsi="Calibri"/>
          <w:b/>
          <w:sz w:val="21"/>
          <w:lang w:eastAsia="en-US"/>
        </w:rPr>
      </w:pPr>
      <w:r>
        <w:rPr>
          <w:rFonts w:ascii="Calibri" w:eastAsia="Calibri" w:hAnsi="Calibri"/>
          <w:b/>
          <w:sz w:val="21"/>
          <w:lang w:eastAsia="en-US"/>
        </w:rPr>
        <w:t>Tat ve Aroma</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Balın lezzetine elde edildiği nektar kaynağına, iklim koşullarına, süzülmesinden sonra maruz kaldığı ısılar ve depolama koşullarına bağlı olarak değişkenlik gösterir. Balın elde edildiği kaynağın </w:t>
      </w:r>
      <w:proofErr w:type="spellStart"/>
      <w:r>
        <w:rPr>
          <w:rFonts w:ascii="Calibri" w:eastAsia="Calibri" w:hAnsi="Calibri"/>
          <w:sz w:val="21"/>
          <w:lang w:eastAsia="en-US"/>
        </w:rPr>
        <w:t>monofloral</w:t>
      </w:r>
      <w:proofErr w:type="spellEnd"/>
      <w:r>
        <w:rPr>
          <w:rFonts w:ascii="Calibri" w:eastAsia="Calibri" w:hAnsi="Calibri"/>
          <w:sz w:val="21"/>
          <w:lang w:eastAsia="en-US"/>
        </w:rPr>
        <w:t xml:space="preserve"> veya </w:t>
      </w:r>
      <w:proofErr w:type="spellStart"/>
      <w:r>
        <w:rPr>
          <w:rFonts w:ascii="Calibri" w:eastAsia="Calibri" w:hAnsi="Calibri"/>
          <w:sz w:val="21"/>
          <w:lang w:eastAsia="en-US"/>
        </w:rPr>
        <w:t>polifloral</w:t>
      </w:r>
      <w:proofErr w:type="spellEnd"/>
      <w:r>
        <w:rPr>
          <w:rFonts w:ascii="Calibri" w:eastAsia="Calibri" w:hAnsi="Calibri"/>
          <w:sz w:val="21"/>
          <w:lang w:eastAsia="en-US"/>
        </w:rPr>
        <w:t xml:space="preserve"> olmasına göre de bal lezzetinde farklılıklar meydana gelir. Akasya, kestane, ıhlamur, kekik balı gibi </w:t>
      </w:r>
      <w:proofErr w:type="spellStart"/>
      <w:r>
        <w:rPr>
          <w:rFonts w:ascii="Calibri" w:eastAsia="Calibri" w:hAnsi="Calibri"/>
          <w:sz w:val="21"/>
          <w:lang w:eastAsia="en-US"/>
        </w:rPr>
        <w:t>monofloral</w:t>
      </w:r>
      <w:proofErr w:type="spellEnd"/>
      <w:r>
        <w:rPr>
          <w:rFonts w:ascii="Calibri" w:eastAsia="Calibri" w:hAnsi="Calibri"/>
          <w:sz w:val="21"/>
          <w:lang w:eastAsia="en-US"/>
        </w:rPr>
        <w:t xml:space="preserve"> ballarda tat ve </w:t>
      </w:r>
      <w:proofErr w:type="gramStart"/>
      <w:r>
        <w:rPr>
          <w:rFonts w:ascii="Calibri" w:eastAsia="Calibri" w:hAnsi="Calibri"/>
          <w:sz w:val="21"/>
          <w:lang w:eastAsia="en-US"/>
        </w:rPr>
        <w:t>aroma</w:t>
      </w:r>
      <w:proofErr w:type="gramEnd"/>
      <w:r>
        <w:rPr>
          <w:rFonts w:ascii="Calibri" w:eastAsia="Calibri" w:hAnsi="Calibri"/>
          <w:sz w:val="21"/>
          <w:lang w:eastAsia="en-US"/>
        </w:rPr>
        <w:t xml:space="preserve"> spesifiktir. Birden fazla çiçekten elde edilen ballarda (</w:t>
      </w:r>
      <w:proofErr w:type="spellStart"/>
      <w:r>
        <w:rPr>
          <w:rFonts w:ascii="Calibri" w:eastAsia="Calibri" w:hAnsi="Calibri"/>
          <w:sz w:val="21"/>
          <w:lang w:eastAsia="en-US"/>
        </w:rPr>
        <w:t>polifloral</w:t>
      </w:r>
      <w:proofErr w:type="spellEnd"/>
      <w:r>
        <w:rPr>
          <w:rFonts w:ascii="Calibri" w:eastAsia="Calibri" w:hAnsi="Calibri"/>
          <w:sz w:val="21"/>
          <w:lang w:eastAsia="en-US"/>
        </w:rPr>
        <w:t xml:space="preserve"> bal) ise tat ve </w:t>
      </w:r>
      <w:proofErr w:type="gramStart"/>
      <w:r>
        <w:rPr>
          <w:rFonts w:ascii="Calibri" w:eastAsia="Calibri" w:hAnsi="Calibri"/>
          <w:sz w:val="21"/>
          <w:lang w:eastAsia="en-US"/>
        </w:rPr>
        <w:t>aromada</w:t>
      </w:r>
      <w:proofErr w:type="gramEnd"/>
      <w:r>
        <w:rPr>
          <w:rFonts w:ascii="Calibri" w:eastAsia="Calibri" w:hAnsi="Calibri"/>
          <w:sz w:val="21"/>
          <w:lang w:eastAsia="en-US"/>
        </w:rPr>
        <w:t xml:space="preserve"> değişkenlikler söz konusudur. Bu tür ballar elde edildiği bölgenin ismi ile anılır (Erzincan Balı, </w:t>
      </w:r>
      <w:proofErr w:type="spellStart"/>
      <w:r>
        <w:rPr>
          <w:rFonts w:ascii="Calibri" w:eastAsia="Calibri" w:hAnsi="Calibri"/>
          <w:sz w:val="21"/>
          <w:lang w:eastAsia="en-US"/>
        </w:rPr>
        <w:t>Anzer</w:t>
      </w:r>
      <w:proofErr w:type="spellEnd"/>
      <w:r>
        <w:rPr>
          <w:rFonts w:ascii="Calibri" w:eastAsia="Calibri" w:hAnsi="Calibri"/>
          <w:sz w:val="21"/>
          <w:lang w:eastAsia="en-US"/>
        </w:rPr>
        <w:t xml:space="preserve"> Balı, Kars Balı gibi).</w:t>
      </w:r>
    </w:p>
    <w:p w:rsidR="002B26FB" w:rsidRDefault="002B26FB" w:rsidP="002B26FB">
      <w:pPr>
        <w:spacing w:after="80"/>
        <w:jc w:val="both"/>
        <w:rPr>
          <w:rFonts w:ascii="Calibri" w:eastAsia="Calibri" w:hAnsi="Calibri"/>
          <w:b/>
          <w:sz w:val="21"/>
          <w:lang w:eastAsia="en-US"/>
        </w:rPr>
      </w:pPr>
      <w:r>
        <w:rPr>
          <w:rFonts w:ascii="Calibri" w:eastAsia="Calibri" w:hAnsi="Calibri"/>
          <w:b/>
          <w:sz w:val="21"/>
          <w:lang w:eastAsia="en-US"/>
        </w:rPr>
        <w:t>Viskozite</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Balın su miktarı arttıkça akışkanlığa gösterdiği direnç (viskozite) azalmaktadır. Bu nedenle balın viskozitesi, balın nem miktarı hakkında bilgi verir. Viskozite; balın nektar kaynağına sıcaklığa, içeriğindeki şeker kompozisyonuna, hava kabarcıkları varlığına ve nem oranına göre değişir.</w:t>
      </w:r>
    </w:p>
    <w:p w:rsidR="002B26FB" w:rsidRDefault="002B26FB" w:rsidP="002B26FB">
      <w:pPr>
        <w:spacing w:after="80"/>
        <w:jc w:val="both"/>
        <w:rPr>
          <w:rFonts w:ascii="Calibri" w:eastAsia="Calibri" w:hAnsi="Calibri"/>
          <w:b/>
          <w:sz w:val="21"/>
          <w:lang w:eastAsia="en-US"/>
        </w:rPr>
      </w:pPr>
      <w:r>
        <w:rPr>
          <w:rFonts w:ascii="Calibri" w:eastAsia="Calibri" w:hAnsi="Calibri"/>
          <w:b/>
          <w:sz w:val="21"/>
          <w:lang w:eastAsia="en-US"/>
        </w:rPr>
        <w:t>Kırılma İndeksi</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Balın hasat edilmeden önce nem tayini için kullanılabilecek en basit yöntemlerden birisidir. Kırılma indeksine dayanan prensiple ölçüm yapan, el </w:t>
      </w:r>
      <w:proofErr w:type="spellStart"/>
      <w:r>
        <w:rPr>
          <w:rFonts w:ascii="Calibri" w:eastAsia="Calibri" w:hAnsi="Calibri"/>
          <w:sz w:val="21"/>
          <w:lang w:eastAsia="en-US"/>
        </w:rPr>
        <w:t>refraktometreleri</w:t>
      </w:r>
      <w:proofErr w:type="spellEnd"/>
      <w:r>
        <w:rPr>
          <w:rFonts w:ascii="Calibri" w:eastAsia="Calibri" w:hAnsi="Calibri"/>
          <w:sz w:val="21"/>
          <w:lang w:eastAsia="en-US"/>
        </w:rPr>
        <w:t xml:space="preserve"> ile balın nem miktarı ölçülebilir.</w:t>
      </w:r>
    </w:p>
    <w:p w:rsidR="002B26FB" w:rsidRDefault="002B26FB" w:rsidP="002B26FB">
      <w:pPr>
        <w:spacing w:after="80"/>
        <w:jc w:val="both"/>
        <w:rPr>
          <w:rFonts w:ascii="Calibri" w:eastAsia="Calibri" w:hAnsi="Calibri"/>
          <w:b/>
          <w:sz w:val="21"/>
          <w:lang w:eastAsia="en-US"/>
        </w:rPr>
      </w:pPr>
      <w:r>
        <w:rPr>
          <w:rFonts w:ascii="Calibri" w:eastAsia="Calibri" w:hAnsi="Calibri"/>
          <w:b/>
          <w:sz w:val="21"/>
          <w:lang w:eastAsia="en-US"/>
        </w:rPr>
        <w:t>Özgül Ağırlık</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Balın özgül ağırlığı; belirli bir sıcaklıkta, balın birim hacimdeki ağırlığının, aynı hacimdeki suyun ağırlığına oranıdır. Balın özgül ağırlığı; içerisindeki su miktarı ve sıcaklığa bağlı değişkenlik gösterip, 20 °C’de 1,41- 1,45 gr/cm</w:t>
      </w:r>
      <w:r>
        <w:rPr>
          <w:rFonts w:ascii="Calibri" w:eastAsia="Calibri" w:hAnsi="Calibri"/>
          <w:sz w:val="21"/>
          <w:vertAlign w:val="superscript"/>
          <w:lang w:eastAsia="en-US"/>
        </w:rPr>
        <w:t>3</w:t>
      </w:r>
      <w:r>
        <w:rPr>
          <w:rFonts w:ascii="Calibri" w:eastAsia="Calibri" w:hAnsi="Calibri"/>
          <w:sz w:val="21"/>
          <w:lang w:eastAsia="en-US"/>
        </w:rPr>
        <w:t xml:space="preserve"> arasındadır.</w:t>
      </w:r>
    </w:p>
    <w:p w:rsidR="002B26FB" w:rsidRDefault="002B26FB" w:rsidP="002B26FB">
      <w:pPr>
        <w:spacing w:after="80"/>
        <w:jc w:val="both"/>
        <w:rPr>
          <w:rFonts w:ascii="Calibri" w:eastAsia="Calibri" w:hAnsi="Calibri"/>
          <w:b/>
          <w:sz w:val="21"/>
          <w:lang w:eastAsia="en-US"/>
        </w:rPr>
      </w:pPr>
      <w:r>
        <w:rPr>
          <w:rFonts w:ascii="Calibri" w:eastAsia="Calibri" w:hAnsi="Calibri"/>
          <w:b/>
          <w:sz w:val="21"/>
          <w:lang w:eastAsia="en-US"/>
        </w:rPr>
        <w:t>Elektriksel İletkenlik</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Balın mineral içeriğine göre değişkenlik gösteren elektriksel iletkenlik değeri, çiçek balı ile salgı balı ayrımını yapmada kullanılan bir fiziksel özelliktir. Çiçek balı ile salgı balı karıştırılarak yapılan tağşişin belirlenmesinde de yararlanılır. Çiçek ballarında değer en fazla 0,8 </w:t>
      </w:r>
      <w:proofErr w:type="spellStart"/>
      <w:r>
        <w:rPr>
          <w:rFonts w:ascii="Calibri" w:eastAsia="Calibri" w:hAnsi="Calibri"/>
          <w:sz w:val="21"/>
          <w:lang w:eastAsia="en-US"/>
        </w:rPr>
        <w:t>mS</w:t>
      </w:r>
      <w:proofErr w:type="spellEnd"/>
      <w:r>
        <w:rPr>
          <w:rFonts w:ascii="Calibri" w:eastAsia="Calibri" w:hAnsi="Calibri"/>
          <w:sz w:val="21"/>
          <w:lang w:eastAsia="en-US"/>
        </w:rPr>
        <w:t xml:space="preserve">/cm, salgı ballarında ise en az 0,8 </w:t>
      </w:r>
      <w:proofErr w:type="spellStart"/>
      <w:r>
        <w:rPr>
          <w:rFonts w:ascii="Calibri" w:eastAsia="Calibri" w:hAnsi="Calibri"/>
          <w:sz w:val="21"/>
          <w:lang w:eastAsia="en-US"/>
        </w:rPr>
        <w:t>mS</w:t>
      </w:r>
      <w:proofErr w:type="spellEnd"/>
      <w:r>
        <w:rPr>
          <w:rFonts w:ascii="Calibri" w:eastAsia="Calibri" w:hAnsi="Calibri"/>
          <w:sz w:val="21"/>
          <w:lang w:eastAsia="en-US"/>
        </w:rPr>
        <w:t>/cm olmalıdır.</w:t>
      </w:r>
    </w:p>
    <w:p w:rsidR="002B26FB" w:rsidRDefault="002B26FB" w:rsidP="002B26FB">
      <w:pPr>
        <w:spacing w:after="80"/>
        <w:jc w:val="both"/>
        <w:rPr>
          <w:rFonts w:ascii="Calibri" w:eastAsia="Calibri" w:hAnsi="Calibri"/>
          <w:b/>
          <w:sz w:val="21"/>
          <w:lang w:eastAsia="en-US"/>
        </w:rPr>
      </w:pPr>
      <w:r>
        <w:rPr>
          <w:rFonts w:ascii="Calibri" w:eastAsia="Calibri" w:hAnsi="Calibri"/>
          <w:b/>
          <w:sz w:val="21"/>
          <w:lang w:eastAsia="en-US"/>
        </w:rPr>
        <w:t>Kristalleşme (</w:t>
      </w:r>
      <w:proofErr w:type="spellStart"/>
      <w:r>
        <w:rPr>
          <w:rFonts w:ascii="Calibri" w:eastAsia="Calibri" w:hAnsi="Calibri"/>
          <w:b/>
          <w:sz w:val="21"/>
          <w:lang w:eastAsia="en-US"/>
        </w:rPr>
        <w:t>Granülasyon</w:t>
      </w:r>
      <w:proofErr w:type="spellEnd"/>
      <w:r>
        <w:rPr>
          <w:rFonts w:ascii="Calibri" w:eastAsia="Calibri" w:hAnsi="Calibri"/>
          <w:b/>
          <w:sz w:val="21"/>
          <w:lang w:eastAsia="en-US"/>
        </w:rPr>
        <w:t>)</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Balın </w:t>
      </w:r>
      <w:proofErr w:type="spellStart"/>
      <w:r>
        <w:rPr>
          <w:rFonts w:ascii="Calibri" w:eastAsia="Calibri" w:hAnsi="Calibri"/>
          <w:sz w:val="21"/>
          <w:lang w:eastAsia="en-US"/>
        </w:rPr>
        <w:t>kristalizasyonu</w:t>
      </w:r>
      <w:proofErr w:type="spellEnd"/>
      <w:r>
        <w:rPr>
          <w:rFonts w:ascii="Calibri" w:eastAsia="Calibri" w:hAnsi="Calibri"/>
          <w:sz w:val="21"/>
          <w:lang w:eastAsia="en-US"/>
        </w:rPr>
        <w:t xml:space="preserve"> yani halk dilinde şekerlenmesi, içindeki glikozun tanecikler haline gelmesi sonucu balın akıcılığını az veya çok kaybetmesi sonucu oluşan doğal bir </w:t>
      </w:r>
      <w:proofErr w:type="spellStart"/>
      <w:proofErr w:type="gramStart"/>
      <w:r>
        <w:rPr>
          <w:rFonts w:ascii="Calibri" w:eastAsia="Calibri" w:hAnsi="Calibri"/>
          <w:sz w:val="21"/>
          <w:lang w:eastAsia="en-US"/>
        </w:rPr>
        <w:t>olaydır.Balın</w:t>
      </w:r>
      <w:proofErr w:type="spellEnd"/>
      <w:proofErr w:type="gramEnd"/>
      <w:r>
        <w:rPr>
          <w:rFonts w:ascii="Calibri" w:eastAsia="Calibri" w:hAnsi="Calibri"/>
          <w:sz w:val="21"/>
          <w:lang w:eastAsia="en-US"/>
        </w:rPr>
        <w:t xml:space="preserve"> şekerlenmesi bir bozulma değildir, doğal bir şekil değişimidir. Tüketicilerin çoğu için hileli şüphesi uyandıran baldaki bu görüntü, yeterince bilgi sahibi olunmamasından kaynaklanmaktadır. </w:t>
      </w:r>
      <w:proofErr w:type="spellStart"/>
      <w:r>
        <w:rPr>
          <w:rFonts w:ascii="Calibri" w:eastAsia="Calibri" w:hAnsi="Calibri"/>
          <w:sz w:val="21"/>
          <w:lang w:eastAsia="en-US"/>
        </w:rPr>
        <w:t>Kristalizasyon</w:t>
      </w:r>
      <w:proofErr w:type="spellEnd"/>
      <w:r>
        <w:rPr>
          <w:rFonts w:ascii="Calibri" w:eastAsia="Calibri" w:hAnsi="Calibri"/>
          <w:sz w:val="21"/>
          <w:lang w:eastAsia="en-US"/>
        </w:rPr>
        <w:t xml:space="preserve"> birçok saf ve kaliteli balda, üretimden tüketime her aşamada karşılaşılabilen zararsız bir değişimdir.</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Genellikle sıvı ballarda kristalleşme istenmezken, kontrollü bir </w:t>
      </w:r>
      <w:proofErr w:type="spellStart"/>
      <w:r>
        <w:rPr>
          <w:rFonts w:ascii="Calibri" w:eastAsia="Calibri" w:hAnsi="Calibri"/>
          <w:sz w:val="21"/>
          <w:lang w:eastAsia="en-US"/>
        </w:rPr>
        <w:t>kristalizasyonla</w:t>
      </w:r>
      <w:proofErr w:type="spellEnd"/>
      <w:r>
        <w:rPr>
          <w:rFonts w:ascii="Calibri" w:eastAsia="Calibri" w:hAnsi="Calibri"/>
          <w:sz w:val="21"/>
          <w:lang w:eastAsia="en-US"/>
        </w:rPr>
        <w:t xml:space="preserve"> arzu edilen sürülebilir kıvamda yeni bir bal oluşturmakta mümkündür. Balın kendiliğinden kristalleşmesi kaba ve kumlu bir yapı oluşturur. Kontrollü kristalleşme düzgün, yumuşak, hoş, yayılabilen kıvam ve yoğunlukta bir ürün oluşturur.</w:t>
      </w:r>
    </w:p>
    <w:p w:rsidR="002B26FB" w:rsidRDefault="002B26FB" w:rsidP="002B26FB">
      <w:pPr>
        <w:spacing w:after="80"/>
        <w:jc w:val="both"/>
        <w:rPr>
          <w:rFonts w:ascii="Calibri" w:eastAsia="Calibri" w:hAnsi="Calibri"/>
          <w:b/>
          <w:sz w:val="21"/>
          <w:lang w:eastAsia="en-US"/>
        </w:rPr>
      </w:pPr>
    </w:p>
    <w:p w:rsidR="002B26FB" w:rsidRDefault="002B26FB" w:rsidP="002B26FB">
      <w:pPr>
        <w:spacing w:after="80"/>
        <w:jc w:val="both"/>
        <w:rPr>
          <w:rFonts w:ascii="Calibri" w:eastAsia="Calibri" w:hAnsi="Calibri"/>
          <w:b/>
          <w:sz w:val="21"/>
          <w:lang w:eastAsia="en-US"/>
        </w:rPr>
      </w:pPr>
      <w:r>
        <w:rPr>
          <w:rFonts w:ascii="Calibri" w:eastAsia="Calibri" w:hAnsi="Calibri"/>
          <w:b/>
          <w:sz w:val="21"/>
          <w:lang w:eastAsia="en-US"/>
        </w:rPr>
        <w:t>Bal Neden Kristalleşir?</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Bal, suda çözünmüş şekerlerden oluşan aşırı doymuş bir solüsyondur. Bal toplandığı kaynağına ve bal özünü bala çeviren arıların salgı bezlerinin faaliyetlerine bağlı olarak yaklaşık 15 çeşit şeker içerir. Bu şekerler içerisinde büyük çoğunluğunu </w:t>
      </w:r>
      <w:proofErr w:type="spellStart"/>
      <w:r>
        <w:rPr>
          <w:rFonts w:ascii="Calibri" w:eastAsia="Calibri" w:hAnsi="Calibri"/>
          <w:sz w:val="21"/>
          <w:lang w:eastAsia="en-US"/>
        </w:rPr>
        <w:t>fruktoz</w:t>
      </w:r>
      <w:proofErr w:type="spellEnd"/>
      <w:r>
        <w:rPr>
          <w:rFonts w:ascii="Calibri" w:eastAsia="Calibri" w:hAnsi="Calibri"/>
          <w:sz w:val="21"/>
          <w:lang w:eastAsia="en-US"/>
        </w:rPr>
        <w:t xml:space="preserve"> ve glikoz meydana getirir. Bazen bal içindeki sıvı kısmın ayrılması sonucu, bal şekerleri su kaybederek kristalleşme gerçekleşir. Baldaki glikozun </w:t>
      </w:r>
      <w:proofErr w:type="spellStart"/>
      <w:r>
        <w:rPr>
          <w:rFonts w:ascii="Calibri" w:eastAsia="Calibri" w:hAnsi="Calibri"/>
          <w:sz w:val="21"/>
          <w:lang w:eastAsia="en-US"/>
        </w:rPr>
        <w:t>monohidrat</w:t>
      </w:r>
      <w:proofErr w:type="spellEnd"/>
      <w:r>
        <w:rPr>
          <w:rFonts w:ascii="Calibri" w:eastAsia="Calibri" w:hAnsi="Calibri"/>
          <w:sz w:val="21"/>
          <w:lang w:eastAsia="en-US"/>
        </w:rPr>
        <w:t xml:space="preserve"> </w:t>
      </w:r>
      <w:proofErr w:type="gramStart"/>
      <w:r>
        <w:rPr>
          <w:rFonts w:ascii="Calibri" w:eastAsia="Calibri" w:hAnsi="Calibri"/>
          <w:sz w:val="21"/>
          <w:lang w:eastAsia="en-US"/>
        </w:rPr>
        <w:t>partikülleri</w:t>
      </w:r>
      <w:proofErr w:type="gramEnd"/>
      <w:r>
        <w:rPr>
          <w:rFonts w:ascii="Calibri" w:eastAsia="Calibri" w:hAnsi="Calibri"/>
          <w:sz w:val="21"/>
          <w:lang w:eastAsia="en-US"/>
        </w:rPr>
        <w:t>, kristalleşme için başlangıç kaynağı oluşturabilir.</w:t>
      </w:r>
      <w:r>
        <w:rPr>
          <w:rFonts w:ascii="Calibri" w:eastAsia="Calibri" w:hAnsi="Calibri"/>
          <w:sz w:val="21"/>
          <w:lang w:eastAsia="en-US"/>
        </w:rPr>
        <w:tab/>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Balın kristalleşmesinde birçok faktör etkilidir. Balların bir kısmı süzme işleminden hemen sonra kristalleşirken, bazen hiç kristalleşme gerçekleşmez. Süzme balın kristalleşme eğilimi daha fazladır. Balın kristalleşme eğilimi içerdiği su ve glikoz oranına bağlıdır. Glikoz su oranı 1,7’den daha düşük ballar hiç şekerlenmezken, 2,1’den daha yüksek orana sahip balların ise kısa sürede şekerlendiği belirtilmiştir.</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Arıların balı elde ettikleri kaynağa bağlı olarak baldaki glikoz ve </w:t>
      </w:r>
      <w:proofErr w:type="spellStart"/>
      <w:r>
        <w:rPr>
          <w:rFonts w:ascii="Calibri" w:eastAsia="Calibri" w:hAnsi="Calibri"/>
          <w:sz w:val="21"/>
          <w:lang w:eastAsia="en-US"/>
        </w:rPr>
        <w:t>fruktoz</w:t>
      </w:r>
      <w:proofErr w:type="spellEnd"/>
      <w:r>
        <w:rPr>
          <w:rFonts w:ascii="Calibri" w:eastAsia="Calibri" w:hAnsi="Calibri"/>
          <w:sz w:val="21"/>
          <w:lang w:eastAsia="en-US"/>
        </w:rPr>
        <w:t xml:space="preserve"> oranlarında farklılıklar meydana gelir. Baldaki glikoz oranı arttıkça balın kristalleşme ihtimali yükselirken, </w:t>
      </w:r>
      <w:proofErr w:type="spellStart"/>
      <w:r>
        <w:rPr>
          <w:rFonts w:ascii="Calibri" w:eastAsia="Calibri" w:hAnsi="Calibri"/>
          <w:sz w:val="21"/>
          <w:lang w:eastAsia="en-US"/>
        </w:rPr>
        <w:t>fruktoz</w:t>
      </w:r>
      <w:proofErr w:type="spellEnd"/>
      <w:r>
        <w:rPr>
          <w:rFonts w:ascii="Calibri" w:eastAsia="Calibri" w:hAnsi="Calibri"/>
          <w:sz w:val="21"/>
          <w:lang w:eastAsia="en-US"/>
        </w:rPr>
        <w:t xml:space="preserve"> oranı arttığında ise kristalleşme daha yavaş meydana gelir. Glikoz miktarı %30’dan daha az olan ballar, örneğin adaçayı balı kristalleşmeye dayanıklıdır, yıllarca şekerlenmeden saklanabilir. Ayçiçeği, yonca, karahindiba, kavun, pamuk balları kısa sürede şekerlenirken akasya, hardal, orman gülü ve salgı balları geç kristalleşir. Bir diğer deyişle, balın ne kadar sürede kristalleştiği kalitesinin değil, kaynağının ne olduğunun göstergesidir.</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Balın ısısı kristalleşmeyi tetikleyen bir diğer faktördür. Ballar genellikle 14 </w:t>
      </w:r>
      <w:proofErr w:type="spellStart"/>
      <w:r>
        <w:rPr>
          <w:rFonts w:ascii="Calibri" w:eastAsia="Calibri" w:hAnsi="Calibri"/>
          <w:sz w:val="21"/>
          <w:vertAlign w:val="superscript"/>
          <w:lang w:eastAsia="en-US"/>
        </w:rPr>
        <w:t>o</w:t>
      </w:r>
      <w:r>
        <w:rPr>
          <w:rFonts w:ascii="Calibri" w:eastAsia="Calibri" w:hAnsi="Calibri"/>
          <w:sz w:val="21"/>
          <w:lang w:eastAsia="en-US"/>
        </w:rPr>
        <w:t>C’de</w:t>
      </w:r>
      <w:proofErr w:type="spellEnd"/>
      <w:r>
        <w:rPr>
          <w:rFonts w:ascii="Calibri" w:eastAsia="Calibri" w:hAnsi="Calibri"/>
          <w:sz w:val="21"/>
          <w:lang w:eastAsia="en-US"/>
        </w:rPr>
        <w:t xml:space="preserve"> kristalleşir. Kristalleşmeden korunmak için 10 </w:t>
      </w:r>
      <w:proofErr w:type="spellStart"/>
      <w:r>
        <w:rPr>
          <w:rFonts w:ascii="Calibri" w:eastAsia="Calibri" w:hAnsi="Calibri"/>
          <w:sz w:val="21"/>
          <w:vertAlign w:val="superscript"/>
          <w:lang w:eastAsia="en-US"/>
        </w:rPr>
        <w:t>o</w:t>
      </w:r>
      <w:r>
        <w:rPr>
          <w:rFonts w:ascii="Calibri" w:eastAsia="Calibri" w:hAnsi="Calibri"/>
          <w:sz w:val="21"/>
          <w:lang w:eastAsia="en-US"/>
        </w:rPr>
        <w:t>C’nin</w:t>
      </w:r>
      <w:proofErr w:type="spellEnd"/>
      <w:r>
        <w:rPr>
          <w:rFonts w:ascii="Calibri" w:eastAsia="Calibri" w:hAnsi="Calibri"/>
          <w:sz w:val="21"/>
          <w:lang w:eastAsia="en-US"/>
        </w:rPr>
        <w:t xml:space="preserve"> altındaki ısılar idealdir. Kristalleşmeye genellikle orta dereceli ısılarda rastlanır (10-21 </w:t>
      </w:r>
      <w:proofErr w:type="spellStart"/>
      <w:r>
        <w:rPr>
          <w:rFonts w:ascii="Calibri" w:eastAsia="Calibri" w:hAnsi="Calibri"/>
          <w:sz w:val="21"/>
          <w:vertAlign w:val="superscript"/>
          <w:lang w:eastAsia="en-US"/>
        </w:rPr>
        <w:t>o</w:t>
      </w:r>
      <w:r>
        <w:rPr>
          <w:rFonts w:ascii="Calibri" w:eastAsia="Calibri" w:hAnsi="Calibri"/>
          <w:sz w:val="21"/>
          <w:lang w:eastAsia="en-US"/>
        </w:rPr>
        <w:t>C</w:t>
      </w:r>
      <w:proofErr w:type="spellEnd"/>
      <w:r>
        <w:rPr>
          <w:rFonts w:ascii="Calibri" w:eastAsia="Calibri" w:hAnsi="Calibri"/>
          <w:sz w:val="21"/>
          <w:lang w:eastAsia="en-US"/>
        </w:rPr>
        <w:t xml:space="preserve">). Daha yüksek ısılarda, 21-27 </w:t>
      </w:r>
      <w:proofErr w:type="spellStart"/>
      <w:r>
        <w:rPr>
          <w:rFonts w:ascii="Calibri" w:eastAsia="Calibri" w:hAnsi="Calibri"/>
          <w:sz w:val="21"/>
          <w:vertAlign w:val="superscript"/>
          <w:lang w:eastAsia="en-US"/>
        </w:rPr>
        <w:t>o</w:t>
      </w:r>
      <w:r>
        <w:rPr>
          <w:rFonts w:ascii="Calibri" w:eastAsia="Calibri" w:hAnsi="Calibri"/>
          <w:sz w:val="21"/>
          <w:lang w:eastAsia="en-US"/>
        </w:rPr>
        <w:t>C’de</w:t>
      </w:r>
      <w:proofErr w:type="spellEnd"/>
      <w:r>
        <w:rPr>
          <w:rFonts w:ascii="Calibri" w:eastAsia="Calibri" w:hAnsi="Calibri"/>
          <w:sz w:val="21"/>
          <w:lang w:eastAsia="en-US"/>
        </w:rPr>
        <w:t xml:space="preserve"> kristalleşme engellenir ancak balda değer kaybı söz konusudur. Sıcaklığın 27 </w:t>
      </w:r>
      <w:proofErr w:type="spellStart"/>
      <w:r>
        <w:rPr>
          <w:rFonts w:ascii="Calibri" w:eastAsia="Calibri" w:hAnsi="Calibri"/>
          <w:sz w:val="21"/>
          <w:vertAlign w:val="superscript"/>
          <w:lang w:eastAsia="en-US"/>
        </w:rPr>
        <w:t>o</w:t>
      </w:r>
      <w:r>
        <w:rPr>
          <w:rFonts w:ascii="Calibri" w:eastAsia="Calibri" w:hAnsi="Calibri"/>
          <w:sz w:val="21"/>
          <w:lang w:eastAsia="en-US"/>
        </w:rPr>
        <w:t>C’nin</w:t>
      </w:r>
      <w:proofErr w:type="spellEnd"/>
      <w:r>
        <w:rPr>
          <w:rFonts w:ascii="Calibri" w:eastAsia="Calibri" w:hAnsi="Calibri"/>
          <w:sz w:val="21"/>
          <w:lang w:eastAsia="en-US"/>
        </w:rPr>
        <w:t xml:space="preserve"> üzerine çıktığı ısılarda kristalleşme gerçekleşmez ancak bal </w:t>
      </w:r>
      <w:proofErr w:type="gramStart"/>
      <w:r>
        <w:rPr>
          <w:rFonts w:ascii="Calibri" w:eastAsia="Calibri" w:hAnsi="Calibri"/>
          <w:sz w:val="21"/>
          <w:lang w:eastAsia="en-US"/>
        </w:rPr>
        <w:t>fermantasyonla</w:t>
      </w:r>
      <w:proofErr w:type="gramEnd"/>
      <w:r>
        <w:rPr>
          <w:rFonts w:ascii="Calibri" w:eastAsia="Calibri" w:hAnsi="Calibri"/>
          <w:sz w:val="21"/>
          <w:lang w:eastAsia="en-US"/>
        </w:rPr>
        <w:t xml:space="preserve"> bozulabilir. İşlenmiş balın 18-24</w:t>
      </w:r>
      <w:r>
        <w:rPr>
          <w:rFonts w:ascii="Calibri" w:eastAsia="Calibri" w:hAnsi="Calibri"/>
          <w:sz w:val="21"/>
          <w:vertAlign w:val="superscript"/>
          <w:lang w:eastAsia="en-US"/>
        </w:rPr>
        <w:t>o</w:t>
      </w:r>
      <w:r>
        <w:rPr>
          <w:rFonts w:ascii="Calibri" w:eastAsia="Calibri" w:hAnsi="Calibri"/>
          <w:sz w:val="21"/>
          <w:lang w:eastAsia="en-US"/>
        </w:rPr>
        <w:t xml:space="preserve">C’ler arasında depolanması önerilir. İşlem görmemiş balın 10 </w:t>
      </w:r>
      <w:proofErr w:type="spellStart"/>
      <w:r>
        <w:rPr>
          <w:rFonts w:ascii="Calibri" w:eastAsia="Calibri" w:hAnsi="Calibri"/>
          <w:sz w:val="21"/>
          <w:vertAlign w:val="superscript"/>
          <w:lang w:eastAsia="en-US"/>
        </w:rPr>
        <w:t>o</w:t>
      </w:r>
      <w:r>
        <w:rPr>
          <w:rFonts w:ascii="Calibri" w:eastAsia="Calibri" w:hAnsi="Calibri"/>
          <w:sz w:val="21"/>
          <w:lang w:eastAsia="en-US"/>
        </w:rPr>
        <w:t>C</w:t>
      </w:r>
      <w:proofErr w:type="spellEnd"/>
      <w:r>
        <w:rPr>
          <w:rFonts w:ascii="Calibri" w:eastAsia="Calibri" w:hAnsi="Calibri"/>
          <w:sz w:val="21"/>
          <w:lang w:eastAsia="en-US"/>
        </w:rPr>
        <w:t xml:space="preserve"> veya daha altındaki ısılarda saklanması iyi olur. Balın, 0 </w:t>
      </w:r>
      <w:proofErr w:type="spellStart"/>
      <w:r>
        <w:rPr>
          <w:rFonts w:ascii="Calibri" w:eastAsia="Calibri" w:hAnsi="Calibri"/>
          <w:sz w:val="21"/>
          <w:vertAlign w:val="superscript"/>
          <w:lang w:eastAsia="en-US"/>
        </w:rPr>
        <w:t>o</w:t>
      </w:r>
      <w:r>
        <w:rPr>
          <w:rFonts w:ascii="Calibri" w:eastAsia="Calibri" w:hAnsi="Calibri"/>
          <w:sz w:val="21"/>
          <w:lang w:eastAsia="en-US"/>
        </w:rPr>
        <w:t>C’de</w:t>
      </w:r>
      <w:proofErr w:type="spellEnd"/>
      <w:r>
        <w:rPr>
          <w:rFonts w:ascii="Calibri" w:eastAsia="Calibri" w:hAnsi="Calibri"/>
          <w:sz w:val="21"/>
          <w:lang w:eastAsia="en-US"/>
        </w:rPr>
        <w:t xml:space="preserve"> 5 hafta sıvı formunu koruyabildiği ve daha sonra 14 </w:t>
      </w:r>
      <w:proofErr w:type="spellStart"/>
      <w:r>
        <w:rPr>
          <w:rFonts w:ascii="Calibri" w:eastAsia="Calibri" w:hAnsi="Calibri"/>
          <w:sz w:val="21"/>
          <w:vertAlign w:val="superscript"/>
          <w:lang w:eastAsia="en-US"/>
        </w:rPr>
        <w:t>o</w:t>
      </w:r>
      <w:r>
        <w:rPr>
          <w:rFonts w:ascii="Calibri" w:eastAsia="Calibri" w:hAnsi="Calibri"/>
          <w:sz w:val="21"/>
          <w:lang w:eastAsia="en-US"/>
        </w:rPr>
        <w:t>C’de</w:t>
      </w:r>
      <w:proofErr w:type="spellEnd"/>
      <w:r>
        <w:rPr>
          <w:rFonts w:ascii="Calibri" w:eastAsia="Calibri" w:hAnsi="Calibri"/>
          <w:sz w:val="21"/>
          <w:lang w:eastAsia="en-US"/>
        </w:rPr>
        <w:t xml:space="preserve"> depolanabileceği belirtilmiştir.</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Balın saklandığı kaplar, depolama ortamındaki nem, ısı ve ışık depolama süresince kristalleşmeye etkilidirler. Bunun dışında baldaki hava kabarcıkları, polen, toz, çöp, bal mumu, </w:t>
      </w:r>
      <w:proofErr w:type="spellStart"/>
      <w:r>
        <w:rPr>
          <w:rFonts w:ascii="Calibri" w:eastAsia="Calibri" w:hAnsi="Calibri"/>
          <w:sz w:val="21"/>
          <w:lang w:eastAsia="en-US"/>
        </w:rPr>
        <w:t>propolis</w:t>
      </w:r>
      <w:proofErr w:type="spellEnd"/>
      <w:r>
        <w:rPr>
          <w:rFonts w:ascii="Calibri" w:eastAsia="Calibri" w:hAnsi="Calibri"/>
          <w:sz w:val="21"/>
          <w:lang w:eastAsia="en-US"/>
        </w:rPr>
        <w:t xml:space="preserve"> ve diğer parçalar da kristalleşme için başlangıç oluşturabilir.</w:t>
      </w:r>
    </w:p>
    <w:p w:rsidR="002B26FB" w:rsidRDefault="002B26FB" w:rsidP="002B26FB">
      <w:pPr>
        <w:spacing w:after="80"/>
        <w:jc w:val="both"/>
        <w:rPr>
          <w:rFonts w:ascii="Calibri" w:eastAsia="Calibri" w:hAnsi="Calibri"/>
          <w:b/>
          <w:sz w:val="21"/>
          <w:lang w:eastAsia="en-US"/>
        </w:rPr>
      </w:pPr>
      <w:r>
        <w:rPr>
          <w:rFonts w:ascii="Calibri" w:eastAsia="Calibri" w:hAnsi="Calibri"/>
          <w:b/>
          <w:sz w:val="21"/>
          <w:lang w:eastAsia="en-US"/>
        </w:rPr>
        <w:t>Kristalleşme Bir Tercih Nedeni midir?</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Ülkemiz dışında, kontrollü bir kristalleşme gerçekleştirilerek krema kıvamı kazandırılmış ballar tüketiciler tarafından daha çok tercih edilmektedir. Dünyada tüketicilerin bu yöndeki tercihleri nedeniyle bal üreticileri tarafından kristalleştirme yöntemleri geliştirilmiştir. </w:t>
      </w:r>
      <w:proofErr w:type="spellStart"/>
      <w:r>
        <w:rPr>
          <w:rFonts w:ascii="Calibri" w:eastAsia="Calibri" w:hAnsi="Calibri"/>
          <w:sz w:val="21"/>
          <w:lang w:eastAsia="en-US"/>
        </w:rPr>
        <w:t>Dyce</w:t>
      </w:r>
      <w:proofErr w:type="spellEnd"/>
      <w:r>
        <w:rPr>
          <w:rFonts w:ascii="Calibri" w:eastAsia="Calibri" w:hAnsi="Calibri"/>
          <w:sz w:val="21"/>
          <w:lang w:eastAsia="en-US"/>
        </w:rPr>
        <w:t xml:space="preserve"> yöntemi olarak bilinen kristalleştirme yöntemi sıklıkla kullanılmaktadır. Bu yöntemin aşamaları özetle şöyledir;</w:t>
      </w:r>
    </w:p>
    <w:p w:rsidR="002B26FB" w:rsidRDefault="002B26FB" w:rsidP="002B26FB">
      <w:pPr>
        <w:numPr>
          <w:ilvl w:val="0"/>
          <w:numId w:val="1"/>
        </w:numPr>
        <w:spacing w:after="40"/>
        <w:ind w:left="568" w:hanging="284"/>
        <w:jc w:val="both"/>
        <w:rPr>
          <w:rFonts w:ascii="Calibri" w:eastAsia="Calibri" w:hAnsi="Calibri"/>
          <w:sz w:val="21"/>
          <w:lang w:eastAsia="en-US"/>
        </w:rPr>
      </w:pPr>
      <w:r>
        <w:rPr>
          <w:rFonts w:ascii="Calibri" w:eastAsia="Calibri" w:hAnsi="Calibri"/>
          <w:sz w:val="21"/>
          <w:lang w:eastAsia="en-US"/>
        </w:rPr>
        <w:t>%17-18 rutubette istenilen renk ve lezzete sahip bal seçilerek bir tankta karıştırılır,</w:t>
      </w:r>
    </w:p>
    <w:p w:rsidR="002B26FB" w:rsidRDefault="002B26FB" w:rsidP="002B26FB">
      <w:pPr>
        <w:numPr>
          <w:ilvl w:val="0"/>
          <w:numId w:val="1"/>
        </w:numPr>
        <w:spacing w:after="40"/>
        <w:ind w:left="568" w:hanging="284"/>
        <w:jc w:val="both"/>
        <w:rPr>
          <w:rFonts w:ascii="Calibri" w:eastAsia="Calibri" w:hAnsi="Calibri"/>
          <w:sz w:val="21"/>
          <w:lang w:eastAsia="en-US"/>
        </w:rPr>
      </w:pPr>
      <w:r>
        <w:rPr>
          <w:rFonts w:ascii="Calibri" w:eastAsia="Calibri" w:hAnsi="Calibri"/>
          <w:sz w:val="21"/>
          <w:lang w:eastAsia="en-US"/>
        </w:rPr>
        <w:t xml:space="preserve">Bal ilk olarak 49 </w:t>
      </w:r>
      <w:proofErr w:type="spellStart"/>
      <w:r>
        <w:rPr>
          <w:rFonts w:ascii="Calibri" w:eastAsia="Calibri" w:hAnsi="Calibri"/>
          <w:sz w:val="21"/>
          <w:vertAlign w:val="superscript"/>
          <w:lang w:eastAsia="en-US"/>
        </w:rPr>
        <w:t>o</w:t>
      </w:r>
      <w:r>
        <w:rPr>
          <w:rFonts w:ascii="Calibri" w:eastAsia="Calibri" w:hAnsi="Calibri"/>
          <w:sz w:val="21"/>
          <w:lang w:eastAsia="en-US"/>
        </w:rPr>
        <w:t>C’ye</w:t>
      </w:r>
      <w:proofErr w:type="spellEnd"/>
      <w:r>
        <w:rPr>
          <w:rFonts w:ascii="Calibri" w:eastAsia="Calibri" w:hAnsi="Calibri"/>
          <w:sz w:val="21"/>
          <w:lang w:eastAsia="en-US"/>
        </w:rPr>
        <w:t xml:space="preserve"> kadar ısıtılır ve içindeki büyük </w:t>
      </w:r>
      <w:proofErr w:type="gramStart"/>
      <w:r>
        <w:rPr>
          <w:rFonts w:ascii="Calibri" w:eastAsia="Calibri" w:hAnsi="Calibri"/>
          <w:sz w:val="21"/>
          <w:lang w:eastAsia="en-US"/>
        </w:rPr>
        <w:t>partiküller</w:t>
      </w:r>
      <w:proofErr w:type="gramEnd"/>
      <w:r>
        <w:rPr>
          <w:rFonts w:ascii="Calibri" w:eastAsia="Calibri" w:hAnsi="Calibri"/>
          <w:sz w:val="21"/>
          <w:lang w:eastAsia="en-US"/>
        </w:rPr>
        <w:t xml:space="preserve"> ile balmumu parçalarını uzaklaştırmak için süzülür. Ardından, ekşimeye neden olan maya hücrelerini öldürmek amacıyla 65 </w:t>
      </w:r>
      <w:proofErr w:type="spellStart"/>
      <w:r>
        <w:rPr>
          <w:rFonts w:ascii="Calibri" w:eastAsia="Calibri" w:hAnsi="Calibri"/>
          <w:sz w:val="21"/>
          <w:vertAlign w:val="superscript"/>
          <w:lang w:eastAsia="en-US"/>
        </w:rPr>
        <w:t>o</w:t>
      </w:r>
      <w:r>
        <w:rPr>
          <w:rFonts w:ascii="Calibri" w:eastAsia="Calibri" w:hAnsi="Calibri"/>
          <w:sz w:val="21"/>
          <w:lang w:eastAsia="en-US"/>
        </w:rPr>
        <w:t>C’de</w:t>
      </w:r>
      <w:proofErr w:type="spellEnd"/>
      <w:r>
        <w:rPr>
          <w:rFonts w:ascii="Calibri" w:eastAsia="Calibri" w:hAnsi="Calibri"/>
          <w:sz w:val="21"/>
          <w:lang w:eastAsia="en-US"/>
        </w:rPr>
        <w:t xml:space="preserve"> 15 dakikalık ikinci bir ısıl işlemle pastörize edilir. Bundan sonra çok küçük </w:t>
      </w:r>
      <w:proofErr w:type="gramStart"/>
      <w:r>
        <w:rPr>
          <w:rFonts w:ascii="Calibri" w:eastAsia="Calibri" w:hAnsi="Calibri"/>
          <w:sz w:val="21"/>
          <w:lang w:eastAsia="en-US"/>
        </w:rPr>
        <w:t>partikülleri</w:t>
      </w:r>
      <w:proofErr w:type="gramEnd"/>
      <w:r>
        <w:rPr>
          <w:rFonts w:ascii="Calibri" w:eastAsia="Calibri" w:hAnsi="Calibri"/>
          <w:sz w:val="21"/>
          <w:lang w:eastAsia="en-US"/>
        </w:rPr>
        <w:t xml:space="preserve"> uzaklaştırmak amacıyla 40 mesh/ </w:t>
      </w:r>
      <w:proofErr w:type="spellStart"/>
      <w:r>
        <w:rPr>
          <w:rFonts w:ascii="Calibri" w:eastAsia="Calibri" w:hAnsi="Calibri"/>
          <w:sz w:val="21"/>
          <w:lang w:eastAsia="en-US"/>
        </w:rPr>
        <w:t>cm’lik</w:t>
      </w:r>
      <w:proofErr w:type="spellEnd"/>
      <w:r>
        <w:rPr>
          <w:rFonts w:ascii="Calibri" w:eastAsia="Calibri" w:hAnsi="Calibri"/>
          <w:sz w:val="21"/>
          <w:lang w:eastAsia="en-US"/>
        </w:rPr>
        <w:t xml:space="preserve"> eleklerde süzülür.</w:t>
      </w:r>
    </w:p>
    <w:p w:rsidR="002B26FB" w:rsidRDefault="002B26FB" w:rsidP="002B26FB">
      <w:pPr>
        <w:numPr>
          <w:ilvl w:val="0"/>
          <w:numId w:val="1"/>
        </w:numPr>
        <w:spacing w:after="40"/>
        <w:ind w:left="568" w:hanging="284"/>
        <w:jc w:val="both"/>
        <w:rPr>
          <w:rFonts w:ascii="Calibri" w:eastAsia="Calibri" w:hAnsi="Calibri"/>
          <w:sz w:val="21"/>
          <w:lang w:eastAsia="en-US"/>
        </w:rPr>
      </w:pPr>
      <w:r>
        <w:rPr>
          <w:rFonts w:ascii="Calibri" w:eastAsia="Calibri" w:hAnsi="Calibri"/>
          <w:sz w:val="21"/>
          <w:lang w:eastAsia="en-US"/>
        </w:rPr>
        <w:t xml:space="preserve">Pastörize bala şekerlenmeyi başlatacak </w:t>
      </w:r>
      <w:proofErr w:type="spellStart"/>
      <w:r>
        <w:rPr>
          <w:rFonts w:ascii="Calibri" w:eastAsia="Calibri" w:hAnsi="Calibri"/>
          <w:sz w:val="21"/>
          <w:lang w:eastAsia="en-US"/>
        </w:rPr>
        <w:t>kriztalize</w:t>
      </w:r>
      <w:proofErr w:type="spellEnd"/>
      <w:r>
        <w:rPr>
          <w:rFonts w:ascii="Calibri" w:eastAsia="Calibri" w:hAnsi="Calibri"/>
          <w:sz w:val="21"/>
          <w:lang w:eastAsia="en-US"/>
        </w:rPr>
        <w:t xml:space="preserve"> balı ilave etmeden önce, sıcaklık en hızlı şekilde 16- 24 </w:t>
      </w:r>
      <w:proofErr w:type="spellStart"/>
      <w:r>
        <w:rPr>
          <w:rFonts w:ascii="Calibri" w:eastAsia="Calibri" w:hAnsi="Calibri"/>
          <w:sz w:val="21"/>
          <w:vertAlign w:val="superscript"/>
          <w:lang w:eastAsia="en-US"/>
        </w:rPr>
        <w:t>o</w:t>
      </w:r>
      <w:r>
        <w:rPr>
          <w:rFonts w:ascii="Calibri" w:eastAsia="Calibri" w:hAnsi="Calibri"/>
          <w:sz w:val="21"/>
          <w:lang w:eastAsia="en-US"/>
        </w:rPr>
        <w:t>C</w:t>
      </w:r>
      <w:proofErr w:type="spellEnd"/>
      <w:r>
        <w:rPr>
          <w:rFonts w:ascii="Calibri" w:eastAsia="Calibri" w:hAnsi="Calibri"/>
          <w:sz w:val="21"/>
          <w:lang w:eastAsia="en-US"/>
        </w:rPr>
        <w:t xml:space="preserve"> arasına düşürülür. Balın sıcaklığının hızla düşürülmesi yapısına zarar vermemek için yapılmalıdır.</w:t>
      </w:r>
    </w:p>
    <w:p w:rsidR="002B26FB" w:rsidRDefault="002B26FB" w:rsidP="002B26FB">
      <w:pPr>
        <w:numPr>
          <w:ilvl w:val="0"/>
          <w:numId w:val="1"/>
        </w:numPr>
        <w:spacing w:after="40"/>
        <w:ind w:left="568" w:hanging="284"/>
        <w:jc w:val="both"/>
        <w:rPr>
          <w:rFonts w:ascii="Calibri" w:eastAsia="Calibri" w:hAnsi="Calibri"/>
          <w:sz w:val="21"/>
          <w:lang w:eastAsia="en-US"/>
        </w:rPr>
      </w:pPr>
      <w:r>
        <w:rPr>
          <w:rFonts w:ascii="Calibri" w:eastAsia="Calibri" w:hAnsi="Calibri"/>
          <w:sz w:val="21"/>
          <w:lang w:eastAsia="en-US"/>
        </w:rPr>
        <w:t xml:space="preserve">Pastörize balda kristalleşmeyi başlatabilmek için daha önce şekerlenmiş bir bal kullanılır. Kristalleşmeyi başlatıcı bu bal öğütülerek kristallerinin boyutu küçültülür. Daha sonra üzerine 10-20 kat pastörize bal ilave edilir ve hava kabarcıkları oluşturmayacak şekilde iyice karıştırılır. Daha sonra 13 </w:t>
      </w:r>
      <w:proofErr w:type="spellStart"/>
      <w:r>
        <w:rPr>
          <w:rFonts w:ascii="Calibri" w:eastAsia="Calibri" w:hAnsi="Calibri"/>
          <w:sz w:val="21"/>
          <w:vertAlign w:val="superscript"/>
          <w:lang w:eastAsia="en-US"/>
        </w:rPr>
        <w:t>o</w:t>
      </w:r>
      <w:r>
        <w:rPr>
          <w:rFonts w:ascii="Calibri" w:eastAsia="Calibri" w:hAnsi="Calibri"/>
          <w:sz w:val="21"/>
          <w:lang w:eastAsia="en-US"/>
        </w:rPr>
        <w:t>C’de</w:t>
      </w:r>
      <w:proofErr w:type="spellEnd"/>
      <w:r>
        <w:rPr>
          <w:rFonts w:ascii="Calibri" w:eastAsia="Calibri" w:hAnsi="Calibri"/>
          <w:sz w:val="21"/>
          <w:lang w:eastAsia="en-US"/>
        </w:rPr>
        <w:t xml:space="preserve"> bir hafta bekletilir. Başlangıçta kullandığımız şekerlenmiş bal, kristalize edeceğimiz toplam bal miktarının %5 ile 10’u arasında olmalıdır. </w:t>
      </w:r>
    </w:p>
    <w:p w:rsidR="002B26FB" w:rsidRDefault="002B26FB" w:rsidP="002B26FB">
      <w:pPr>
        <w:numPr>
          <w:ilvl w:val="0"/>
          <w:numId w:val="1"/>
        </w:numPr>
        <w:spacing w:after="40"/>
        <w:ind w:left="568" w:hanging="284"/>
        <w:jc w:val="both"/>
        <w:rPr>
          <w:rFonts w:ascii="Calibri" w:eastAsia="Calibri" w:hAnsi="Calibri"/>
          <w:sz w:val="21"/>
          <w:lang w:eastAsia="en-US"/>
        </w:rPr>
      </w:pPr>
      <w:r>
        <w:rPr>
          <w:rFonts w:ascii="Calibri" w:eastAsia="Calibri" w:hAnsi="Calibri"/>
          <w:sz w:val="21"/>
          <w:lang w:eastAsia="en-US"/>
        </w:rPr>
        <w:t xml:space="preserve">Bir hafta sonunda balın ısısı 13 </w:t>
      </w:r>
      <w:proofErr w:type="spellStart"/>
      <w:r>
        <w:rPr>
          <w:rFonts w:ascii="Calibri" w:eastAsia="Calibri" w:hAnsi="Calibri"/>
          <w:sz w:val="21"/>
          <w:vertAlign w:val="superscript"/>
          <w:lang w:eastAsia="en-US"/>
        </w:rPr>
        <w:t>o</w:t>
      </w:r>
      <w:r>
        <w:rPr>
          <w:rFonts w:ascii="Calibri" w:eastAsia="Calibri" w:hAnsi="Calibri"/>
          <w:sz w:val="21"/>
          <w:lang w:eastAsia="en-US"/>
        </w:rPr>
        <w:t>C’den</w:t>
      </w:r>
      <w:proofErr w:type="spellEnd"/>
      <w:r>
        <w:rPr>
          <w:rFonts w:ascii="Calibri" w:eastAsia="Calibri" w:hAnsi="Calibri"/>
          <w:sz w:val="21"/>
          <w:lang w:eastAsia="en-US"/>
        </w:rPr>
        <w:t xml:space="preserve"> 21 </w:t>
      </w:r>
      <w:proofErr w:type="spellStart"/>
      <w:r>
        <w:rPr>
          <w:rFonts w:ascii="Calibri" w:eastAsia="Calibri" w:hAnsi="Calibri"/>
          <w:sz w:val="21"/>
          <w:vertAlign w:val="superscript"/>
          <w:lang w:eastAsia="en-US"/>
        </w:rPr>
        <w:t>o</w:t>
      </w:r>
      <w:r>
        <w:rPr>
          <w:rFonts w:ascii="Calibri" w:eastAsia="Calibri" w:hAnsi="Calibri"/>
          <w:sz w:val="21"/>
          <w:lang w:eastAsia="en-US"/>
        </w:rPr>
        <w:t>C’ye</w:t>
      </w:r>
      <w:proofErr w:type="spellEnd"/>
      <w:r>
        <w:rPr>
          <w:rFonts w:ascii="Calibri" w:eastAsia="Calibri" w:hAnsi="Calibri"/>
          <w:sz w:val="21"/>
          <w:lang w:eastAsia="en-US"/>
        </w:rPr>
        <w:t xml:space="preserve"> yükseltilir. Bal karıştırılarak kristal boyutları küçültülür. Sonra yine ağırlığının 10-20 katı kadar pastörize edilmiş bal ilave edilerek tekrar karıştırılır. Ambalajlama bu aşamada yapılmalıdır, aksi takdirde satışa sunmak için uygulanan bir sonraki aşamada ambalajlama </w:t>
      </w:r>
      <w:proofErr w:type="gramStart"/>
      <w:r>
        <w:rPr>
          <w:rFonts w:ascii="Calibri" w:eastAsia="Calibri" w:hAnsi="Calibri"/>
          <w:sz w:val="21"/>
          <w:lang w:eastAsia="en-US"/>
        </w:rPr>
        <w:t>imkansızdır</w:t>
      </w:r>
      <w:proofErr w:type="gramEnd"/>
      <w:r>
        <w:rPr>
          <w:rFonts w:ascii="Calibri" w:eastAsia="Calibri" w:hAnsi="Calibri"/>
          <w:sz w:val="21"/>
          <w:lang w:eastAsia="en-US"/>
        </w:rPr>
        <w:t xml:space="preserve">. Bal ambalajları daha sonra 13 </w:t>
      </w:r>
      <w:proofErr w:type="spellStart"/>
      <w:r>
        <w:rPr>
          <w:rFonts w:ascii="Calibri" w:eastAsia="Calibri" w:hAnsi="Calibri"/>
          <w:sz w:val="21"/>
          <w:vertAlign w:val="superscript"/>
          <w:lang w:eastAsia="en-US"/>
        </w:rPr>
        <w:t>o</w:t>
      </w:r>
      <w:r>
        <w:rPr>
          <w:rFonts w:ascii="Calibri" w:eastAsia="Calibri" w:hAnsi="Calibri"/>
          <w:sz w:val="21"/>
          <w:lang w:eastAsia="en-US"/>
        </w:rPr>
        <w:t>C’de</w:t>
      </w:r>
      <w:proofErr w:type="spellEnd"/>
      <w:r>
        <w:rPr>
          <w:rFonts w:ascii="Calibri" w:eastAsia="Calibri" w:hAnsi="Calibri"/>
          <w:sz w:val="21"/>
          <w:lang w:eastAsia="en-US"/>
        </w:rPr>
        <w:t xml:space="preserve"> 1 hafta bekletilir. Bir hafta sonra tercihen 10</w:t>
      </w:r>
      <w:r>
        <w:rPr>
          <w:rFonts w:ascii="Calibri" w:eastAsia="Calibri" w:hAnsi="Calibri"/>
          <w:sz w:val="21"/>
          <w:vertAlign w:val="superscript"/>
          <w:lang w:eastAsia="en-US"/>
        </w:rPr>
        <w:t>o</w:t>
      </w:r>
      <w:r>
        <w:rPr>
          <w:rFonts w:ascii="Calibri" w:eastAsia="Calibri" w:hAnsi="Calibri"/>
          <w:sz w:val="21"/>
          <w:lang w:eastAsia="en-US"/>
        </w:rPr>
        <w:t>C’de depolanır.</w:t>
      </w:r>
    </w:p>
    <w:p w:rsidR="002B26FB" w:rsidRDefault="002B26FB" w:rsidP="002B26FB">
      <w:pPr>
        <w:spacing w:after="80"/>
        <w:jc w:val="both"/>
        <w:rPr>
          <w:rFonts w:ascii="Calibri" w:eastAsia="Calibri" w:hAnsi="Calibri"/>
          <w:b/>
          <w:sz w:val="21"/>
          <w:lang w:eastAsia="en-US"/>
        </w:rPr>
      </w:pPr>
      <w:r>
        <w:rPr>
          <w:rFonts w:ascii="Calibri" w:eastAsia="Calibri" w:hAnsi="Calibri"/>
          <w:b/>
          <w:sz w:val="21"/>
          <w:lang w:eastAsia="en-US"/>
        </w:rPr>
        <w:t>Bal Kristalleşmeden Korunabilir mi?</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lastRenderedPageBreak/>
        <w:t xml:space="preserve">Doğal olarak meydana gelen kristalleşme uygun depolama, ısıtma </w:t>
      </w:r>
      <w:proofErr w:type="gramStart"/>
      <w:r>
        <w:rPr>
          <w:rFonts w:ascii="Calibri" w:eastAsia="Calibri" w:hAnsi="Calibri"/>
          <w:sz w:val="21"/>
          <w:lang w:eastAsia="en-US"/>
        </w:rPr>
        <w:t>yada</w:t>
      </w:r>
      <w:proofErr w:type="gramEnd"/>
      <w:r>
        <w:rPr>
          <w:rFonts w:ascii="Calibri" w:eastAsia="Calibri" w:hAnsi="Calibri"/>
          <w:sz w:val="21"/>
          <w:lang w:eastAsia="en-US"/>
        </w:rPr>
        <w:t xml:space="preserve"> </w:t>
      </w:r>
      <w:proofErr w:type="spellStart"/>
      <w:r>
        <w:rPr>
          <w:rFonts w:ascii="Calibri" w:eastAsia="Calibri" w:hAnsi="Calibri"/>
          <w:sz w:val="21"/>
          <w:lang w:eastAsia="en-US"/>
        </w:rPr>
        <w:t>filltrasyonla</w:t>
      </w:r>
      <w:proofErr w:type="spellEnd"/>
      <w:r>
        <w:rPr>
          <w:rFonts w:ascii="Calibri" w:eastAsia="Calibri" w:hAnsi="Calibri"/>
          <w:sz w:val="21"/>
          <w:lang w:eastAsia="en-US"/>
        </w:rPr>
        <w:t xml:space="preserve"> kontrol edilebilir. Şişeleme süresince bal 40-71</w:t>
      </w:r>
      <w:r>
        <w:rPr>
          <w:rFonts w:ascii="Calibri" w:eastAsia="Calibri" w:hAnsi="Calibri"/>
          <w:sz w:val="21"/>
          <w:vertAlign w:val="superscript"/>
          <w:lang w:eastAsia="en-US"/>
        </w:rPr>
        <w:t>o</w:t>
      </w:r>
      <w:r>
        <w:rPr>
          <w:rFonts w:ascii="Calibri" w:eastAsia="Calibri" w:hAnsi="Calibri"/>
          <w:sz w:val="21"/>
          <w:lang w:eastAsia="en-US"/>
        </w:rPr>
        <w:t xml:space="preserve">C’e sıcaklıkta muhafaza edildiğinde kristalleşme ihtimali azalır. Ilık su banyosunda bekleterek mevcut kristaller </w:t>
      </w:r>
      <w:proofErr w:type="spellStart"/>
      <w:proofErr w:type="gramStart"/>
      <w:r>
        <w:rPr>
          <w:rFonts w:ascii="Calibri" w:eastAsia="Calibri" w:hAnsi="Calibri"/>
          <w:sz w:val="21"/>
          <w:lang w:eastAsia="en-US"/>
        </w:rPr>
        <w:t>çözülebilir,anlık</w:t>
      </w:r>
      <w:proofErr w:type="spellEnd"/>
      <w:proofErr w:type="gramEnd"/>
      <w:r>
        <w:rPr>
          <w:rFonts w:ascii="Calibri" w:eastAsia="Calibri" w:hAnsi="Calibri"/>
          <w:sz w:val="21"/>
          <w:lang w:eastAsia="en-US"/>
        </w:rPr>
        <w:t xml:space="preserve"> yüksek ısı uygulamaları (60-71</w:t>
      </w:r>
      <w:r>
        <w:rPr>
          <w:rFonts w:ascii="Calibri" w:eastAsia="Calibri" w:hAnsi="Calibri"/>
          <w:sz w:val="21"/>
          <w:vertAlign w:val="superscript"/>
          <w:lang w:eastAsia="en-US"/>
        </w:rPr>
        <w:t>o</w:t>
      </w:r>
      <w:r>
        <w:rPr>
          <w:rFonts w:ascii="Calibri" w:eastAsia="Calibri" w:hAnsi="Calibri"/>
          <w:sz w:val="21"/>
          <w:lang w:eastAsia="en-US"/>
        </w:rPr>
        <w:t>C’e) kristalleri çözer, ayrıca kristalleşmeye neden olan havayı dışarı atar. Alternatif diğer bir uygulamada balın 0</w:t>
      </w:r>
      <w:r>
        <w:rPr>
          <w:rFonts w:ascii="Calibri" w:eastAsia="Calibri" w:hAnsi="Calibri"/>
          <w:sz w:val="21"/>
          <w:vertAlign w:val="superscript"/>
          <w:lang w:eastAsia="en-US"/>
        </w:rPr>
        <w:t>o</w:t>
      </w:r>
      <w:r>
        <w:rPr>
          <w:rFonts w:ascii="Calibri" w:eastAsia="Calibri" w:hAnsi="Calibri"/>
          <w:sz w:val="21"/>
          <w:lang w:eastAsia="en-US"/>
        </w:rPr>
        <w:t>C‘de en az 5 hafta bekletilip, daha sonra 14</w:t>
      </w:r>
      <w:r>
        <w:rPr>
          <w:rFonts w:ascii="Calibri" w:eastAsia="Calibri" w:hAnsi="Calibri"/>
          <w:sz w:val="21"/>
          <w:vertAlign w:val="superscript"/>
          <w:lang w:eastAsia="en-US"/>
        </w:rPr>
        <w:t>o</w:t>
      </w:r>
      <w:r>
        <w:rPr>
          <w:rFonts w:ascii="Calibri" w:eastAsia="Calibri" w:hAnsi="Calibri"/>
          <w:sz w:val="21"/>
          <w:lang w:eastAsia="en-US"/>
        </w:rPr>
        <w:t xml:space="preserve">C‘de depolandığında kristalleşmeden korunabildiği gözlenmiştir. Bal, içerisinde bulunan </w:t>
      </w:r>
      <w:proofErr w:type="gramStart"/>
      <w:r>
        <w:rPr>
          <w:rFonts w:ascii="Calibri" w:eastAsia="Calibri" w:hAnsi="Calibri"/>
          <w:sz w:val="21"/>
          <w:lang w:eastAsia="en-US"/>
        </w:rPr>
        <w:t>partiküller</w:t>
      </w:r>
      <w:proofErr w:type="gramEnd"/>
      <w:r>
        <w:rPr>
          <w:rFonts w:ascii="Calibri" w:eastAsia="Calibri" w:hAnsi="Calibri"/>
          <w:sz w:val="21"/>
          <w:lang w:eastAsia="en-US"/>
        </w:rPr>
        <w:t xml:space="preserve"> (toz, çöp, polen </w:t>
      </w:r>
      <w:proofErr w:type="spellStart"/>
      <w:r>
        <w:rPr>
          <w:rFonts w:ascii="Calibri" w:eastAsia="Calibri" w:hAnsi="Calibri"/>
          <w:sz w:val="21"/>
          <w:lang w:eastAsia="en-US"/>
        </w:rPr>
        <w:t>v.b</w:t>
      </w:r>
      <w:proofErr w:type="spellEnd"/>
      <w:r>
        <w:rPr>
          <w:rFonts w:ascii="Calibri" w:eastAsia="Calibri" w:hAnsi="Calibri"/>
          <w:sz w:val="21"/>
          <w:lang w:eastAsia="en-US"/>
        </w:rPr>
        <w:t xml:space="preserve">.) nedeniyle de kristalleşir. Balı süzerek bu </w:t>
      </w:r>
      <w:proofErr w:type="gramStart"/>
      <w:r>
        <w:rPr>
          <w:rFonts w:ascii="Calibri" w:eastAsia="Calibri" w:hAnsi="Calibri"/>
          <w:sz w:val="21"/>
          <w:lang w:eastAsia="en-US"/>
        </w:rPr>
        <w:t>partiküllerden</w:t>
      </w:r>
      <w:proofErr w:type="gramEnd"/>
      <w:r>
        <w:rPr>
          <w:rFonts w:ascii="Calibri" w:eastAsia="Calibri" w:hAnsi="Calibri"/>
          <w:sz w:val="21"/>
          <w:lang w:eastAsia="en-US"/>
        </w:rPr>
        <w:t xml:space="preserve"> arındırabiliriz.</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Kaba, kumlu ve kristalli bal tüketiciler tarafından arzu edilmez. Balı eski formuna getirmek sıvılaştırmak için bal ambalajları sıcak, kuru bir odada veya sıcak su banyosunda bekletilebilir. Sıvılaşma için sıcak su banyosu tercih edilirse, bal kapları 38 </w:t>
      </w:r>
      <w:proofErr w:type="spellStart"/>
      <w:r>
        <w:rPr>
          <w:rFonts w:ascii="Calibri" w:eastAsia="Calibri" w:hAnsi="Calibri"/>
          <w:sz w:val="21"/>
          <w:vertAlign w:val="superscript"/>
          <w:lang w:eastAsia="en-US"/>
        </w:rPr>
        <w:t>o</w:t>
      </w:r>
      <w:r>
        <w:rPr>
          <w:rFonts w:ascii="Calibri" w:eastAsia="Calibri" w:hAnsi="Calibri"/>
          <w:sz w:val="21"/>
          <w:lang w:eastAsia="en-US"/>
        </w:rPr>
        <w:t>C’yi</w:t>
      </w:r>
      <w:proofErr w:type="spellEnd"/>
      <w:r>
        <w:rPr>
          <w:rFonts w:ascii="Calibri" w:eastAsia="Calibri" w:hAnsi="Calibri"/>
          <w:sz w:val="21"/>
          <w:lang w:eastAsia="en-US"/>
        </w:rPr>
        <w:t xml:space="preserve"> aşmayan ılık suda bekletilmelidir. Bal 63 </w:t>
      </w:r>
      <w:proofErr w:type="spellStart"/>
      <w:r>
        <w:rPr>
          <w:rFonts w:ascii="Calibri" w:eastAsia="Calibri" w:hAnsi="Calibri"/>
          <w:sz w:val="21"/>
          <w:vertAlign w:val="superscript"/>
          <w:lang w:eastAsia="en-US"/>
        </w:rPr>
        <w:t>o</w:t>
      </w:r>
      <w:r>
        <w:rPr>
          <w:rFonts w:ascii="Calibri" w:eastAsia="Calibri" w:hAnsi="Calibri"/>
          <w:sz w:val="21"/>
          <w:lang w:eastAsia="en-US"/>
        </w:rPr>
        <w:t>C’den</w:t>
      </w:r>
      <w:proofErr w:type="spellEnd"/>
      <w:r>
        <w:rPr>
          <w:rFonts w:ascii="Calibri" w:eastAsia="Calibri" w:hAnsi="Calibri"/>
          <w:sz w:val="21"/>
          <w:lang w:eastAsia="en-US"/>
        </w:rPr>
        <w:t xml:space="preserve"> daha yüksek ısıya maruz bırakılamaz. Karabuğday balı 60 </w:t>
      </w:r>
      <w:proofErr w:type="spellStart"/>
      <w:r>
        <w:rPr>
          <w:rFonts w:ascii="Calibri" w:eastAsia="Calibri" w:hAnsi="Calibri"/>
          <w:sz w:val="21"/>
          <w:vertAlign w:val="superscript"/>
          <w:lang w:eastAsia="en-US"/>
        </w:rPr>
        <w:t>o</w:t>
      </w:r>
      <w:r>
        <w:rPr>
          <w:rFonts w:ascii="Calibri" w:eastAsia="Calibri" w:hAnsi="Calibri"/>
          <w:sz w:val="21"/>
          <w:lang w:eastAsia="en-US"/>
        </w:rPr>
        <w:t>C’de</w:t>
      </w:r>
      <w:proofErr w:type="spellEnd"/>
      <w:r>
        <w:rPr>
          <w:rFonts w:ascii="Calibri" w:eastAsia="Calibri" w:hAnsi="Calibri"/>
          <w:sz w:val="21"/>
          <w:lang w:eastAsia="en-US"/>
        </w:rPr>
        <w:t xml:space="preserve"> yanabilir. Balın lezzetini kaybetmesi ve renksizleşmesini önlemek için kristaller açılmaya başlar başlamaz soğutulmalıdır.</w:t>
      </w:r>
    </w:p>
    <w:p w:rsidR="002B26FB" w:rsidRDefault="002B26FB" w:rsidP="002B26FB">
      <w:pPr>
        <w:spacing w:after="80"/>
        <w:jc w:val="both"/>
        <w:rPr>
          <w:rFonts w:ascii="Calibri" w:eastAsia="Calibri" w:hAnsi="Calibri"/>
          <w:sz w:val="21"/>
          <w:lang w:eastAsia="en-US"/>
        </w:rPr>
      </w:pPr>
      <w:r>
        <w:rPr>
          <w:rFonts w:ascii="Calibri" w:eastAsia="Calibri" w:hAnsi="Calibri"/>
          <w:sz w:val="21"/>
          <w:lang w:eastAsia="en-US"/>
        </w:rPr>
        <w:t xml:space="preserve">Balın saklandığı ve depolandığı ambalajların düşük yoğunluklu polietilen kaplar olması halinde de kristalleşme görülebilir. Uzun süreli depolamalarda hava, ışık ve neme dirençli paslanmaz çelikten silindirik kapların kullanılması önerilmektedir. Ballara ait diğer </w:t>
      </w:r>
      <w:proofErr w:type="gramStart"/>
      <w:r>
        <w:rPr>
          <w:rFonts w:ascii="Calibri" w:eastAsia="Calibri" w:hAnsi="Calibri"/>
          <w:sz w:val="21"/>
          <w:lang w:eastAsia="en-US"/>
        </w:rPr>
        <w:t>özellikler  tabloda</w:t>
      </w:r>
      <w:proofErr w:type="gramEnd"/>
      <w:r>
        <w:rPr>
          <w:rFonts w:ascii="Calibri" w:eastAsia="Calibri" w:hAnsi="Calibri"/>
          <w:sz w:val="21"/>
          <w:lang w:eastAsia="en-US"/>
        </w:rPr>
        <w:t xml:space="preserve"> verilmiştir.</w:t>
      </w:r>
    </w:p>
    <w:p w:rsidR="002B26FB" w:rsidRDefault="002B26FB" w:rsidP="002B26FB">
      <w:pPr>
        <w:spacing w:before="60" w:after="60"/>
        <w:jc w:val="center"/>
        <w:rPr>
          <w:rFonts w:ascii="Calibri" w:eastAsia="Calibri" w:hAnsi="Calibri"/>
          <w:b/>
          <w:szCs w:val="16"/>
        </w:rPr>
      </w:pPr>
      <w:r>
        <w:rPr>
          <w:rFonts w:ascii="Calibri" w:eastAsia="Calibri" w:hAnsi="Calibri"/>
          <w:b/>
          <w:szCs w:val="16"/>
        </w:rPr>
        <w:t>Ballara Ait Diğer Özellikler (TGK Bal Tebliği 2102/58)</w:t>
      </w:r>
    </w:p>
    <w:tbl>
      <w:tblPr>
        <w:tblW w:w="6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997"/>
        <w:gridCol w:w="2380"/>
        <w:gridCol w:w="1177"/>
        <w:gridCol w:w="1172"/>
        <w:gridCol w:w="1083"/>
        <w:gridCol w:w="76"/>
      </w:tblGrid>
      <w:tr w:rsidR="002B26FB" w:rsidTr="002B26FB">
        <w:trPr>
          <w:trHeight w:val="20"/>
          <w:tblHeader/>
          <w:jc w:val="center"/>
        </w:trPr>
        <w:tc>
          <w:tcPr>
            <w:tcW w:w="1008" w:type="dxa"/>
            <w:tcBorders>
              <w:top w:val="single" w:sz="4" w:space="0" w:color="auto"/>
              <w:left w:val="single" w:sz="4" w:space="0" w:color="auto"/>
              <w:bottom w:val="single" w:sz="4" w:space="0" w:color="auto"/>
              <w:right w:val="single" w:sz="4" w:space="0" w:color="auto"/>
            </w:tcBorders>
          </w:tcPr>
          <w:p w:rsidR="002B26FB" w:rsidRDefault="002B26FB">
            <w:pPr>
              <w:spacing w:before="20"/>
              <w:rPr>
                <w:rFonts w:ascii="Arial Narrow" w:hAnsi="Arial Narrow"/>
                <w:b/>
                <w:bCs/>
                <w:sz w:val="16"/>
                <w:szCs w:val="16"/>
              </w:rPr>
            </w:pPr>
          </w:p>
        </w:tc>
        <w:tc>
          <w:tcPr>
            <w:tcW w:w="2409" w:type="dxa"/>
            <w:tcBorders>
              <w:top w:val="single" w:sz="4" w:space="0" w:color="auto"/>
              <w:left w:val="single" w:sz="4" w:space="0" w:color="auto"/>
              <w:bottom w:val="single" w:sz="4" w:space="0" w:color="auto"/>
              <w:right w:val="single" w:sz="4" w:space="0" w:color="auto"/>
            </w:tcBorders>
            <w:hideMark/>
          </w:tcPr>
          <w:p w:rsidR="002B26FB" w:rsidRDefault="002B26FB">
            <w:pPr>
              <w:spacing w:before="20"/>
              <w:jc w:val="center"/>
              <w:rPr>
                <w:rFonts w:ascii="Arial Narrow" w:hAnsi="Arial Narrow"/>
                <w:b/>
                <w:bCs/>
                <w:sz w:val="16"/>
                <w:szCs w:val="16"/>
              </w:rPr>
            </w:pPr>
            <w:r>
              <w:rPr>
                <w:rFonts w:ascii="Arial Narrow" w:hAnsi="Arial Narrow"/>
                <w:b/>
                <w:bCs/>
                <w:sz w:val="16"/>
                <w:szCs w:val="16"/>
              </w:rPr>
              <w:t>Çiçek Balı</w:t>
            </w:r>
          </w:p>
        </w:tc>
        <w:tc>
          <w:tcPr>
            <w:tcW w:w="1191" w:type="dxa"/>
            <w:tcBorders>
              <w:top w:val="single" w:sz="4" w:space="0" w:color="auto"/>
              <w:left w:val="single" w:sz="4" w:space="0" w:color="auto"/>
              <w:bottom w:val="single" w:sz="4" w:space="0" w:color="auto"/>
              <w:right w:val="single" w:sz="4" w:space="0" w:color="auto"/>
            </w:tcBorders>
            <w:hideMark/>
          </w:tcPr>
          <w:p w:rsidR="002B26FB" w:rsidRDefault="002B26FB">
            <w:pPr>
              <w:spacing w:before="20"/>
              <w:jc w:val="center"/>
              <w:rPr>
                <w:rFonts w:ascii="Arial Narrow" w:hAnsi="Arial Narrow"/>
                <w:b/>
                <w:bCs/>
                <w:sz w:val="16"/>
                <w:szCs w:val="16"/>
              </w:rPr>
            </w:pPr>
            <w:r>
              <w:rPr>
                <w:rFonts w:ascii="Arial Narrow" w:hAnsi="Arial Narrow"/>
                <w:b/>
                <w:bCs/>
                <w:sz w:val="16"/>
                <w:szCs w:val="16"/>
              </w:rPr>
              <w:t>Salgı Balı</w:t>
            </w:r>
          </w:p>
        </w:tc>
        <w:tc>
          <w:tcPr>
            <w:tcW w:w="1186" w:type="dxa"/>
            <w:tcBorders>
              <w:top w:val="single" w:sz="4" w:space="0" w:color="auto"/>
              <w:left w:val="single" w:sz="4" w:space="0" w:color="auto"/>
              <w:bottom w:val="single" w:sz="4" w:space="0" w:color="auto"/>
              <w:right w:val="single" w:sz="4" w:space="0" w:color="auto"/>
            </w:tcBorders>
            <w:hideMark/>
          </w:tcPr>
          <w:p w:rsidR="002B26FB" w:rsidRDefault="002B26FB">
            <w:pPr>
              <w:spacing w:before="20"/>
              <w:jc w:val="center"/>
              <w:rPr>
                <w:rFonts w:ascii="Arial Narrow" w:hAnsi="Arial Narrow"/>
                <w:b/>
                <w:bCs/>
                <w:sz w:val="16"/>
                <w:szCs w:val="16"/>
              </w:rPr>
            </w:pPr>
            <w:r>
              <w:rPr>
                <w:rFonts w:ascii="Arial Narrow" w:hAnsi="Arial Narrow"/>
                <w:b/>
                <w:bCs/>
                <w:sz w:val="16"/>
                <w:szCs w:val="16"/>
              </w:rPr>
              <w:t>Çiçek ve Salgı Balı Karışımı</w:t>
            </w:r>
          </w:p>
        </w:tc>
        <w:tc>
          <w:tcPr>
            <w:tcW w:w="1096" w:type="dxa"/>
            <w:tcBorders>
              <w:top w:val="single" w:sz="4" w:space="0" w:color="auto"/>
              <w:left w:val="single" w:sz="4" w:space="0" w:color="auto"/>
              <w:bottom w:val="single" w:sz="4" w:space="0" w:color="auto"/>
              <w:right w:val="single" w:sz="4" w:space="0" w:color="auto"/>
            </w:tcBorders>
            <w:hideMark/>
          </w:tcPr>
          <w:p w:rsidR="002B26FB" w:rsidRDefault="002B26FB">
            <w:pPr>
              <w:spacing w:before="20"/>
              <w:jc w:val="center"/>
              <w:rPr>
                <w:rFonts w:ascii="Arial Narrow" w:hAnsi="Arial Narrow"/>
                <w:b/>
                <w:bCs/>
                <w:sz w:val="16"/>
                <w:szCs w:val="16"/>
              </w:rPr>
            </w:pPr>
            <w:r>
              <w:rPr>
                <w:rFonts w:ascii="Arial Narrow" w:hAnsi="Arial Narrow"/>
                <w:b/>
                <w:bCs/>
                <w:sz w:val="16"/>
                <w:szCs w:val="16"/>
              </w:rPr>
              <w:t>Fırıncılık Balı</w:t>
            </w:r>
          </w:p>
        </w:tc>
        <w:tc>
          <w:tcPr>
            <w:tcW w:w="6" w:type="dxa"/>
            <w:tcBorders>
              <w:top w:val="nil"/>
              <w:left w:val="nil"/>
              <w:bottom w:val="nil"/>
              <w:right w:val="nil"/>
            </w:tcBorders>
            <w:vAlign w:val="center"/>
            <w:hideMark/>
          </w:tcPr>
          <w:p w:rsidR="002B26FB" w:rsidRDefault="002B26FB">
            <w:pPr>
              <w:rPr>
                <w:rFonts w:ascii="Calibri" w:eastAsia="Calibri" w:hAnsi="Calibri"/>
              </w:rPr>
            </w:pPr>
          </w:p>
        </w:tc>
      </w:tr>
      <w:tr w:rsidR="002B26FB" w:rsidTr="002B26FB">
        <w:trPr>
          <w:trHeight w:val="20"/>
          <w:jc w:val="center"/>
        </w:trPr>
        <w:tc>
          <w:tcPr>
            <w:tcW w:w="1008" w:type="dxa"/>
            <w:vMerge w:val="restart"/>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b/>
                <w:bCs/>
                <w:sz w:val="16"/>
                <w:szCs w:val="16"/>
              </w:rPr>
            </w:pPr>
            <w:r>
              <w:rPr>
                <w:rFonts w:ascii="Arial Narrow" w:hAnsi="Arial Narrow"/>
                <w:b/>
                <w:bCs/>
                <w:sz w:val="16"/>
                <w:szCs w:val="16"/>
              </w:rPr>
              <w:t>Nem (en fazla)</w:t>
            </w:r>
          </w:p>
        </w:tc>
        <w:tc>
          <w:tcPr>
            <w:tcW w:w="2409" w:type="dxa"/>
            <w:vMerge w:val="restart"/>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20</w:t>
            </w:r>
          </w:p>
        </w:tc>
        <w:tc>
          <w:tcPr>
            <w:tcW w:w="1191" w:type="dxa"/>
            <w:vMerge w:val="restart"/>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20</w:t>
            </w:r>
          </w:p>
        </w:tc>
        <w:tc>
          <w:tcPr>
            <w:tcW w:w="1186" w:type="dxa"/>
            <w:vMerge w:val="restart"/>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20</w:t>
            </w:r>
          </w:p>
        </w:tc>
        <w:tc>
          <w:tcPr>
            <w:tcW w:w="1096"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23</w:t>
            </w:r>
          </w:p>
        </w:tc>
        <w:tc>
          <w:tcPr>
            <w:tcW w:w="6" w:type="dxa"/>
            <w:tcBorders>
              <w:top w:val="nil"/>
              <w:left w:val="nil"/>
              <w:bottom w:val="nil"/>
              <w:right w:val="nil"/>
            </w:tcBorders>
            <w:vAlign w:val="center"/>
            <w:hideMark/>
          </w:tcPr>
          <w:p w:rsidR="002B26FB" w:rsidRDefault="002B26FB">
            <w:pPr>
              <w:rPr>
                <w:rFonts w:ascii="Calibri" w:eastAsia="Calibri" w:hAnsi="Calibri"/>
              </w:rPr>
            </w:pPr>
          </w:p>
        </w:tc>
      </w:tr>
      <w:tr w:rsidR="002B26FB" w:rsidTr="002B26FB">
        <w:trPr>
          <w:trHeight w:val="276"/>
          <w:jc w:val="center"/>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b/>
                <w:bCs/>
                <w:sz w:val="16"/>
                <w:szCs w:val="16"/>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1191"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1186"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1096" w:type="dxa"/>
            <w:vMerge w:val="restart"/>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xml:space="preserve">% 25 </w:t>
            </w:r>
          </w:p>
          <w:p w:rsidR="002B26FB" w:rsidRDefault="002B26FB">
            <w:pPr>
              <w:spacing w:before="20"/>
              <w:rPr>
                <w:rFonts w:ascii="Arial Narrow" w:hAnsi="Arial Narrow"/>
                <w:sz w:val="16"/>
                <w:szCs w:val="16"/>
              </w:rPr>
            </w:pPr>
            <w:r>
              <w:rPr>
                <w:rFonts w:ascii="Arial Narrow" w:hAnsi="Arial Narrow"/>
                <w:sz w:val="16"/>
                <w:szCs w:val="16"/>
              </w:rPr>
              <w:t>Püren (</w:t>
            </w:r>
            <w:proofErr w:type="spellStart"/>
            <w:r>
              <w:rPr>
                <w:rFonts w:ascii="Arial Narrow" w:hAnsi="Arial Narrow"/>
                <w:i/>
                <w:iCs/>
                <w:sz w:val="16"/>
                <w:szCs w:val="16"/>
              </w:rPr>
              <w:t>Calluna</w:t>
            </w:r>
            <w:proofErr w:type="spellEnd"/>
            <w:r>
              <w:rPr>
                <w:rFonts w:ascii="Arial Narrow" w:hAnsi="Arial Narrow"/>
                <w:i/>
                <w:iCs/>
                <w:sz w:val="16"/>
                <w:szCs w:val="16"/>
              </w:rPr>
              <w:t xml:space="preserve">) </w:t>
            </w:r>
            <w:r>
              <w:rPr>
                <w:rFonts w:ascii="Arial Narrow" w:hAnsi="Arial Narrow"/>
                <w:sz w:val="16"/>
                <w:szCs w:val="16"/>
              </w:rPr>
              <w:t>kaynaklı fırıncılık ballarında</w:t>
            </w:r>
          </w:p>
        </w:tc>
        <w:tc>
          <w:tcPr>
            <w:tcW w:w="6" w:type="dxa"/>
            <w:tcBorders>
              <w:top w:val="nil"/>
              <w:left w:val="nil"/>
              <w:bottom w:val="nil"/>
              <w:right w:val="nil"/>
            </w:tcBorders>
            <w:vAlign w:val="center"/>
            <w:hideMark/>
          </w:tcPr>
          <w:p w:rsidR="002B26FB" w:rsidRDefault="002B26FB">
            <w:pPr>
              <w:rPr>
                <w:rFonts w:ascii="Calibri" w:eastAsia="Calibri" w:hAnsi="Calibri"/>
              </w:rPr>
            </w:pPr>
          </w:p>
        </w:tc>
      </w:tr>
      <w:tr w:rsidR="002B26FB" w:rsidTr="002B26FB">
        <w:trPr>
          <w:trHeight w:val="20"/>
          <w:jc w:val="center"/>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b/>
                <w:bCs/>
                <w:sz w:val="16"/>
                <w:szCs w:val="16"/>
              </w:rPr>
            </w:pPr>
          </w:p>
        </w:tc>
        <w:tc>
          <w:tcPr>
            <w:tcW w:w="2409"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xml:space="preserve">% 23 </w:t>
            </w:r>
          </w:p>
          <w:p w:rsidR="002B26FB" w:rsidRDefault="002B26FB">
            <w:pPr>
              <w:spacing w:before="20"/>
              <w:rPr>
                <w:rFonts w:ascii="Arial Narrow" w:hAnsi="Arial Narrow"/>
                <w:sz w:val="16"/>
                <w:szCs w:val="16"/>
              </w:rPr>
            </w:pPr>
            <w:r>
              <w:rPr>
                <w:rFonts w:ascii="Arial Narrow" w:hAnsi="Arial Narrow"/>
                <w:sz w:val="16"/>
                <w:szCs w:val="16"/>
              </w:rPr>
              <w:t>Püren (</w:t>
            </w:r>
            <w:proofErr w:type="spellStart"/>
            <w:r>
              <w:rPr>
                <w:rFonts w:ascii="Arial Narrow" w:hAnsi="Arial Narrow"/>
                <w:i/>
                <w:iCs/>
                <w:sz w:val="16"/>
                <w:szCs w:val="16"/>
              </w:rPr>
              <w:t>Calluna</w:t>
            </w:r>
            <w:proofErr w:type="spellEnd"/>
            <w:r>
              <w:rPr>
                <w:rFonts w:ascii="Arial Narrow" w:hAnsi="Arial Narrow"/>
                <w:i/>
                <w:iCs/>
                <w:sz w:val="16"/>
                <w:szCs w:val="16"/>
              </w:rPr>
              <w:t xml:space="preserve">) </w:t>
            </w:r>
            <w:r>
              <w:rPr>
                <w:rFonts w:ascii="Arial Narrow" w:hAnsi="Arial Narrow"/>
                <w:sz w:val="16"/>
                <w:szCs w:val="16"/>
              </w:rPr>
              <w:t>ballarında</w:t>
            </w:r>
          </w:p>
        </w:tc>
        <w:tc>
          <w:tcPr>
            <w:tcW w:w="1191"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1186"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1096"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6" w:type="dxa"/>
            <w:tcBorders>
              <w:top w:val="nil"/>
              <w:left w:val="nil"/>
              <w:bottom w:val="nil"/>
              <w:right w:val="nil"/>
            </w:tcBorders>
            <w:vAlign w:val="center"/>
            <w:hideMark/>
          </w:tcPr>
          <w:p w:rsidR="002B26FB" w:rsidRDefault="002B26FB">
            <w:pPr>
              <w:rPr>
                <w:rFonts w:ascii="Arial Narrow" w:hAnsi="Arial Narrow"/>
                <w:sz w:val="16"/>
                <w:szCs w:val="16"/>
              </w:rPr>
            </w:pPr>
          </w:p>
        </w:tc>
      </w:tr>
      <w:tr w:rsidR="002B26FB" w:rsidTr="002B26FB">
        <w:trPr>
          <w:trHeight w:val="20"/>
          <w:jc w:val="center"/>
        </w:trPr>
        <w:tc>
          <w:tcPr>
            <w:tcW w:w="1008" w:type="dxa"/>
            <w:vMerge w:val="restart"/>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b/>
                <w:bCs/>
                <w:sz w:val="16"/>
                <w:szCs w:val="16"/>
              </w:rPr>
            </w:pPr>
            <w:r>
              <w:rPr>
                <w:rFonts w:ascii="Arial Narrow" w:hAnsi="Arial Narrow"/>
                <w:b/>
                <w:bCs/>
                <w:sz w:val="16"/>
                <w:szCs w:val="16"/>
              </w:rPr>
              <w:t xml:space="preserve">Sakaroz </w:t>
            </w:r>
          </w:p>
          <w:p w:rsidR="002B26FB" w:rsidRDefault="002B26FB">
            <w:pPr>
              <w:spacing w:before="20"/>
              <w:rPr>
                <w:rFonts w:ascii="Arial Narrow" w:hAnsi="Arial Narrow"/>
                <w:b/>
                <w:bCs/>
                <w:sz w:val="16"/>
                <w:szCs w:val="16"/>
              </w:rPr>
            </w:pPr>
            <w:r>
              <w:rPr>
                <w:rFonts w:ascii="Arial Narrow" w:hAnsi="Arial Narrow"/>
                <w:b/>
                <w:bCs/>
                <w:sz w:val="16"/>
                <w:szCs w:val="16"/>
              </w:rPr>
              <w:t>(en fazla)</w:t>
            </w:r>
          </w:p>
        </w:tc>
        <w:tc>
          <w:tcPr>
            <w:tcW w:w="2409" w:type="dxa"/>
            <w:tcBorders>
              <w:top w:val="single" w:sz="4" w:space="0" w:color="auto"/>
              <w:left w:val="single" w:sz="4" w:space="0" w:color="auto"/>
              <w:bottom w:val="single" w:sz="4" w:space="0" w:color="auto"/>
              <w:right w:val="single" w:sz="4" w:space="0" w:color="auto"/>
            </w:tcBorders>
            <w:hideMark/>
          </w:tcPr>
          <w:p w:rsidR="002B26FB" w:rsidRDefault="002B26FB">
            <w:pPr>
              <w:spacing w:before="20"/>
              <w:jc w:val="both"/>
              <w:rPr>
                <w:rFonts w:ascii="Arial Narrow" w:hAnsi="Arial Narrow"/>
                <w:sz w:val="16"/>
                <w:szCs w:val="16"/>
              </w:rPr>
            </w:pPr>
            <w:r>
              <w:rPr>
                <w:rFonts w:ascii="Arial Narrow" w:hAnsi="Arial Narrow"/>
                <w:sz w:val="16"/>
                <w:szCs w:val="16"/>
              </w:rPr>
              <w:t>5 g/100 g</w:t>
            </w:r>
          </w:p>
        </w:tc>
        <w:tc>
          <w:tcPr>
            <w:tcW w:w="1191" w:type="dxa"/>
            <w:tcBorders>
              <w:top w:val="single" w:sz="4" w:space="0" w:color="auto"/>
              <w:left w:val="single" w:sz="4" w:space="0" w:color="auto"/>
              <w:bottom w:val="single" w:sz="4" w:space="0" w:color="auto"/>
              <w:right w:val="single" w:sz="4" w:space="0" w:color="auto"/>
            </w:tcBorders>
            <w:hideMark/>
          </w:tcPr>
          <w:p w:rsidR="002B26FB" w:rsidRDefault="002B26FB">
            <w:pPr>
              <w:spacing w:before="20"/>
              <w:jc w:val="both"/>
              <w:rPr>
                <w:rFonts w:ascii="Arial Narrow" w:hAnsi="Arial Narrow"/>
                <w:sz w:val="16"/>
                <w:szCs w:val="16"/>
              </w:rPr>
            </w:pPr>
            <w:r>
              <w:rPr>
                <w:rFonts w:ascii="Arial Narrow" w:hAnsi="Arial Narrow"/>
                <w:sz w:val="16"/>
                <w:szCs w:val="16"/>
              </w:rPr>
              <w:t>5 g/100 g</w:t>
            </w:r>
          </w:p>
        </w:tc>
        <w:tc>
          <w:tcPr>
            <w:tcW w:w="1186" w:type="dxa"/>
            <w:vMerge w:val="restart"/>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5 g/100 g</w:t>
            </w:r>
          </w:p>
        </w:tc>
        <w:tc>
          <w:tcPr>
            <w:tcW w:w="1096" w:type="dxa"/>
            <w:vMerge w:val="restart"/>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5 g/100 g</w:t>
            </w:r>
          </w:p>
        </w:tc>
        <w:tc>
          <w:tcPr>
            <w:tcW w:w="6" w:type="dxa"/>
            <w:tcBorders>
              <w:top w:val="nil"/>
              <w:left w:val="nil"/>
              <w:bottom w:val="nil"/>
              <w:right w:val="nil"/>
            </w:tcBorders>
            <w:vAlign w:val="center"/>
            <w:hideMark/>
          </w:tcPr>
          <w:p w:rsidR="002B26FB" w:rsidRDefault="002B26FB">
            <w:pPr>
              <w:rPr>
                <w:rFonts w:ascii="Calibri" w:eastAsia="Calibri" w:hAnsi="Calibri"/>
              </w:rPr>
            </w:pPr>
          </w:p>
        </w:tc>
      </w:tr>
      <w:tr w:rsidR="002B26FB" w:rsidTr="002B26FB">
        <w:trPr>
          <w:trHeight w:val="20"/>
          <w:jc w:val="center"/>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b/>
                <w:bCs/>
                <w:sz w:val="16"/>
                <w:szCs w:val="16"/>
              </w:rPr>
            </w:pPr>
          </w:p>
        </w:tc>
        <w:tc>
          <w:tcPr>
            <w:tcW w:w="2409"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xml:space="preserve">10g/100g </w:t>
            </w:r>
          </w:p>
          <w:p w:rsidR="002B26FB" w:rsidRDefault="002B26FB">
            <w:pPr>
              <w:spacing w:before="20"/>
              <w:rPr>
                <w:rFonts w:ascii="Arial Narrow" w:hAnsi="Arial Narrow"/>
                <w:sz w:val="16"/>
                <w:szCs w:val="16"/>
              </w:rPr>
            </w:pPr>
            <w:r>
              <w:rPr>
                <w:rFonts w:ascii="Arial Narrow" w:hAnsi="Arial Narrow"/>
                <w:sz w:val="16"/>
                <w:szCs w:val="16"/>
              </w:rPr>
              <w:t>Yalancı akasya (</w:t>
            </w:r>
            <w:proofErr w:type="spellStart"/>
            <w:r>
              <w:rPr>
                <w:rFonts w:ascii="Arial Narrow" w:hAnsi="Arial Narrow"/>
                <w:i/>
                <w:iCs/>
                <w:sz w:val="16"/>
                <w:szCs w:val="16"/>
              </w:rPr>
              <w:t>Robina</w:t>
            </w:r>
            <w:proofErr w:type="spellEnd"/>
            <w:r>
              <w:rPr>
                <w:rFonts w:ascii="Arial Narrow" w:hAnsi="Arial Narrow"/>
                <w:i/>
                <w:iCs/>
                <w:sz w:val="16"/>
                <w:szCs w:val="16"/>
              </w:rPr>
              <w:t xml:space="preserve"> </w:t>
            </w:r>
            <w:proofErr w:type="spellStart"/>
            <w:r>
              <w:rPr>
                <w:rFonts w:ascii="Arial Narrow" w:hAnsi="Arial Narrow"/>
                <w:i/>
                <w:iCs/>
                <w:sz w:val="16"/>
                <w:szCs w:val="16"/>
              </w:rPr>
              <w:t>psedoacacia</w:t>
            </w:r>
            <w:proofErr w:type="spellEnd"/>
            <w:r>
              <w:rPr>
                <w:rFonts w:ascii="Arial Narrow" w:hAnsi="Arial Narrow"/>
                <w:sz w:val="16"/>
                <w:szCs w:val="16"/>
              </w:rPr>
              <w:t>)</w:t>
            </w:r>
          </w:p>
          <w:p w:rsidR="002B26FB" w:rsidRDefault="002B26FB">
            <w:pPr>
              <w:spacing w:before="20"/>
              <w:rPr>
                <w:rFonts w:ascii="Arial Narrow" w:hAnsi="Arial Narrow"/>
                <w:i/>
                <w:iCs/>
                <w:sz w:val="16"/>
                <w:szCs w:val="16"/>
              </w:rPr>
            </w:pPr>
            <w:r>
              <w:rPr>
                <w:rFonts w:ascii="Arial Narrow" w:hAnsi="Arial Narrow"/>
                <w:sz w:val="16"/>
                <w:szCs w:val="16"/>
              </w:rPr>
              <w:t>Adi yonca (</w:t>
            </w:r>
            <w:proofErr w:type="spellStart"/>
            <w:r>
              <w:rPr>
                <w:rFonts w:ascii="Arial Narrow" w:hAnsi="Arial Narrow"/>
                <w:i/>
                <w:iCs/>
                <w:sz w:val="16"/>
                <w:szCs w:val="16"/>
              </w:rPr>
              <w:t>Medicago</w:t>
            </w:r>
            <w:proofErr w:type="spellEnd"/>
            <w:r>
              <w:rPr>
                <w:rFonts w:ascii="Arial Narrow" w:hAnsi="Arial Narrow"/>
                <w:i/>
                <w:iCs/>
                <w:sz w:val="16"/>
                <w:szCs w:val="16"/>
              </w:rPr>
              <w:t xml:space="preserve"> </w:t>
            </w:r>
            <w:proofErr w:type="spellStart"/>
            <w:r>
              <w:rPr>
                <w:rFonts w:ascii="Arial Narrow" w:hAnsi="Arial Narrow"/>
                <w:i/>
                <w:iCs/>
                <w:sz w:val="16"/>
                <w:szCs w:val="16"/>
              </w:rPr>
              <w:t>sativa</w:t>
            </w:r>
            <w:proofErr w:type="spellEnd"/>
            <w:r>
              <w:rPr>
                <w:rFonts w:ascii="Arial Narrow" w:hAnsi="Arial Narrow"/>
                <w:i/>
                <w:iCs/>
                <w:sz w:val="16"/>
                <w:szCs w:val="16"/>
              </w:rPr>
              <w:t>)</w:t>
            </w:r>
          </w:p>
          <w:p w:rsidR="002B26FB" w:rsidRDefault="002B26FB">
            <w:pPr>
              <w:spacing w:before="20"/>
              <w:rPr>
                <w:rFonts w:ascii="Arial Narrow" w:hAnsi="Arial Narrow"/>
                <w:sz w:val="16"/>
                <w:szCs w:val="16"/>
              </w:rPr>
            </w:pPr>
            <w:proofErr w:type="spellStart"/>
            <w:r>
              <w:rPr>
                <w:rFonts w:ascii="Arial Narrow" w:hAnsi="Arial Narrow"/>
                <w:sz w:val="16"/>
                <w:szCs w:val="16"/>
              </w:rPr>
              <w:t>Menzies</w:t>
            </w:r>
            <w:proofErr w:type="spellEnd"/>
            <w:r>
              <w:rPr>
                <w:rFonts w:ascii="Arial Narrow" w:hAnsi="Arial Narrow"/>
                <w:sz w:val="16"/>
                <w:szCs w:val="16"/>
              </w:rPr>
              <w:t xml:space="preserve"> </w:t>
            </w:r>
            <w:proofErr w:type="spellStart"/>
            <w:r>
              <w:rPr>
                <w:rFonts w:ascii="Arial Narrow" w:hAnsi="Arial Narrow"/>
                <w:sz w:val="16"/>
                <w:szCs w:val="16"/>
              </w:rPr>
              <w:t>Banksia</w:t>
            </w:r>
            <w:proofErr w:type="spellEnd"/>
            <w:r>
              <w:rPr>
                <w:rFonts w:ascii="Arial Narrow" w:hAnsi="Arial Narrow"/>
                <w:sz w:val="16"/>
                <w:szCs w:val="16"/>
              </w:rPr>
              <w:t xml:space="preserve"> (</w:t>
            </w:r>
            <w:proofErr w:type="spellStart"/>
            <w:r>
              <w:rPr>
                <w:rFonts w:ascii="Arial Narrow" w:hAnsi="Arial Narrow"/>
                <w:i/>
                <w:iCs/>
                <w:sz w:val="16"/>
                <w:szCs w:val="16"/>
              </w:rPr>
              <w:t>Banksia</w:t>
            </w:r>
            <w:proofErr w:type="spellEnd"/>
            <w:r>
              <w:rPr>
                <w:rFonts w:ascii="Arial Narrow" w:hAnsi="Arial Narrow"/>
                <w:i/>
                <w:iCs/>
                <w:sz w:val="16"/>
                <w:szCs w:val="16"/>
              </w:rPr>
              <w:t xml:space="preserve"> </w:t>
            </w:r>
            <w:proofErr w:type="spellStart"/>
            <w:r>
              <w:rPr>
                <w:rFonts w:ascii="Arial Narrow" w:hAnsi="Arial Narrow"/>
                <w:i/>
                <w:iCs/>
                <w:sz w:val="16"/>
                <w:szCs w:val="16"/>
              </w:rPr>
              <w:t>meziesii</w:t>
            </w:r>
            <w:proofErr w:type="spellEnd"/>
            <w:r>
              <w:rPr>
                <w:rFonts w:ascii="Arial Narrow" w:hAnsi="Arial Narrow"/>
                <w:sz w:val="16"/>
                <w:szCs w:val="16"/>
              </w:rPr>
              <w:t>)</w:t>
            </w:r>
          </w:p>
          <w:p w:rsidR="002B26FB" w:rsidRDefault="002B26FB">
            <w:pPr>
              <w:spacing w:before="20"/>
              <w:rPr>
                <w:rFonts w:ascii="Arial Narrow" w:hAnsi="Arial Narrow"/>
                <w:sz w:val="16"/>
                <w:szCs w:val="16"/>
              </w:rPr>
            </w:pPr>
            <w:r>
              <w:rPr>
                <w:rFonts w:ascii="Arial Narrow" w:hAnsi="Arial Narrow"/>
                <w:sz w:val="16"/>
                <w:szCs w:val="16"/>
              </w:rPr>
              <w:t>Tatlı yonca (</w:t>
            </w:r>
            <w:proofErr w:type="spellStart"/>
            <w:r>
              <w:rPr>
                <w:rFonts w:ascii="Arial Narrow" w:hAnsi="Arial Narrow"/>
                <w:i/>
                <w:iCs/>
                <w:sz w:val="16"/>
                <w:szCs w:val="16"/>
              </w:rPr>
              <w:t>Hedysarum</w:t>
            </w:r>
            <w:proofErr w:type="spellEnd"/>
            <w:r>
              <w:rPr>
                <w:rFonts w:ascii="Arial Narrow" w:hAnsi="Arial Narrow"/>
                <w:sz w:val="16"/>
                <w:szCs w:val="16"/>
              </w:rPr>
              <w:t>)</w:t>
            </w:r>
          </w:p>
          <w:p w:rsidR="002B26FB" w:rsidRDefault="002B26FB">
            <w:pPr>
              <w:spacing w:before="20"/>
              <w:rPr>
                <w:rFonts w:ascii="Arial Narrow" w:hAnsi="Arial Narrow"/>
                <w:sz w:val="16"/>
                <w:szCs w:val="16"/>
              </w:rPr>
            </w:pPr>
            <w:r>
              <w:rPr>
                <w:rFonts w:ascii="Arial Narrow" w:hAnsi="Arial Narrow"/>
                <w:sz w:val="16"/>
                <w:szCs w:val="16"/>
              </w:rPr>
              <w:t>Kırmızı okaliptüs (</w:t>
            </w:r>
            <w:proofErr w:type="spellStart"/>
            <w:r>
              <w:rPr>
                <w:rFonts w:ascii="Arial Narrow" w:hAnsi="Arial Narrow"/>
                <w:i/>
                <w:iCs/>
                <w:sz w:val="16"/>
                <w:szCs w:val="16"/>
              </w:rPr>
              <w:t>Eucalyptus</w:t>
            </w:r>
            <w:proofErr w:type="spellEnd"/>
            <w:r>
              <w:rPr>
                <w:rFonts w:ascii="Arial Narrow" w:hAnsi="Arial Narrow"/>
                <w:i/>
                <w:iCs/>
                <w:sz w:val="16"/>
                <w:szCs w:val="16"/>
              </w:rPr>
              <w:t xml:space="preserve"> </w:t>
            </w:r>
            <w:proofErr w:type="spellStart"/>
            <w:r>
              <w:rPr>
                <w:rFonts w:ascii="Arial Narrow" w:hAnsi="Arial Narrow"/>
                <w:i/>
                <w:iCs/>
                <w:sz w:val="16"/>
                <w:szCs w:val="16"/>
              </w:rPr>
              <w:t>camadulensis</w:t>
            </w:r>
            <w:proofErr w:type="spellEnd"/>
            <w:r>
              <w:rPr>
                <w:rFonts w:ascii="Arial Narrow" w:hAnsi="Arial Narrow"/>
                <w:sz w:val="16"/>
                <w:szCs w:val="16"/>
              </w:rPr>
              <w:t>)</w:t>
            </w:r>
          </w:p>
          <w:p w:rsidR="002B26FB" w:rsidRDefault="002B26FB">
            <w:pPr>
              <w:spacing w:before="20"/>
              <w:rPr>
                <w:rFonts w:ascii="Arial Narrow" w:hAnsi="Arial Narrow"/>
                <w:sz w:val="16"/>
                <w:szCs w:val="16"/>
              </w:rPr>
            </w:pPr>
            <w:r>
              <w:rPr>
                <w:rFonts w:ascii="Arial Narrow" w:hAnsi="Arial Narrow"/>
                <w:sz w:val="16"/>
                <w:szCs w:val="16"/>
              </w:rPr>
              <w:t>Meşin ağacı (</w:t>
            </w:r>
            <w:proofErr w:type="spellStart"/>
            <w:r>
              <w:rPr>
                <w:rFonts w:ascii="Arial Narrow" w:hAnsi="Arial Narrow"/>
                <w:i/>
                <w:iCs/>
                <w:sz w:val="16"/>
                <w:szCs w:val="16"/>
              </w:rPr>
              <w:t>Eucryhia</w:t>
            </w:r>
            <w:proofErr w:type="spellEnd"/>
            <w:r>
              <w:rPr>
                <w:rFonts w:ascii="Arial Narrow" w:hAnsi="Arial Narrow"/>
                <w:i/>
                <w:iCs/>
                <w:sz w:val="16"/>
                <w:szCs w:val="16"/>
              </w:rPr>
              <w:t xml:space="preserve"> </w:t>
            </w:r>
            <w:proofErr w:type="spellStart"/>
            <w:r>
              <w:rPr>
                <w:rFonts w:ascii="Arial Narrow" w:hAnsi="Arial Narrow"/>
                <w:i/>
                <w:iCs/>
                <w:sz w:val="16"/>
                <w:szCs w:val="16"/>
              </w:rPr>
              <w:t>lucida</w:t>
            </w:r>
            <w:proofErr w:type="spellEnd"/>
            <w:r>
              <w:rPr>
                <w:rFonts w:ascii="Arial Narrow" w:hAnsi="Arial Narrow"/>
                <w:i/>
                <w:iCs/>
                <w:sz w:val="16"/>
                <w:szCs w:val="16"/>
              </w:rPr>
              <w:t xml:space="preserve">, </w:t>
            </w:r>
            <w:proofErr w:type="spellStart"/>
            <w:r>
              <w:rPr>
                <w:rFonts w:ascii="Arial Narrow" w:hAnsi="Arial Narrow"/>
                <w:i/>
                <w:iCs/>
                <w:sz w:val="16"/>
                <w:szCs w:val="16"/>
              </w:rPr>
              <w:t>Eucyrphia</w:t>
            </w:r>
            <w:proofErr w:type="spellEnd"/>
            <w:r>
              <w:rPr>
                <w:rFonts w:ascii="Arial Narrow" w:hAnsi="Arial Narrow"/>
                <w:i/>
                <w:iCs/>
                <w:sz w:val="16"/>
                <w:szCs w:val="16"/>
              </w:rPr>
              <w:t xml:space="preserve"> </w:t>
            </w:r>
            <w:proofErr w:type="spellStart"/>
            <w:r>
              <w:rPr>
                <w:rFonts w:ascii="Arial Narrow" w:hAnsi="Arial Narrow"/>
                <w:i/>
                <w:iCs/>
                <w:sz w:val="16"/>
                <w:szCs w:val="16"/>
              </w:rPr>
              <w:t>milliganii</w:t>
            </w:r>
            <w:proofErr w:type="spellEnd"/>
            <w:r>
              <w:rPr>
                <w:rFonts w:ascii="Arial Narrow" w:hAnsi="Arial Narrow"/>
                <w:sz w:val="16"/>
                <w:szCs w:val="16"/>
              </w:rPr>
              <w:t>) ve</w:t>
            </w:r>
          </w:p>
          <w:p w:rsidR="002B26FB" w:rsidRDefault="002B26FB">
            <w:pPr>
              <w:spacing w:before="20"/>
              <w:rPr>
                <w:rFonts w:ascii="Arial Narrow" w:hAnsi="Arial Narrow"/>
                <w:sz w:val="16"/>
                <w:szCs w:val="16"/>
              </w:rPr>
            </w:pPr>
            <w:r>
              <w:rPr>
                <w:rFonts w:ascii="Arial Narrow" w:hAnsi="Arial Narrow"/>
                <w:sz w:val="16"/>
                <w:szCs w:val="16"/>
              </w:rPr>
              <w:t>Narenciye ballarında</w:t>
            </w:r>
          </w:p>
        </w:tc>
        <w:tc>
          <w:tcPr>
            <w:tcW w:w="1191" w:type="dxa"/>
            <w:vMerge w:val="restart"/>
            <w:tcBorders>
              <w:top w:val="single" w:sz="4" w:space="0" w:color="auto"/>
              <w:left w:val="single" w:sz="4" w:space="0" w:color="auto"/>
              <w:bottom w:val="single" w:sz="4" w:space="0" w:color="auto"/>
              <w:right w:val="single" w:sz="4" w:space="0" w:color="auto"/>
            </w:tcBorders>
          </w:tcPr>
          <w:p w:rsidR="002B26FB" w:rsidRDefault="002B26FB">
            <w:pPr>
              <w:spacing w:before="20"/>
              <w:rPr>
                <w:rFonts w:ascii="Arial Narrow" w:hAnsi="Arial Narrow"/>
                <w:sz w:val="16"/>
                <w:szCs w:val="16"/>
              </w:rPr>
            </w:pPr>
            <w:r>
              <w:rPr>
                <w:rFonts w:ascii="Arial Narrow" w:hAnsi="Arial Narrow"/>
                <w:sz w:val="16"/>
                <w:szCs w:val="16"/>
              </w:rPr>
              <w:t xml:space="preserve">10g/100g </w:t>
            </w:r>
          </w:p>
          <w:p w:rsidR="002B26FB" w:rsidRDefault="002B26FB">
            <w:pPr>
              <w:spacing w:before="20"/>
              <w:rPr>
                <w:rFonts w:ascii="Arial Narrow" w:hAnsi="Arial Narrow"/>
                <w:sz w:val="16"/>
                <w:szCs w:val="16"/>
              </w:rPr>
            </w:pPr>
          </w:p>
          <w:p w:rsidR="002B26FB" w:rsidRDefault="002B26FB">
            <w:pPr>
              <w:spacing w:before="20"/>
              <w:rPr>
                <w:rFonts w:ascii="Arial Narrow" w:hAnsi="Arial Narrow"/>
                <w:sz w:val="16"/>
                <w:szCs w:val="16"/>
              </w:rPr>
            </w:pPr>
            <w:r>
              <w:rPr>
                <w:rFonts w:ascii="Arial Narrow" w:hAnsi="Arial Narrow"/>
                <w:sz w:val="16"/>
                <w:szCs w:val="16"/>
              </w:rPr>
              <w:t>(</w:t>
            </w:r>
            <w:proofErr w:type="gramStart"/>
            <w:r>
              <w:rPr>
                <w:rFonts w:ascii="Arial Narrow" w:hAnsi="Arial Narrow"/>
                <w:sz w:val="16"/>
                <w:szCs w:val="16"/>
              </w:rPr>
              <w:t>Kızıl çam</w:t>
            </w:r>
            <w:proofErr w:type="gramEnd"/>
            <w:r>
              <w:rPr>
                <w:rFonts w:ascii="Arial Narrow" w:hAnsi="Arial Narrow"/>
                <w:sz w:val="16"/>
                <w:szCs w:val="16"/>
              </w:rPr>
              <w:t xml:space="preserve"> (</w:t>
            </w:r>
            <w:proofErr w:type="spellStart"/>
            <w:r>
              <w:rPr>
                <w:rFonts w:ascii="Arial Narrow" w:hAnsi="Arial Narrow"/>
                <w:i/>
                <w:iCs/>
                <w:sz w:val="16"/>
                <w:szCs w:val="16"/>
              </w:rPr>
              <w:t>Pinus</w:t>
            </w:r>
            <w:proofErr w:type="spellEnd"/>
            <w:r>
              <w:rPr>
                <w:rFonts w:ascii="Arial Narrow" w:hAnsi="Arial Narrow"/>
                <w:i/>
                <w:iCs/>
                <w:sz w:val="16"/>
                <w:szCs w:val="16"/>
              </w:rPr>
              <w:t xml:space="preserve"> </w:t>
            </w:r>
            <w:proofErr w:type="spellStart"/>
            <w:r>
              <w:rPr>
                <w:rFonts w:ascii="Arial Narrow" w:hAnsi="Arial Narrow"/>
                <w:i/>
                <w:iCs/>
                <w:sz w:val="16"/>
                <w:szCs w:val="16"/>
              </w:rPr>
              <w:t>brutia</w:t>
            </w:r>
            <w:proofErr w:type="spellEnd"/>
            <w:r>
              <w:rPr>
                <w:rFonts w:ascii="Arial Narrow" w:hAnsi="Arial Narrow"/>
                <w:i/>
                <w:iCs/>
                <w:sz w:val="16"/>
                <w:szCs w:val="16"/>
              </w:rPr>
              <w:t xml:space="preserve">) </w:t>
            </w:r>
            <w:r>
              <w:rPr>
                <w:rFonts w:ascii="Arial Narrow" w:hAnsi="Arial Narrow"/>
                <w:sz w:val="16"/>
                <w:szCs w:val="16"/>
              </w:rPr>
              <w:t>ve Fıstık çamlarından (</w:t>
            </w:r>
            <w:proofErr w:type="spellStart"/>
            <w:r>
              <w:rPr>
                <w:rFonts w:ascii="Arial Narrow" w:hAnsi="Arial Narrow"/>
                <w:i/>
                <w:iCs/>
                <w:sz w:val="16"/>
                <w:szCs w:val="16"/>
              </w:rPr>
              <w:t>Pinus</w:t>
            </w:r>
            <w:proofErr w:type="spellEnd"/>
            <w:r>
              <w:rPr>
                <w:rFonts w:ascii="Arial Narrow" w:hAnsi="Arial Narrow"/>
                <w:i/>
                <w:iCs/>
                <w:sz w:val="16"/>
                <w:szCs w:val="16"/>
              </w:rPr>
              <w:t xml:space="preserve"> </w:t>
            </w:r>
            <w:proofErr w:type="spellStart"/>
            <w:r>
              <w:rPr>
                <w:rFonts w:ascii="Arial Narrow" w:hAnsi="Arial Narrow"/>
                <w:i/>
                <w:iCs/>
                <w:sz w:val="16"/>
                <w:szCs w:val="16"/>
              </w:rPr>
              <w:t>pinea</w:t>
            </w:r>
            <w:proofErr w:type="spellEnd"/>
            <w:r>
              <w:rPr>
                <w:rFonts w:ascii="Arial Narrow" w:hAnsi="Arial Narrow"/>
                <w:i/>
                <w:iCs/>
                <w:sz w:val="16"/>
                <w:szCs w:val="16"/>
              </w:rPr>
              <w:t xml:space="preserve">) </w:t>
            </w:r>
            <w:r>
              <w:rPr>
                <w:rFonts w:ascii="Arial Narrow" w:hAnsi="Arial Narrow"/>
                <w:sz w:val="16"/>
                <w:szCs w:val="16"/>
              </w:rPr>
              <w:t>elde edilen salgı ballarında)</w:t>
            </w:r>
          </w:p>
        </w:tc>
        <w:tc>
          <w:tcPr>
            <w:tcW w:w="1186"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1096"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6" w:type="dxa"/>
            <w:tcBorders>
              <w:top w:val="nil"/>
              <w:left w:val="nil"/>
              <w:bottom w:val="nil"/>
              <w:right w:val="nil"/>
            </w:tcBorders>
            <w:vAlign w:val="center"/>
            <w:hideMark/>
          </w:tcPr>
          <w:p w:rsidR="002B26FB" w:rsidRDefault="002B26FB">
            <w:pPr>
              <w:rPr>
                <w:rFonts w:ascii="Arial Narrow" w:hAnsi="Arial Narrow"/>
                <w:sz w:val="16"/>
                <w:szCs w:val="16"/>
              </w:rPr>
            </w:pPr>
          </w:p>
        </w:tc>
      </w:tr>
      <w:tr w:rsidR="002B26FB" w:rsidTr="002B26FB">
        <w:trPr>
          <w:trHeight w:val="20"/>
          <w:jc w:val="center"/>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b/>
                <w:bCs/>
                <w:sz w:val="16"/>
                <w:szCs w:val="16"/>
              </w:rPr>
            </w:pPr>
          </w:p>
        </w:tc>
        <w:tc>
          <w:tcPr>
            <w:tcW w:w="2409"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15 g/100 g</w:t>
            </w:r>
          </w:p>
          <w:p w:rsidR="002B26FB" w:rsidRDefault="002B26FB">
            <w:pPr>
              <w:spacing w:before="20"/>
              <w:rPr>
                <w:rFonts w:ascii="Arial Narrow" w:hAnsi="Arial Narrow"/>
                <w:sz w:val="16"/>
                <w:szCs w:val="16"/>
              </w:rPr>
            </w:pPr>
            <w:r>
              <w:rPr>
                <w:rFonts w:ascii="Arial Narrow" w:hAnsi="Arial Narrow"/>
                <w:sz w:val="16"/>
                <w:szCs w:val="16"/>
              </w:rPr>
              <w:t>Lavanta çiçeği (</w:t>
            </w:r>
            <w:proofErr w:type="spellStart"/>
            <w:r>
              <w:rPr>
                <w:rFonts w:ascii="Arial Narrow" w:hAnsi="Arial Narrow"/>
                <w:i/>
                <w:iCs/>
                <w:sz w:val="16"/>
                <w:szCs w:val="16"/>
              </w:rPr>
              <w:t>Lavandula</w:t>
            </w:r>
            <w:proofErr w:type="spellEnd"/>
            <w:r>
              <w:rPr>
                <w:rFonts w:ascii="Arial Narrow" w:hAnsi="Arial Narrow"/>
                <w:i/>
                <w:iCs/>
                <w:sz w:val="16"/>
                <w:szCs w:val="16"/>
              </w:rPr>
              <w:t xml:space="preserve"> </w:t>
            </w:r>
            <w:proofErr w:type="spellStart"/>
            <w:r>
              <w:rPr>
                <w:rFonts w:ascii="Arial Narrow" w:hAnsi="Arial Narrow"/>
                <w:i/>
                <w:iCs/>
                <w:sz w:val="16"/>
                <w:szCs w:val="16"/>
              </w:rPr>
              <w:t>spp</w:t>
            </w:r>
            <w:proofErr w:type="spellEnd"/>
            <w:proofErr w:type="gramStart"/>
            <w:r>
              <w:rPr>
                <w:rFonts w:ascii="Arial Narrow" w:hAnsi="Arial Narrow"/>
                <w:i/>
                <w:iCs/>
                <w:sz w:val="16"/>
                <w:szCs w:val="16"/>
              </w:rPr>
              <w:t>.,</w:t>
            </w:r>
            <w:proofErr w:type="gramEnd"/>
            <w:r>
              <w:rPr>
                <w:rFonts w:ascii="Arial Narrow" w:hAnsi="Arial Narrow"/>
                <w:i/>
                <w:iCs/>
                <w:sz w:val="16"/>
                <w:szCs w:val="16"/>
              </w:rPr>
              <w:t xml:space="preserve"> </w:t>
            </w:r>
            <w:proofErr w:type="spellStart"/>
            <w:r>
              <w:rPr>
                <w:rFonts w:ascii="Arial Narrow" w:hAnsi="Arial Narrow"/>
                <w:i/>
                <w:iCs/>
                <w:sz w:val="16"/>
                <w:szCs w:val="16"/>
              </w:rPr>
              <w:t>Boraga</w:t>
            </w:r>
            <w:proofErr w:type="spellEnd"/>
            <w:r>
              <w:rPr>
                <w:rFonts w:ascii="Arial Narrow" w:hAnsi="Arial Narrow"/>
                <w:i/>
                <w:iCs/>
                <w:sz w:val="16"/>
                <w:szCs w:val="16"/>
              </w:rPr>
              <w:t xml:space="preserve"> </w:t>
            </w:r>
            <w:proofErr w:type="spellStart"/>
            <w:r>
              <w:rPr>
                <w:rFonts w:ascii="Arial Narrow" w:hAnsi="Arial Narrow"/>
                <w:i/>
                <w:iCs/>
                <w:sz w:val="16"/>
                <w:szCs w:val="16"/>
              </w:rPr>
              <w:t>officinalis</w:t>
            </w:r>
            <w:proofErr w:type="spellEnd"/>
            <w:r>
              <w:rPr>
                <w:rFonts w:ascii="Arial Narrow" w:hAnsi="Arial Narrow"/>
                <w:i/>
                <w:iCs/>
                <w:sz w:val="16"/>
                <w:szCs w:val="16"/>
              </w:rPr>
              <w:t xml:space="preserve">) </w:t>
            </w:r>
            <w:r>
              <w:rPr>
                <w:rFonts w:ascii="Arial Narrow" w:hAnsi="Arial Narrow"/>
                <w:sz w:val="16"/>
                <w:szCs w:val="16"/>
              </w:rPr>
              <w:t>ballarında</w:t>
            </w:r>
          </w:p>
        </w:tc>
        <w:tc>
          <w:tcPr>
            <w:tcW w:w="1191"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1186"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1096"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6" w:type="dxa"/>
            <w:tcBorders>
              <w:top w:val="nil"/>
              <w:left w:val="nil"/>
              <w:bottom w:val="nil"/>
              <w:right w:val="nil"/>
            </w:tcBorders>
            <w:vAlign w:val="center"/>
            <w:hideMark/>
          </w:tcPr>
          <w:p w:rsidR="002B26FB" w:rsidRDefault="002B26FB">
            <w:pPr>
              <w:rPr>
                <w:rFonts w:ascii="Arial Narrow" w:hAnsi="Arial Narrow"/>
                <w:sz w:val="16"/>
                <w:szCs w:val="16"/>
              </w:rPr>
            </w:pPr>
          </w:p>
        </w:tc>
      </w:tr>
      <w:tr w:rsidR="002B26FB" w:rsidTr="002B26FB">
        <w:trPr>
          <w:trHeight w:val="20"/>
          <w:jc w:val="center"/>
        </w:trPr>
        <w:tc>
          <w:tcPr>
            <w:tcW w:w="1008"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b/>
                <w:bCs/>
                <w:sz w:val="16"/>
                <w:szCs w:val="16"/>
              </w:rPr>
            </w:pPr>
            <w:proofErr w:type="spellStart"/>
            <w:r>
              <w:rPr>
                <w:rFonts w:ascii="Arial Narrow" w:hAnsi="Arial Narrow"/>
                <w:b/>
                <w:bCs/>
                <w:sz w:val="16"/>
                <w:szCs w:val="16"/>
              </w:rPr>
              <w:t>Fruktoz</w:t>
            </w:r>
            <w:proofErr w:type="spellEnd"/>
            <w:r>
              <w:rPr>
                <w:rFonts w:ascii="Arial Narrow" w:hAnsi="Arial Narrow"/>
                <w:b/>
                <w:bCs/>
                <w:sz w:val="16"/>
                <w:szCs w:val="16"/>
              </w:rPr>
              <w:t xml:space="preserve"> +</w:t>
            </w:r>
            <w:proofErr w:type="spellStart"/>
            <w:r>
              <w:rPr>
                <w:rFonts w:ascii="Arial Narrow" w:hAnsi="Arial Narrow"/>
                <w:b/>
                <w:bCs/>
                <w:sz w:val="16"/>
                <w:szCs w:val="16"/>
              </w:rPr>
              <w:t>Glukoz</w:t>
            </w:r>
            <w:proofErr w:type="spellEnd"/>
            <w:r>
              <w:rPr>
                <w:rFonts w:ascii="Arial Narrow" w:hAnsi="Arial Narrow"/>
                <w:b/>
                <w:bCs/>
                <w:sz w:val="16"/>
                <w:szCs w:val="16"/>
              </w:rPr>
              <w:t xml:space="preserve"> (en az)</w:t>
            </w:r>
          </w:p>
        </w:tc>
        <w:tc>
          <w:tcPr>
            <w:tcW w:w="2409"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100 g’da 60 g</w:t>
            </w:r>
          </w:p>
        </w:tc>
        <w:tc>
          <w:tcPr>
            <w:tcW w:w="1191"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100 g’da 45 g</w:t>
            </w:r>
          </w:p>
        </w:tc>
        <w:tc>
          <w:tcPr>
            <w:tcW w:w="1186"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100 g’da 45 g</w:t>
            </w:r>
          </w:p>
        </w:tc>
        <w:tc>
          <w:tcPr>
            <w:tcW w:w="1096"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w:t>
            </w:r>
          </w:p>
        </w:tc>
        <w:tc>
          <w:tcPr>
            <w:tcW w:w="6" w:type="dxa"/>
            <w:tcBorders>
              <w:top w:val="nil"/>
              <w:left w:val="nil"/>
              <w:bottom w:val="nil"/>
              <w:right w:val="nil"/>
            </w:tcBorders>
            <w:vAlign w:val="center"/>
            <w:hideMark/>
          </w:tcPr>
          <w:p w:rsidR="002B26FB" w:rsidRDefault="002B26FB">
            <w:pPr>
              <w:rPr>
                <w:rFonts w:ascii="Calibri" w:eastAsia="Calibri" w:hAnsi="Calibri"/>
              </w:rPr>
            </w:pPr>
          </w:p>
        </w:tc>
      </w:tr>
      <w:tr w:rsidR="002B26FB" w:rsidTr="002B26FB">
        <w:trPr>
          <w:trHeight w:val="20"/>
          <w:jc w:val="center"/>
        </w:trPr>
        <w:tc>
          <w:tcPr>
            <w:tcW w:w="1008" w:type="dxa"/>
            <w:vMerge w:val="restart"/>
            <w:tcBorders>
              <w:top w:val="single" w:sz="4" w:space="0" w:color="auto"/>
              <w:left w:val="single" w:sz="4" w:space="0" w:color="auto"/>
              <w:bottom w:val="single" w:sz="4" w:space="0" w:color="auto"/>
              <w:right w:val="single" w:sz="4" w:space="0" w:color="auto"/>
            </w:tcBorders>
          </w:tcPr>
          <w:p w:rsidR="002B26FB" w:rsidRDefault="002B26FB">
            <w:pPr>
              <w:spacing w:before="20"/>
              <w:rPr>
                <w:rFonts w:ascii="Arial Narrow" w:hAnsi="Arial Narrow"/>
                <w:b/>
                <w:bCs/>
                <w:sz w:val="16"/>
                <w:szCs w:val="16"/>
              </w:rPr>
            </w:pPr>
            <w:proofErr w:type="spellStart"/>
            <w:r>
              <w:rPr>
                <w:rFonts w:ascii="Arial Narrow" w:hAnsi="Arial Narrow"/>
                <w:b/>
                <w:bCs/>
                <w:sz w:val="16"/>
                <w:szCs w:val="16"/>
              </w:rPr>
              <w:t>Fruktoz</w:t>
            </w:r>
            <w:proofErr w:type="spellEnd"/>
            <w:r>
              <w:rPr>
                <w:rFonts w:ascii="Arial Narrow" w:hAnsi="Arial Narrow"/>
                <w:b/>
                <w:bCs/>
                <w:sz w:val="16"/>
                <w:szCs w:val="16"/>
              </w:rPr>
              <w:t xml:space="preserve"> / </w:t>
            </w:r>
            <w:proofErr w:type="spellStart"/>
            <w:r>
              <w:rPr>
                <w:rFonts w:ascii="Arial Narrow" w:hAnsi="Arial Narrow"/>
                <w:b/>
                <w:bCs/>
                <w:sz w:val="16"/>
                <w:szCs w:val="16"/>
              </w:rPr>
              <w:t>Glukoz</w:t>
            </w:r>
            <w:proofErr w:type="spellEnd"/>
          </w:p>
          <w:p w:rsidR="002B26FB" w:rsidRDefault="002B26FB">
            <w:pPr>
              <w:spacing w:before="20"/>
              <w:rPr>
                <w:rFonts w:ascii="Arial Narrow" w:hAnsi="Arial Narrow"/>
                <w:b/>
                <w:bCs/>
                <w:sz w:val="16"/>
                <w:szCs w:val="16"/>
              </w:rPr>
            </w:pPr>
          </w:p>
        </w:tc>
        <w:tc>
          <w:tcPr>
            <w:tcW w:w="2409"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xml:space="preserve">0,9 - 1,4 </w:t>
            </w:r>
          </w:p>
        </w:tc>
        <w:tc>
          <w:tcPr>
            <w:tcW w:w="1191" w:type="dxa"/>
            <w:vMerge w:val="restart"/>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1,0-1,4</w:t>
            </w:r>
          </w:p>
        </w:tc>
        <w:tc>
          <w:tcPr>
            <w:tcW w:w="1186" w:type="dxa"/>
            <w:vMerge w:val="restart"/>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1,0-1,4</w:t>
            </w:r>
          </w:p>
        </w:tc>
        <w:tc>
          <w:tcPr>
            <w:tcW w:w="1096" w:type="dxa"/>
            <w:vMerge w:val="restart"/>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w:t>
            </w:r>
          </w:p>
        </w:tc>
        <w:tc>
          <w:tcPr>
            <w:tcW w:w="6" w:type="dxa"/>
            <w:tcBorders>
              <w:top w:val="nil"/>
              <w:left w:val="nil"/>
              <w:bottom w:val="nil"/>
              <w:right w:val="nil"/>
            </w:tcBorders>
            <w:vAlign w:val="center"/>
            <w:hideMark/>
          </w:tcPr>
          <w:p w:rsidR="002B26FB" w:rsidRDefault="002B26FB">
            <w:pPr>
              <w:rPr>
                <w:rFonts w:ascii="Calibri" w:eastAsia="Calibri" w:hAnsi="Calibri"/>
              </w:rPr>
            </w:pPr>
          </w:p>
        </w:tc>
      </w:tr>
      <w:tr w:rsidR="002B26FB" w:rsidTr="002B26FB">
        <w:trPr>
          <w:trHeight w:val="20"/>
          <w:jc w:val="center"/>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b/>
                <w:bCs/>
                <w:sz w:val="16"/>
                <w:szCs w:val="16"/>
              </w:rPr>
            </w:pPr>
          </w:p>
        </w:tc>
        <w:tc>
          <w:tcPr>
            <w:tcW w:w="2409"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1,0-1,85</w:t>
            </w:r>
          </w:p>
          <w:p w:rsidR="002B26FB" w:rsidRDefault="002B26FB">
            <w:pPr>
              <w:spacing w:before="20"/>
              <w:rPr>
                <w:rFonts w:ascii="Arial Narrow" w:hAnsi="Arial Narrow"/>
                <w:sz w:val="16"/>
                <w:szCs w:val="16"/>
              </w:rPr>
            </w:pPr>
            <w:r>
              <w:rPr>
                <w:rFonts w:ascii="Arial Narrow" w:hAnsi="Arial Narrow"/>
                <w:sz w:val="16"/>
                <w:szCs w:val="16"/>
              </w:rPr>
              <w:t>Kestane (</w:t>
            </w:r>
            <w:proofErr w:type="spellStart"/>
            <w:r>
              <w:rPr>
                <w:rFonts w:ascii="Arial Narrow" w:hAnsi="Arial Narrow"/>
                <w:i/>
                <w:sz w:val="16"/>
                <w:szCs w:val="16"/>
              </w:rPr>
              <w:t>Castanea</w:t>
            </w:r>
            <w:proofErr w:type="spellEnd"/>
            <w:r>
              <w:rPr>
                <w:rFonts w:ascii="Arial Narrow" w:hAnsi="Arial Narrow"/>
                <w:i/>
                <w:sz w:val="16"/>
                <w:szCs w:val="16"/>
              </w:rPr>
              <w:t xml:space="preserve"> </w:t>
            </w:r>
            <w:proofErr w:type="spellStart"/>
            <w:r>
              <w:rPr>
                <w:rFonts w:ascii="Arial Narrow" w:hAnsi="Arial Narrow"/>
                <w:i/>
                <w:sz w:val="16"/>
                <w:szCs w:val="16"/>
              </w:rPr>
              <w:t>sativa</w:t>
            </w:r>
            <w:proofErr w:type="spellEnd"/>
            <w:r>
              <w:rPr>
                <w:rFonts w:ascii="Arial Narrow" w:hAnsi="Arial Narrow"/>
                <w:sz w:val="16"/>
                <w:szCs w:val="16"/>
              </w:rPr>
              <w:t>)</w:t>
            </w:r>
          </w:p>
        </w:tc>
        <w:tc>
          <w:tcPr>
            <w:tcW w:w="1191"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1186"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1096"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6" w:type="dxa"/>
            <w:tcBorders>
              <w:top w:val="nil"/>
              <w:left w:val="nil"/>
              <w:bottom w:val="nil"/>
              <w:right w:val="nil"/>
            </w:tcBorders>
            <w:vAlign w:val="center"/>
            <w:hideMark/>
          </w:tcPr>
          <w:p w:rsidR="002B26FB" w:rsidRDefault="002B26FB">
            <w:pPr>
              <w:rPr>
                <w:rFonts w:ascii="Arial Narrow" w:hAnsi="Arial Narrow"/>
                <w:sz w:val="16"/>
                <w:szCs w:val="16"/>
              </w:rPr>
            </w:pPr>
          </w:p>
        </w:tc>
      </w:tr>
      <w:tr w:rsidR="002B26FB" w:rsidTr="002B26FB">
        <w:trPr>
          <w:trHeight w:val="20"/>
          <w:jc w:val="center"/>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b/>
                <w:bCs/>
                <w:sz w:val="16"/>
                <w:szCs w:val="16"/>
              </w:rPr>
            </w:pPr>
          </w:p>
        </w:tc>
        <w:tc>
          <w:tcPr>
            <w:tcW w:w="2409"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1,2-1,85</w:t>
            </w:r>
          </w:p>
          <w:p w:rsidR="002B26FB" w:rsidRDefault="002B26FB">
            <w:pPr>
              <w:spacing w:before="20"/>
              <w:rPr>
                <w:rFonts w:ascii="Arial Narrow" w:hAnsi="Arial Narrow"/>
                <w:sz w:val="16"/>
                <w:szCs w:val="16"/>
              </w:rPr>
            </w:pPr>
            <w:r>
              <w:rPr>
                <w:rFonts w:ascii="Arial Narrow" w:hAnsi="Arial Narrow"/>
                <w:sz w:val="16"/>
                <w:szCs w:val="16"/>
              </w:rPr>
              <w:t>Akasya (</w:t>
            </w:r>
            <w:proofErr w:type="spellStart"/>
            <w:r>
              <w:rPr>
                <w:rFonts w:ascii="Arial Narrow" w:hAnsi="Arial Narrow"/>
                <w:i/>
                <w:sz w:val="16"/>
                <w:szCs w:val="16"/>
              </w:rPr>
              <w:t>Robinia</w:t>
            </w:r>
            <w:proofErr w:type="spellEnd"/>
            <w:r>
              <w:rPr>
                <w:rFonts w:ascii="Arial Narrow" w:hAnsi="Arial Narrow"/>
                <w:i/>
                <w:sz w:val="16"/>
                <w:szCs w:val="16"/>
              </w:rPr>
              <w:t xml:space="preserve"> </w:t>
            </w:r>
            <w:proofErr w:type="spellStart"/>
            <w:r>
              <w:rPr>
                <w:rFonts w:ascii="Arial Narrow" w:hAnsi="Arial Narrow"/>
                <w:i/>
                <w:sz w:val="16"/>
                <w:szCs w:val="16"/>
              </w:rPr>
              <w:t>pseudoacacia</w:t>
            </w:r>
            <w:proofErr w:type="spellEnd"/>
            <w:r>
              <w:rPr>
                <w:rFonts w:ascii="Arial Narrow" w:hAnsi="Arial Narrow"/>
                <w:sz w:val="16"/>
                <w:szCs w:val="16"/>
              </w:rPr>
              <w:t>)</w:t>
            </w:r>
          </w:p>
        </w:tc>
        <w:tc>
          <w:tcPr>
            <w:tcW w:w="1191"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1186"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1096"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6" w:type="dxa"/>
            <w:tcBorders>
              <w:top w:val="nil"/>
              <w:left w:val="nil"/>
              <w:bottom w:val="nil"/>
              <w:right w:val="nil"/>
            </w:tcBorders>
            <w:vAlign w:val="center"/>
            <w:hideMark/>
          </w:tcPr>
          <w:p w:rsidR="002B26FB" w:rsidRDefault="002B26FB">
            <w:pPr>
              <w:rPr>
                <w:rFonts w:ascii="Arial Narrow" w:hAnsi="Arial Narrow"/>
                <w:sz w:val="16"/>
                <w:szCs w:val="16"/>
              </w:rPr>
            </w:pPr>
          </w:p>
        </w:tc>
      </w:tr>
      <w:tr w:rsidR="002B26FB" w:rsidTr="002B26FB">
        <w:trPr>
          <w:trHeight w:val="20"/>
          <w:jc w:val="center"/>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b/>
                <w:bCs/>
                <w:sz w:val="16"/>
                <w:szCs w:val="16"/>
              </w:rPr>
            </w:pPr>
          </w:p>
        </w:tc>
        <w:tc>
          <w:tcPr>
            <w:tcW w:w="2409"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xml:space="preserve">1,0-1,65 </w:t>
            </w:r>
          </w:p>
          <w:p w:rsidR="002B26FB" w:rsidRDefault="002B26FB">
            <w:pPr>
              <w:spacing w:before="20"/>
              <w:rPr>
                <w:rFonts w:ascii="Arial Narrow" w:hAnsi="Arial Narrow"/>
                <w:sz w:val="16"/>
                <w:szCs w:val="16"/>
              </w:rPr>
            </w:pPr>
            <w:r>
              <w:rPr>
                <w:rFonts w:ascii="Arial Narrow" w:hAnsi="Arial Narrow"/>
                <w:sz w:val="16"/>
                <w:szCs w:val="16"/>
              </w:rPr>
              <w:t>Kekik (</w:t>
            </w:r>
            <w:proofErr w:type="spellStart"/>
            <w:r>
              <w:rPr>
                <w:rFonts w:ascii="Arial Narrow" w:hAnsi="Arial Narrow"/>
                <w:i/>
                <w:sz w:val="16"/>
                <w:szCs w:val="16"/>
              </w:rPr>
              <w:t>Thymus</w:t>
            </w:r>
            <w:proofErr w:type="spellEnd"/>
            <w:r>
              <w:rPr>
                <w:rFonts w:ascii="Arial Narrow" w:hAnsi="Arial Narrow"/>
                <w:i/>
                <w:sz w:val="16"/>
                <w:szCs w:val="16"/>
              </w:rPr>
              <w:t xml:space="preserve"> </w:t>
            </w:r>
            <w:proofErr w:type="spellStart"/>
            <w:r>
              <w:rPr>
                <w:rFonts w:ascii="Arial Narrow" w:hAnsi="Arial Narrow"/>
                <w:i/>
                <w:sz w:val="16"/>
                <w:szCs w:val="16"/>
              </w:rPr>
              <w:t>spp</w:t>
            </w:r>
            <w:proofErr w:type="spellEnd"/>
            <w:r>
              <w:rPr>
                <w:rFonts w:ascii="Arial Narrow" w:hAnsi="Arial Narrow"/>
                <w:i/>
                <w:sz w:val="16"/>
                <w:szCs w:val="16"/>
              </w:rPr>
              <w:t>.</w:t>
            </w:r>
            <w:r>
              <w:rPr>
                <w:rFonts w:ascii="Arial Narrow" w:hAnsi="Arial Narrow"/>
                <w:sz w:val="16"/>
                <w:szCs w:val="16"/>
              </w:rPr>
              <w:t>)</w:t>
            </w:r>
          </w:p>
        </w:tc>
        <w:tc>
          <w:tcPr>
            <w:tcW w:w="1191"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1186"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1096"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6" w:type="dxa"/>
            <w:tcBorders>
              <w:top w:val="nil"/>
              <w:left w:val="nil"/>
              <w:bottom w:val="nil"/>
              <w:right w:val="nil"/>
            </w:tcBorders>
            <w:vAlign w:val="center"/>
            <w:hideMark/>
          </w:tcPr>
          <w:p w:rsidR="002B26FB" w:rsidRDefault="002B26FB">
            <w:pPr>
              <w:rPr>
                <w:rFonts w:ascii="Arial Narrow" w:hAnsi="Arial Narrow"/>
                <w:sz w:val="16"/>
                <w:szCs w:val="16"/>
              </w:rPr>
            </w:pPr>
          </w:p>
        </w:tc>
      </w:tr>
      <w:tr w:rsidR="002B26FB" w:rsidTr="002B26FB">
        <w:trPr>
          <w:trHeight w:val="20"/>
          <w:jc w:val="center"/>
        </w:trPr>
        <w:tc>
          <w:tcPr>
            <w:tcW w:w="1008"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b/>
                <w:bCs/>
                <w:sz w:val="16"/>
                <w:szCs w:val="16"/>
              </w:rPr>
            </w:pPr>
            <w:r>
              <w:rPr>
                <w:rFonts w:ascii="Arial Narrow" w:hAnsi="Arial Narrow"/>
                <w:b/>
                <w:bCs/>
                <w:sz w:val="16"/>
                <w:szCs w:val="16"/>
              </w:rPr>
              <w:t>Suda çözünmeyen madde (en fazla)*</w:t>
            </w:r>
          </w:p>
        </w:tc>
        <w:tc>
          <w:tcPr>
            <w:tcW w:w="2409"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0,1 g/100 g</w:t>
            </w:r>
          </w:p>
        </w:tc>
        <w:tc>
          <w:tcPr>
            <w:tcW w:w="1191"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0,1 g/100 g</w:t>
            </w:r>
          </w:p>
        </w:tc>
        <w:tc>
          <w:tcPr>
            <w:tcW w:w="1186"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0,1 g/100 g</w:t>
            </w:r>
          </w:p>
        </w:tc>
        <w:tc>
          <w:tcPr>
            <w:tcW w:w="1096"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0,1 g/100 g</w:t>
            </w:r>
          </w:p>
        </w:tc>
        <w:tc>
          <w:tcPr>
            <w:tcW w:w="6" w:type="dxa"/>
            <w:tcBorders>
              <w:top w:val="nil"/>
              <w:left w:val="nil"/>
              <w:bottom w:val="nil"/>
              <w:right w:val="nil"/>
            </w:tcBorders>
            <w:vAlign w:val="center"/>
            <w:hideMark/>
          </w:tcPr>
          <w:p w:rsidR="002B26FB" w:rsidRDefault="002B26FB">
            <w:pPr>
              <w:rPr>
                <w:rFonts w:ascii="Calibri" w:eastAsia="Calibri" w:hAnsi="Calibri"/>
              </w:rPr>
            </w:pPr>
          </w:p>
        </w:tc>
      </w:tr>
      <w:tr w:rsidR="002B26FB" w:rsidTr="002B26FB">
        <w:trPr>
          <w:trHeight w:val="20"/>
          <w:jc w:val="center"/>
        </w:trPr>
        <w:tc>
          <w:tcPr>
            <w:tcW w:w="1008"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b/>
                <w:bCs/>
                <w:sz w:val="16"/>
                <w:szCs w:val="16"/>
              </w:rPr>
            </w:pPr>
            <w:r>
              <w:rPr>
                <w:rFonts w:ascii="Arial Narrow" w:hAnsi="Arial Narrow"/>
                <w:b/>
                <w:bCs/>
                <w:sz w:val="16"/>
                <w:szCs w:val="16"/>
              </w:rPr>
              <w:t>Serbest asitlik</w:t>
            </w:r>
          </w:p>
          <w:p w:rsidR="002B26FB" w:rsidRDefault="002B26FB">
            <w:pPr>
              <w:spacing w:before="20"/>
              <w:rPr>
                <w:rFonts w:ascii="Arial Narrow" w:hAnsi="Arial Narrow"/>
                <w:b/>
                <w:bCs/>
                <w:sz w:val="16"/>
                <w:szCs w:val="16"/>
              </w:rPr>
            </w:pPr>
            <w:r>
              <w:rPr>
                <w:rFonts w:ascii="Arial Narrow" w:hAnsi="Arial Narrow"/>
                <w:b/>
                <w:bCs/>
                <w:sz w:val="16"/>
                <w:szCs w:val="16"/>
              </w:rPr>
              <w:t>(en fazla)</w:t>
            </w:r>
          </w:p>
        </w:tc>
        <w:tc>
          <w:tcPr>
            <w:tcW w:w="2409"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xml:space="preserve">50 </w:t>
            </w:r>
            <w:proofErr w:type="spellStart"/>
            <w:r>
              <w:rPr>
                <w:rFonts w:ascii="Arial Narrow" w:hAnsi="Arial Narrow"/>
                <w:sz w:val="16"/>
                <w:szCs w:val="16"/>
              </w:rPr>
              <w:t>meq</w:t>
            </w:r>
            <w:proofErr w:type="spellEnd"/>
            <w:r>
              <w:rPr>
                <w:rFonts w:ascii="Arial Narrow" w:hAnsi="Arial Narrow"/>
                <w:sz w:val="16"/>
                <w:szCs w:val="16"/>
              </w:rPr>
              <w:t>/kg</w:t>
            </w:r>
          </w:p>
        </w:tc>
        <w:tc>
          <w:tcPr>
            <w:tcW w:w="1191"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xml:space="preserve">50 </w:t>
            </w:r>
            <w:proofErr w:type="spellStart"/>
            <w:r>
              <w:rPr>
                <w:rFonts w:ascii="Arial Narrow" w:hAnsi="Arial Narrow"/>
                <w:sz w:val="16"/>
                <w:szCs w:val="16"/>
              </w:rPr>
              <w:t>meq</w:t>
            </w:r>
            <w:proofErr w:type="spellEnd"/>
            <w:r>
              <w:rPr>
                <w:rFonts w:ascii="Arial Narrow" w:hAnsi="Arial Narrow"/>
                <w:sz w:val="16"/>
                <w:szCs w:val="16"/>
              </w:rPr>
              <w:t>/kg</w:t>
            </w:r>
          </w:p>
        </w:tc>
        <w:tc>
          <w:tcPr>
            <w:tcW w:w="1186"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xml:space="preserve">50 </w:t>
            </w:r>
            <w:proofErr w:type="spellStart"/>
            <w:r>
              <w:rPr>
                <w:rFonts w:ascii="Arial Narrow" w:hAnsi="Arial Narrow"/>
                <w:sz w:val="16"/>
                <w:szCs w:val="16"/>
              </w:rPr>
              <w:t>meq</w:t>
            </w:r>
            <w:proofErr w:type="spellEnd"/>
            <w:r>
              <w:rPr>
                <w:rFonts w:ascii="Arial Narrow" w:hAnsi="Arial Narrow"/>
                <w:sz w:val="16"/>
                <w:szCs w:val="16"/>
              </w:rPr>
              <w:t>/kg</w:t>
            </w:r>
          </w:p>
        </w:tc>
        <w:tc>
          <w:tcPr>
            <w:tcW w:w="1096"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xml:space="preserve">80 </w:t>
            </w:r>
            <w:proofErr w:type="spellStart"/>
            <w:r>
              <w:rPr>
                <w:rFonts w:ascii="Arial Narrow" w:hAnsi="Arial Narrow"/>
                <w:sz w:val="16"/>
                <w:szCs w:val="16"/>
              </w:rPr>
              <w:t>meq</w:t>
            </w:r>
            <w:proofErr w:type="spellEnd"/>
            <w:r>
              <w:rPr>
                <w:rFonts w:ascii="Arial Narrow" w:hAnsi="Arial Narrow"/>
                <w:sz w:val="16"/>
                <w:szCs w:val="16"/>
              </w:rPr>
              <w:t>/kg</w:t>
            </w:r>
          </w:p>
        </w:tc>
        <w:tc>
          <w:tcPr>
            <w:tcW w:w="6" w:type="dxa"/>
            <w:tcBorders>
              <w:top w:val="nil"/>
              <w:left w:val="nil"/>
              <w:bottom w:val="nil"/>
              <w:right w:val="nil"/>
            </w:tcBorders>
            <w:vAlign w:val="center"/>
            <w:hideMark/>
          </w:tcPr>
          <w:p w:rsidR="002B26FB" w:rsidRDefault="002B26FB">
            <w:pPr>
              <w:rPr>
                <w:rFonts w:ascii="Calibri" w:eastAsia="Calibri" w:hAnsi="Calibri"/>
              </w:rPr>
            </w:pPr>
          </w:p>
        </w:tc>
      </w:tr>
      <w:tr w:rsidR="002B26FB" w:rsidTr="002B26FB">
        <w:trPr>
          <w:trHeight w:val="20"/>
          <w:jc w:val="center"/>
        </w:trPr>
        <w:tc>
          <w:tcPr>
            <w:tcW w:w="1008" w:type="dxa"/>
            <w:vMerge w:val="restart"/>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b/>
                <w:bCs/>
                <w:sz w:val="16"/>
                <w:szCs w:val="16"/>
              </w:rPr>
            </w:pPr>
            <w:r>
              <w:rPr>
                <w:rFonts w:ascii="Arial Narrow" w:hAnsi="Arial Narrow"/>
                <w:b/>
                <w:bCs/>
                <w:sz w:val="16"/>
                <w:szCs w:val="16"/>
              </w:rPr>
              <w:t>Elektrik iletkenliği</w:t>
            </w:r>
          </w:p>
        </w:tc>
        <w:tc>
          <w:tcPr>
            <w:tcW w:w="2409"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xml:space="preserve">En fazla 0,8 </w:t>
            </w:r>
            <w:proofErr w:type="spellStart"/>
            <w:r>
              <w:rPr>
                <w:rFonts w:ascii="Arial Narrow" w:hAnsi="Arial Narrow"/>
                <w:sz w:val="16"/>
                <w:szCs w:val="16"/>
              </w:rPr>
              <w:t>mS</w:t>
            </w:r>
            <w:proofErr w:type="spellEnd"/>
            <w:r>
              <w:rPr>
                <w:rFonts w:ascii="Arial Narrow" w:hAnsi="Arial Narrow"/>
                <w:sz w:val="16"/>
                <w:szCs w:val="16"/>
              </w:rPr>
              <w:t xml:space="preserve">/cm </w:t>
            </w:r>
          </w:p>
          <w:p w:rsidR="002B26FB" w:rsidRDefault="002B26FB">
            <w:pPr>
              <w:spacing w:before="20"/>
              <w:rPr>
                <w:rFonts w:ascii="Arial Narrow" w:hAnsi="Arial Narrow"/>
                <w:sz w:val="16"/>
                <w:szCs w:val="16"/>
              </w:rPr>
            </w:pPr>
            <w:r>
              <w:rPr>
                <w:rFonts w:ascii="Arial Narrow" w:hAnsi="Arial Narrow"/>
                <w:sz w:val="16"/>
                <w:szCs w:val="16"/>
              </w:rPr>
              <w:t>Kocayemiş (</w:t>
            </w:r>
            <w:proofErr w:type="spellStart"/>
            <w:r>
              <w:rPr>
                <w:rFonts w:ascii="Arial Narrow" w:hAnsi="Arial Narrow"/>
                <w:i/>
                <w:iCs/>
                <w:sz w:val="16"/>
                <w:szCs w:val="16"/>
              </w:rPr>
              <w:t>Arbutus</w:t>
            </w:r>
            <w:proofErr w:type="spellEnd"/>
            <w:r>
              <w:rPr>
                <w:rFonts w:ascii="Arial Narrow" w:hAnsi="Arial Narrow"/>
                <w:i/>
                <w:iCs/>
                <w:sz w:val="16"/>
                <w:szCs w:val="16"/>
              </w:rPr>
              <w:t xml:space="preserve"> </w:t>
            </w:r>
            <w:proofErr w:type="spellStart"/>
            <w:r>
              <w:rPr>
                <w:rFonts w:ascii="Arial Narrow" w:hAnsi="Arial Narrow"/>
                <w:i/>
                <w:iCs/>
                <w:sz w:val="16"/>
                <w:szCs w:val="16"/>
              </w:rPr>
              <w:t>unedo</w:t>
            </w:r>
            <w:proofErr w:type="spellEnd"/>
            <w:r>
              <w:rPr>
                <w:rFonts w:ascii="Arial Narrow" w:hAnsi="Arial Narrow"/>
                <w:sz w:val="16"/>
                <w:szCs w:val="16"/>
              </w:rPr>
              <w:t>),</w:t>
            </w:r>
          </w:p>
          <w:p w:rsidR="002B26FB" w:rsidRDefault="002B26FB">
            <w:pPr>
              <w:spacing w:before="20"/>
              <w:rPr>
                <w:rFonts w:ascii="Arial Narrow" w:hAnsi="Arial Narrow"/>
                <w:i/>
                <w:iCs/>
                <w:sz w:val="16"/>
                <w:szCs w:val="16"/>
              </w:rPr>
            </w:pPr>
            <w:proofErr w:type="spellStart"/>
            <w:r>
              <w:rPr>
                <w:rFonts w:ascii="Arial Narrow" w:hAnsi="Arial Narrow"/>
                <w:sz w:val="16"/>
                <w:szCs w:val="16"/>
              </w:rPr>
              <w:t>Çanotu</w:t>
            </w:r>
            <w:proofErr w:type="spellEnd"/>
            <w:r>
              <w:rPr>
                <w:rFonts w:ascii="Arial Narrow" w:hAnsi="Arial Narrow"/>
                <w:sz w:val="16"/>
                <w:szCs w:val="16"/>
              </w:rPr>
              <w:t xml:space="preserve"> (</w:t>
            </w:r>
            <w:proofErr w:type="spellStart"/>
            <w:r>
              <w:rPr>
                <w:rFonts w:ascii="Arial Narrow" w:hAnsi="Arial Narrow"/>
                <w:i/>
                <w:iCs/>
                <w:sz w:val="16"/>
                <w:szCs w:val="16"/>
              </w:rPr>
              <w:t>Erica</w:t>
            </w:r>
            <w:proofErr w:type="spellEnd"/>
            <w:r>
              <w:rPr>
                <w:rFonts w:ascii="Arial Narrow" w:hAnsi="Arial Narrow"/>
                <w:i/>
                <w:iCs/>
                <w:sz w:val="16"/>
                <w:szCs w:val="16"/>
              </w:rPr>
              <w:t xml:space="preserve">), </w:t>
            </w:r>
          </w:p>
          <w:p w:rsidR="002B26FB" w:rsidRDefault="002B26FB">
            <w:pPr>
              <w:spacing w:before="20"/>
              <w:rPr>
                <w:rFonts w:ascii="Arial Narrow" w:hAnsi="Arial Narrow"/>
                <w:sz w:val="16"/>
                <w:szCs w:val="16"/>
              </w:rPr>
            </w:pPr>
            <w:proofErr w:type="spellStart"/>
            <w:r>
              <w:rPr>
                <w:rFonts w:ascii="Arial Narrow" w:hAnsi="Arial Narrow"/>
                <w:sz w:val="16"/>
                <w:szCs w:val="16"/>
              </w:rPr>
              <w:t>Okaliptus</w:t>
            </w:r>
            <w:proofErr w:type="spellEnd"/>
            <w:r>
              <w:rPr>
                <w:rFonts w:ascii="Arial Narrow" w:hAnsi="Arial Narrow"/>
                <w:sz w:val="16"/>
                <w:szCs w:val="16"/>
              </w:rPr>
              <w:t>,</w:t>
            </w:r>
          </w:p>
          <w:p w:rsidR="002B26FB" w:rsidRDefault="002B26FB">
            <w:pPr>
              <w:spacing w:before="20"/>
              <w:rPr>
                <w:rFonts w:ascii="Arial Narrow" w:hAnsi="Arial Narrow"/>
                <w:sz w:val="16"/>
                <w:szCs w:val="16"/>
              </w:rPr>
            </w:pPr>
            <w:r>
              <w:rPr>
                <w:rFonts w:ascii="Arial Narrow" w:hAnsi="Arial Narrow"/>
                <w:sz w:val="16"/>
                <w:szCs w:val="16"/>
              </w:rPr>
              <w:t>Ihlamur (</w:t>
            </w:r>
            <w:proofErr w:type="spellStart"/>
            <w:r>
              <w:rPr>
                <w:rFonts w:ascii="Arial Narrow" w:hAnsi="Arial Narrow"/>
                <w:i/>
                <w:iCs/>
                <w:sz w:val="16"/>
                <w:szCs w:val="16"/>
              </w:rPr>
              <w:t>Tilia</w:t>
            </w:r>
            <w:proofErr w:type="spellEnd"/>
            <w:r>
              <w:rPr>
                <w:rFonts w:ascii="Arial Narrow" w:hAnsi="Arial Narrow"/>
                <w:i/>
                <w:iCs/>
                <w:sz w:val="16"/>
                <w:szCs w:val="16"/>
              </w:rPr>
              <w:t xml:space="preserve"> </w:t>
            </w:r>
            <w:proofErr w:type="spellStart"/>
            <w:r>
              <w:rPr>
                <w:rFonts w:ascii="Arial Narrow" w:hAnsi="Arial Narrow"/>
                <w:i/>
                <w:iCs/>
                <w:sz w:val="16"/>
                <w:szCs w:val="16"/>
              </w:rPr>
              <w:t>spp</w:t>
            </w:r>
            <w:proofErr w:type="spellEnd"/>
            <w:r>
              <w:rPr>
                <w:rFonts w:ascii="Arial Narrow" w:hAnsi="Arial Narrow"/>
                <w:i/>
                <w:iCs/>
                <w:sz w:val="16"/>
                <w:szCs w:val="16"/>
              </w:rPr>
              <w:t>.)</w:t>
            </w:r>
            <w:r>
              <w:rPr>
                <w:rFonts w:ascii="Arial Narrow" w:hAnsi="Arial Narrow"/>
                <w:sz w:val="16"/>
                <w:szCs w:val="16"/>
              </w:rPr>
              <w:t xml:space="preserve">, </w:t>
            </w:r>
          </w:p>
          <w:p w:rsidR="002B26FB" w:rsidRDefault="002B26FB">
            <w:pPr>
              <w:spacing w:before="20"/>
              <w:rPr>
                <w:rFonts w:ascii="Arial Narrow" w:hAnsi="Arial Narrow"/>
                <w:sz w:val="16"/>
                <w:szCs w:val="16"/>
              </w:rPr>
            </w:pPr>
            <w:proofErr w:type="spellStart"/>
            <w:r>
              <w:rPr>
                <w:rFonts w:ascii="Arial Narrow" w:hAnsi="Arial Narrow"/>
                <w:sz w:val="16"/>
                <w:szCs w:val="16"/>
              </w:rPr>
              <w:t>Süpürgeçalı</w:t>
            </w:r>
            <w:proofErr w:type="spellEnd"/>
            <w:r>
              <w:rPr>
                <w:rFonts w:ascii="Arial Narrow" w:hAnsi="Arial Narrow"/>
                <w:sz w:val="16"/>
                <w:szCs w:val="16"/>
              </w:rPr>
              <w:t xml:space="preserve"> (</w:t>
            </w:r>
            <w:proofErr w:type="spellStart"/>
            <w:r>
              <w:rPr>
                <w:rFonts w:ascii="Arial Narrow" w:hAnsi="Arial Narrow"/>
                <w:i/>
                <w:iCs/>
                <w:sz w:val="16"/>
                <w:szCs w:val="16"/>
              </w:rPr>
              <w:t>Calluna</w:t>
            </w:r>
            <w:proofErr w:type="spellEnd"/>
            <w:r>
              <w:rPr>
                <w:rFonts w:ascii="Arial Narrow" w:hAnsi="Arial Narrow"/>
                <w:i/>
                <w:iCs/>
                <w:sz w:val="16"/>
                <w:szCs w:val="16"/>
              </w:rPr>
              <w:t xml:space="preserve"> </w:t>
            </w:r>
            <w:proofErr w:type="spellStart"/>
            <w:r>
              <w:rPr>
                <w:rFonts w:ascii="Arial Narrow" w:hAnsi="Arial Narrow"/>
                <w:i/>
                <w:iCs/>
                <w:sz w:val="16"/>
                <w:szCs w:val="16"/>
              </w:rPr>
              <w:t>vulgaris</w:t>
            </w:r>
            <w:proofErr w:type="spellEnd"/>
            <w:r>
              <w:rPr>
                <w:rFonts w:ascii="Arial Narrow" w:hAnsi="Arial Narrow"/>
                <w:i/>
                <w:iCs/>
                <w:sz w:val="16"/>
                <w:szCs w:val="16"/>
              </w:rPr>
              <w:t>)</w:t>
            </w:r>
            <w:r>
              <w:rPr>
                <w:rFonts w:ascii="Arial Narrow" w:hAnsi="Arial Narrow"/>
                <w:sz w:val="16"/>
                <w:szCs w:val="16"/>
              </w:rPr>
              <w:t xml:space="preserve">, </w:t>
            </w:r>
          </w:p>
          <w:p w:rsidR="002B26FB" w:rsidRDefault="002B26FB">
            <w:pPr>
              <w:spacing w:before="20"/>
              <w:rPr>
                <w:rFonts w:ascii="Arial Narrow" w:hAnsi="Arial Narrow"/>
                <w:sz w:val="16"/>
                <w:szCs w:val="16"/>
              </w:rPr>
            </w:pPr>
            <w:r>
              <w:rPr>
                <w:rFonts w:ascii="Arial Narrow" w:hAnsi="Arial Narrow"/>
                <w:sz w:val="16"/>
                <w:szCs w:val="16"/>
              </w:rPr>
              <w:t>Okyanus mersini (</w:t>
            </w:r>
            <w:proofErr w:type="spellStart"/>
            <w:r>
              <w:rPr>
                <w:rFonts w:ascii="Arial Narrow" w:hAnsi="Arial Narrow"/>
                <w:i/>
                <w:sz w:val="16"/>
                <w:szCs w:val="16"/>
              </w:rPr>
              <w:t>Leptospermum</w:t>
            </w:r>
            <w:proofErr w:type="spellEnd"/>
            <w:r>
              <w:rPr>
                <w:rFonts w:ascii="Arial Narrow" w:hAnsi="Arial Narrow"/>
                <w:i/>
                <w:iCs/>
                <w:sz w:val="16"/>
                <w:szCs w:val="16"/>
              </w:rPr>
              <w:t xml:space="preserve">) </w:t>
            </w:r>
          </w:p>
          <w:p w:rsidR="002B26FB" w:rsidRDefault="002B26FB">
            <w:pPr>
              <w:spacing w:before="20"/>
              <w:rPr>
                <w:rFonts w:ascii="Arial Narrow" w:hAnsi="Arial Narrow"/>
                <w:i/>
                <w:iCs/>
                <w:sz w:val="16"/>
                <w:szCs w:val="16"/>
              </w:rPr>
            </w:pPr>
            <w:r>
              <w:rPr>
                <w:rFonts w:ascii="Arial Narrow" w:hAnsi="Arial Narrow"/>
                <w:sz w:val="16"/>
                <w:szCs w:val="16"/>
              </w:rPr>
              <w:t>Çay ağacı (</w:t>
            </w:r>
            <w:proofErr w:type="spellStart"/>
            <w:r>
              <w:rPr>
                <w:rFonts w:ascii="Arial Narrow" w:hAnsi="Arial Narrow"/>
                <w:i/>
                <w:iCs/>
                <w:sz w:val="16"/>
                <w:szCs w:val="16"/>
              </w:rPr>
              <w:t>Melaleuca</w:t>
            </w:r>
            <w:proofErr w:type="spellEnd"/>
            <w:r>
              <w:rPr>
                <w:rFonts w:ascii="Arial Narrow" w:hAnsi="Arial Narrow"/>
                <w:i/>
                <w:iCs/>
                <w:sz w:val="16"/>
                <w:szCs w:val="16"/>
              </w:rPr>
              <w:t xml:space="preserve"> </w:t>
            </w:r>
            <w:proofErr w:type="spellStart"/>
            <w:r>
              <w:rPr>
                <w:rFonts w:ascii="Arial Narrow" w:hAnsi="Arial Narrow"/>
                <w:i/>
                <w:iCs/>
                <w:sz w:val="16"/>
                <w:szCs w:val="16"/>
              </w:rPr>
              <w:t>spp</w:t>
            </w:r>
            <w:proofErr w:type="spellEnd"/>
            <w:r>
              <w:rPr>
                <w:rFonts w:ascii="Arial Narrow" w:hAnsi="Arial Narrow"/>
                <w:i/>
                <w:iCs/>
                <w:sz w:val="16"/>
                <w:szCs w:val="16"/>
              </w:rPr>
              <w:t xml:space="preserve">.)  </w:t>
            </w:r>
            <w:r>
              <w:rPr>
                <w:rFonts w:ascii="Arial Narrow" w:hAnsi="Arial Narrow"/>
                <w:sz w:val="16"/>
                <w:szCs w:val="16"/>
              </w:rPr>
              <w:t>ve</w:t>
            </w:r>
          </w:p>
          <w:p w:rsidR="002B26FB" w:rsidRDefault="002B26FB">
            <w:pPr>
              <w:spacing w:before="20"/>
              <w:rPr>
                <w:rFonts w:ascii="Arial Narrow" w:hAnsi="Arial Narrow"/>
                <w:sz w:val="16"/>
                <w:szCs w:val="16"/>
              </w:rPr>
            </w:pPr>
            <w:r>
              <w:rPr>
                <w:rFonts w:ascii="Arial Narrow" w:hAnsi="Arial Narrow"/>
                <w:iCs/>
                <w:sz w:val="16"/>
                <w:szCs w:val="16"/>
              </w:rPr>
              <w:t>Pamuktan</w:t>
            </w:r>
            <w:r>
              <w:rPr>
                <w:rFonts w:ascii="Arial Narrow" w:hAnsi="Arial Narrow"/>
                <w:i/>
                <w:iCs/>
                <w:sz w:val="16"/>
                <w:szCs w:val="16"/>
              </w:rPr>
              <w:t xml:space="preserve"> (</w:t>
            </w:r>
            <w:proofErr w:type="spellStart"/>
            <w:r>
              <w:rPr>
                <w:rFonts w:ascii="Arial Narrow" w:hAnsi="Arial Narrow"/>
                <w:i/>
                <w:iCs/>
                <w:sz w:val="16"/>
                <w:szCs w:val="16"/>
              </w:rPr>
              <w:t>Gossipium</w:t>
            </w:r>
            <w:proofErr w:type="spellEnd"/>
            <w:r>
              <w:rPr>
                <w:rFonts w:ascii="Arial Narrow" w:hAnsi="Arial Narrow"/>
                <w:i/>
                <w:iCs/>
                <w:sz w:val="16"/>
                <w:szCs w:val="16"/>
              </w:rPr>
              <w:t xml:space="preserve"> </w:t>
            </w:r>
            <w:proofErr w:type="spellStart"/>
            <w:r>
              <w:rPr>
                <w:rFonts w:ascii="Arial Narrow" w:hAnsi="Arial Narrow"/>
                <w:i/>
                <w:iCs/>
                <w:sz w:val="16"/>
                <w:szCs w:val="16"/>
              </w:rPr>
              <w:t>spp</w:t>
            </w:r>
            <w:proofErr w:type="spellEnd"/>
            <w:r>
              <w:rPr>
                <w:rFonts w:ascii="Arial Narrow" w:hAnsi="Arial Narrow"/>
                <w:i/>
                <w:iCs/>
                <w:sz w:val="16"/>
                <w:szCs w:val="16"/>
              </w:rPr>
              <w:t>.)</w:t>
            </w:r>
            <w:r>
              <w:rPr>
                <w:rFonts w:ascii="Arial Narrow" w:hAnsi="Arial Narrow"/>
                <w:sz w:val="16"/>
                <w:szCs w:val="16"/>
              </w:rPr>
              <w:t xml:space="preserve"> elde edilenler hariç</w:t>
            </w:r>
          </w:p>
        </w:tc>
        <w:tc>
          <w:tcPr>
            <w:tcW w:w="1191" w:type="dxa"/>
            <w:vMerge w:val="restart"/>
            <w:tcBorders>
              <w:top w:val="single" w:sz="4" w:space="0" w:color="auto"/>
              <w:left w:val="single" w:sz="4" w:space="0" w:color="auto"/>
              <w:bottom w:val="single" w:sz="4" w:space="0" w:color="auto"/>
              <w:right w:val="single" w:sz="4" w:space="0" w:color="auto"/>
            </w:tcBorders>
          </w:tcPr>
          <w:p w:rsidR="002B26FB" w:rsidRDefault="002B26FB">
            <w:pPr>
              <w:spacing w:before="20"/>
              <w:rPr>
                <w:rFonts w:ascii="Arial Narrow" w:hAnsi="Arial Narrow"/>
                <w:sz w:val="16"/>
                <w:szCs w:val="16"/>
              </w:rPr>
            </w:pPr>
            <w:r>
              <w:rPr>
                <w:rFonts w:ascii="Arial Narrow" w:hAnsi="Arial Narrow"/>
                <w:sz w:val="16"/>
                <w:szCs w:val="16"/>
              </w:rPr>
              <w:t xml:space="preserve">En az 0,8 </w:t>
            </w:r>
            <w:proofErr w:type="spellStart"/>
            <w:r>
              <w:rPr>
                <w:rFonts w:ascii="Arial Narrow" w:hAnsi="Arial Narrow"/>
                <w:sz w:val="16"/>
                <w:szCs w:val="16"/>
              </w:rPr>
              <w:t>mS</w:t>
            </w:r>
            <w:proofErr w:type="spellEnd"/>
            <w:r>
              <w:rPr>
                <w:rFonts w:ascii="Arial Narrow" w:hAnsi="Arial Narrow"/>
                <w:sz w:val="16"/>
                <w:szCs w:val="16"/>
              </w:rPr>
              <w:t>/cm</w:t>
            </w:r>
          </w:p>
          <w:p w:rsidR="002B26FB" w:rsidRDefault="002B26FB">
            <w:pPr>
              <w:spacing w:before="20"/>
              <w:rPr>
                <w:rFonts w:ascii="Arial Narrow" w:hAnsi="Arial Narrow"/>
                <w:sz w:val="16"/>
                <w:szCs w:val="16"/>
              </w:rPr>
            </w:pPr>
          </w:p>
        </w:tc>
        <w:tc>
          <w:tcPr>
            <w:tcW w:w="1186" w:type="dxa"/>
            <w:tcBorders>
              <w:top w:val="single" w:sz="4" w:space="0" w:color="auto"/>
              <w:left w:val="single" w:sz="4" w:space="0" w:color="auto"/>
              <w:bottom w:val="single" w:sz="4" w:space="0" w:color="auto"/>
              <w:right w:val="single" w:sz="4" w:space="0" w:color="auto"/>
            </w:tcBorders>
          </w:tcPr>
          <w:p w:rsidR="002B26FB" w:rsidRDefault="002B26FB">
            <w:pPr>
              <w:spacing w:before="20"/>
              <w:rPr>
                <w:rFonts w:ascii="Arial Narrow" w:hAnsi="Arial Narrow"/>
                <w:sz w:val="16"/>
                <w:szCs w:val="16"/>
              </w:rPr>
            </w:pPr>
            <w:r>
              <w:rPr>
                <w:rFonts w:ascii="Arial Narrow" w:hAnsi="Arial Narrow"/>
                <w:sz w:val="16"/>
                <w:szCs w:val="16"/>
              </w:rPr>
              <w:t xml:space="preserve">En fazla 0,8 </w:t>
            </w:r>
            <w:proofErr w:type="spellStart"/>
            <w:r>
              <w:rPr>
                <w:rFonts w:ascii="Arial Narrow" w:hAnsi="Arial Narrow"/>
                <w:sz w:val="16"/>
                <w:szCs w:val="16"/>
              </w:rPr>
              <w:t>mS</w:t>
            </w:r>
            <w:proofErr w:type="spellEnd"/>
            <w:r>
              <w:rPr>
                <w:rFonts w:ascii="Arial Narrow" w:hAnsi="Arial Narrow"/>
                <w:sz w:val="16"/>
                <w:szCs w:val="16"/>
              </w:rPr>
              <w:t>/cm</w:t>
            </w:r>
          </w:p>
          <w:p w:rsidR="002B26FB" w:rsidRDefault="002B26FB">
            <w:pPr>
              <w:spacing w:before="20"/>
              <w:rPr>
                <w:rFonts w:ascii="Arial Narrow" w:hAnsi="Arial Narrow"/>
                <w:sz w:val="16"/>
                <w:szCs w:val="16"/>
              </w:rPr>
            </w:pPr>
          </w:p>
          <w:p w:rsidR="002B26FB" w:rsidRDefault="002B26FB">
            <w:pPr>
              <w:spacing w:before="20"/>
              <w:rPr>
                <w:rFonts w:ascii="Arial Narrow" w:hAnsi="Arial Narrow"/>
                <w:sz w:val="16"/>
                <w:szCs w:val="16"/>
              </w:rPr>
            </w:pPr>
          </w:p>
        </w:tc>
        <w:tc>
          <w:tcPr>
            <w:tcW w:w="1096" w:type="dxa"/>
            <w:vMerge w:val="restart"/>
            <w:tcBorders>
              <w:top w:val="single" w:sz="4" w:space="0" w:color="auto"/>
              <w:left w:val="single" w:sz="4" w:space="0" w:color="auto"/>
              <w:bottom w:val="single" w:sz="4" w:space="0" w:color="auto"/>
              <w:right w:val="single" w:sz="4" w:space="0" w:color="auto"/>
            </w:tcBorders>
          </w:tcPr>
          <w:p w:rsidR="002B26FB" w:rsidRDefault="002B26FB">
            <w:pPr>
              <w:spacing w:before="20"/>
              <w:rPr>
                <w:rFonts w:ascii="Arial Narrow" w:hAnsi="Arial Narrow"/>
                <w:sz w:val="16"/>
                <w:szCs w:val="16"/>
              </w:rPr>
            </w:pPr>
            <w:r>
              <w:rPr>
                <w:rFonts w:ascii="Arial Narrow" w:hAnsi="Arial Narrow"/>
                <w:sz w:val="16"/>
                <w:szCs w:val="16"/>
              </w:rPr>
              <w:t xml:space="preserve">En fazla 0,8 </w:t>
            </w:r>
            <w:proofErr w:type="spellStart"/>
            <w:r>
              <w:rPr>
                <w:rFonts w:ascii="Arial Narrow" w:hAnsi="Arial Narrow"/>
                <w:sz w:val="16"/>
                <w:szCs w:val="16"/>
              </w:rPr>
              <w:t>mS</w:t>
            </w:r>
            <w:proofErr w:type="spellEnd"/>
            <w:r>
              <w:rPr>
                <w:rFonts w:ascii="Arial Narrow" w:hAnsi="Arial Narrow"/>
                <w:sz w:val="16"/>
                <w:szCs w:val="16"/>
              </w:rPr>
              <w:t>/cm</w:t>
            </w:r>
          </w:p>
          <w:p w:rsidR="002B26FB" w:rsidRDefault="002B26FB">
            <w:pPr>
              <w:spacing w:before="20"/>
              <w:rPr>
                <w:rFonts w:ascii="Arial Narrow" w:hAnsi="Arial Narrow"/>
                <w:sz w:val="16"/>
                <w:szCs w:val="16"/>
              </w:rPr>
            </w:pPr>
          </w:p>
        </w:tc>
        <w:tc>
          <w:tcPr>
            <w:tcW w:w="6" w:type="dxa"/>
            <w:tcBorders>
              <w:top w:val="nil"/>
              <w:left w:val="nil"/>
              <w:bottom w:val="nil"/>
              <w:right w:val="nil"/>
            </w:tcBorders>
            <w:vAlign w:val="center"/>
            <w:hideMark/>
          </w:tcPr>
          <w:p w:rsidR="002B26FB" w:rsidRDefault="002B26FB">
            <w:pPr>
              <w:rPr>
                <w:rFonts w:ascii="Calibri" w:eastAsia="Calibri" w:hAnsi="Calibri"/>
              </w:rPr>
            </w:pPr>
          </w:p>
        </w:tc>
      </w:tr>
      <w:tr w:rsidR="002B26FB" w:rsidTr="002B26FB">
        <w:trPr>
          <w:trHeight w:val="20"/>
          <w:jc w:val="center"/>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b/>
                <w:bCs/>
                <w:sz w:val="16"/>
                <w:szCs w:val="16"/>
              </w:rPr>
            </w:pPr>
          </w:p>
        </w:tc>
        <w:tc>
          <w:tcPr>
            <w:tcW w:w="2409"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xml:space="preserve">En az 0,8 </w:t>
            </w:r>
            <w:proofErr w:type="spellStart"/>
            <w:r>
              <w:rPr>
                <w:rFonts w:ascii="Arial Narrow" w:hAnsi="Arial Narrow"/>
                <w:sz w:val="16"/>
                <w:szCs w:val="16"/>
              </w:rPr>
              <w:t>mS</w:t>
            </w:r>
            <w:proofErr w:type="spellEnd"/>
            <w:r>
              <w:rPr>
                <w:rFonts w:ascii="Arial Narrow" w:hAnsi="Arial Narrow"/>
                <w:sz w:val="16"/>
                <w:szCs w:val="16"/>
              </w:rPr>
              <w:t>/cm</w:t>
            </w:r>
          </w:p>
          <w:p w:rsidR="002B26FB" w:rsidRDefault="002B26FB">
            <w:pPr>
              <w:spacing w:before="20"/>
              <w:rPr>
                <w:rFonts w:ascii="Arial Narrow" w:hAnsi="Arial Narrow"/>
                <w:sz w:val="16"/>
                <w:szCs w:val="16"/>
              </w:rPr>
            </w:pPr>
            <w:r>
              <w:rPr>
                <w:rFonts w:ascii="Arial Narrow" w:hAnsi="Arial Narrow"/>
                <w:sz w:val="16"/>
                <w:szCs w:val="16"/>
              </w:rPr>
              <w:t>(Kestane balında)</w:t>
            </w:r>
          </w:p>
        </w:tc>
        <w:tc>
          <w:tcPr>
            <w:tcW w:w="1191"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1186"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xml:space="preserve">En az 0,8 </w:t>
            </w:r>
            <w:proofErr w:type="spellStart"/>
            <w:r>
              <w:rPr>
                <w:rFonts w:ascii="Arial Narrow" w:hAnsi="Arial Narrow"/>
                <w:sz w:val="16"/>
                <w:szCs w:val="16"/>
              </w:rPr>
              <w:t>mS</w:t>
            </w:r>
            <w:proofErr w:type="spellEnd"/>
            <w:r>
              <w:rPr>
                <w:rFonts w:ascii="Arial Narrow" w:hAnsi="Arial Narrow"/>
                <w:sz w:val="16"/>
                <w:szCs w:val="16"/>
              </w:rPr>
              <w:t xml:space="preserve">/cm </w:t>
            </w:r>
          </w:p>
          <w:p w:rsidR="002B26FB" w:rsidRDefault="002B26FB">
            <w:pPr>
              <w:spacing w:before="20"/>
              <w:rPr>
                <w:rFonts w:ascii="Arial Narrow" w:hAnsi="Arial Narrow"/>
                <w:sz w:val="16"/>
                <w:szCs w:val="16"/>
              </w:rPr>
            </w:pPr>
            <w:r>
              <w:rPr>
                <w:rFonts w:ascii="Arial Narrow" w:hAnsi="Arial Narrow"/>
                <w:sz w:val="16"/>
                <w:szCs w:val="16"/>
              </w:rPr>
              <w:t>(Kestane balı ve salgı balı karışımlarında)</w:t>
            </w:r>
          </w:p>
        </w:tc>
        <w:tc>
          <w:tcPr>
            <w:tcW w:w="1096"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6" w:type="dxa"/>
            <w:tcBorders>
              <w:top w:val="nil"/>
              <w:left w:val="nil"/>
              <w:bottom w:val="nil"/>
              <w:right w:val="nil"/>
            </w:tcBorders>
            <w:vAlign w:val="center"/>
            <w:hideMark/>
          </w:tcPr>
          <w:p w:rsidR="002B26FB" w:rsidRDefault="002B26FB">
            <w:pPr>
              <w:rPr>
                <w:rFonts w:ascii="Arial Narrow" w:hAnsi="Arial Narrow"/>
                <w:sz w:val="16"/>
                <w:szCs w:val="16"/>
              </w:rPr>
            </w:pPr>
          </w:p>
        </w:tc>
      </w:tr>
      <w:tr w:rsidR="002B26FB" w:rsidTr="002B26FB">
        <w:trPr>
          <w:trHeight w:val="20"/>
          <w:jc w:val="center"/>
        </w:trPr>
        <w:tc>
          <w:tcPr>
            <w:tcW w:w="1008" w:type="dxa"/>
            <w:vMerge w:val="restart"/>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b/>
                <w:bCs/>
                <w:sz w:val="16"/>
                <w:szCs w:val="16"/>
              </w:rPr>
            </w:pPr>
            <w:proofErr w:type="spellStart"/>
            <w:r>
              <w:rPr>
                <w:rFonts w:ascii="Arial Narrow" w:hAnsi="Arial Narrow"/>
                <w:b/>
                <w:bCs/>
                <w:sz w:val="16"/>
                <w:szCs w:val="16"/>
              </w:rPr>
              <w:t>Diastaz</w:t>
            </w:r>
            <w:proofErr w:type="spellEnd"/>
            <w:r>
              <w:rPr>
                <w:rFonts w:ascii="Arial Narrow" w:hAnsi="Arial Narrow"/>
                <w:b/>
                <w:bCs/>
                <w:sz w:val="16"/>
                <w:szCs w:val="16"/>
              </w:rPr>
              <w:t xml:space="preserve"> sayısı</w:t>
            </w:r>
          </w:p>
          <w:p w:rsidR="002B26FB" w:rsidRDefault="002B26FB">
            <w:pPr>
              <w:spacing w:before="20"/>
              <w:rPr>
                <w:rFonts w:ascii="Arial Narrow" w:hAnsi="Arial Narrow"/>
                <w:b/>
                <w:bCs/>
                <w:sz w:val="16"/>
                <w:szCs w:val="16"/>
              </w:rPr>
            </w:pPr>
            <w:r>
              <w:rPr>
                <w:rFonts w:ascii="Arial Narrow" w:hAnsi="Arial Narrow"/>
                <w:b/>
                <w:bCs/>
                <w:sz w:val="16"/>
                <w:szCs w:val="16"/>
              </w:rPr>
              <w:t>(en az)</w:t>
            </w:r>
          </w:p>
        </w:tc>
        <w:tc>
          <w:tcPr>
            <w:tcW w:w="2409"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8</w:t>
            </w:r>
          </w:p>
        </w:tc>
        <w:tc>
          <w:tcPr>
            <w:tcW w:w="1191" w:type="dxa"/>
            <w:vMerge w:val="restart"/>
            <w:tcBorders>
              <w:top w:val="single" w:sz="4" w:space="0" w:color="auto"/>
              <w:left w:val="single" w:sz="4" w:space="0" w:color="auto"/>
              <w:bottom w:val="single" w:sz="4" w:space="0" w:color="auto"/>
              <w:right w:val="single" w:sz="4" w:space="0" w:color="auto"/>
            </w:tcBorders>
          </w:tcPr>
          <w:p w:rsidR="002B26FB" w:rsidRDefault="002B26FB">
            <w:pPr>
              <w:spacing w:before="20"/>
              <w:rPr>
                <w:rFonts w:ascii="Arial Narrow" w:hAnsi="Arial Narrow"/>
                <w:sz w:val="16"/>
                <w:szCs w:val="16"/>
              </w:rPr>
            </w:pPr>
            <w:r>
              <w:rPr>
                <w:rFonts w:ascii="Arial Narrow" w:hAnsi="Arial Narrow"/>
                <w:sz w:val="16"/>
                <w:szCs w:val="16"/>
              </w:rPr>
              <w:t>8</w:t>
            </w:r>
          </w:p>
          <w:p w:rsidR="002B26FB" w:rsidRDefault="002B26FB">
            <w:pPr>
              <w:spacing w:before="20"/>
              <w:rPr>
                <w:rFonts w:ascii="Arial Narrow" w:hAnsi="Arial Narrow"/>
                <w:sz w:val="16"/>
                <w:szCs w:val="16"/>
              </w:rPr>
            </w:pPr>
          </w:p>
          <w:p w:rsidR="002B26FB" w:rsidRDefault="002B26FB">
            <w:pPr>
              <w:spacing w:before="20"/>
              <w:rPr>
                <w:rFonts w:ascii="Arial Narrow" w:hAnsi="Arial Narrow"/>
                <w:sz w:val="16"/>
                <w:szCs w:val="16"/>
              </w:rPr>
            </w:pPr>
          </w:p>
        </w:tc>
        <w:tc>
          <w:tcPr>
            <w:tcW w:w="1186" w:type="dxa"/>
            <w:vMerge w:val="restart"/>
            <w:tcBorders>
              <w:top w:val="single" w:sz="4" w:space="0" w:color="auto"/>
              <w:left w:val="single" w:sz="4" w:space="0" w:color="auto"/>
              <w:bottom w:val="single" w:sz="4" w:space="0" w:color="auto"/>
              <w:right w:val="single" w:sz="4" w:space="0" w:color="auto"/>
            </w:tcBorders>
          </w:tcPr>
          <w:p w:rsidR="002B26FB" w:rsidRDefault="002B26FB">
            <w:pPr>
              <w:spacing w:before="20"/>
              <w:rPr>
                <w:rFonts w:ascii="Arial Narrow" w:hAnsi="Arial Narrow"/>
                <w:sz w:val="16"/>
                <w:szCs w:val="16"/>
              </w:rPr>
            </w:pPr>
            <w:r>
              <w:rPr>
                <w:rFonts w:ascii="Arial Narrow" w:hAnsi="Arial Narrow"/>
                <w:sz w:val="16"/>
                <w:szCs w:val="16"/>
              </w:rPr>
              <w:t>8</w:t>
            </w:r>
          </w:p>
          <w:p w:rsidR="002B26FB" w:rsidRDefault="002B26FB">
            <w:pPr>
              <w:spacing w:before="20"/>
              <w:rPr>
                <w:rFonts w:ascii="Arial Narrow" w:hAnsi="Arial Narrow"/>
                <w:sz w:val="16"/>
                <w:szCs w:val="16"/>
              </w:rPr>
            </w:pPr>
          </w:p>
          <w:p w:rsidR="002B26FB" w:rsidRDefault="002B26FB">
            <w:pPr>
              <w:spacing w:before="20"/>
              <w:rPr>
                <w:rFonts w:ascii="Arial Narrow" w:hAnsi="Arial Narrow"/>
                <w:sz w:val="16"/>
                <w:szCs w:val="16"/>
              </w:rPr>
            </w:pPr>
          </w:p>
        </w:tc>
        <w:tc>
          <w:tcPr>
            <w:tcW w:w="1096" w:type="dxa"/>
            <w:vMerge w:val="restart"/>
            <w:tcBorders>
              <w:top w:val="single" w:sz="4" w:space="0" w:color="auto"/>
              <w:left w:val="single" w:sz="4" w:space="0" w:color="auto"/>
              <w:bottom w:val="single" w:sz="4" w:space="0" w:color="auto"/>
              <w:right w:val="single" w:sz="4" w:space="0" w:color="auto"/>
            </w:tcBorders>
          </w:tcPr>
          <w:p w:rsidR="002B26FB" w:rsidRDefault="002B26FB">
            <w:pPr>
              <w:spacing w:before="20"/>
              <w:rPr>
                <w:rFonts w:ascii="Arial Narrow" w:hAnsi="Arial Narrow"/>
                <w:sz w:val="16"/>
                <w:szCs w:val="16"/>
              </w:rPr>
            </w:pPr>
            <w:r>
              <w:rPr>
                <w:rFonts w:ascii="Arial Narrow" w:hAnsi="Arial Narrow"/>
                <w:sz w:val="16"/>
                <w:szCs w:val="16"/>
              </w:rPr>
              <w:t>-</w:t>
            </w:r>
          </w:p>
          <w:p w:rsidR="002B26FB" w:rsidRDefault="002B26FB">
            <w:pPr>
              <w:spacing w:before="20"/>
              <w:rPr>
                <w:rFonts w:ascii="Arial Narrow" w:hAnsi="Arial Narrow"/>
                <w:sz w:val="16"/>
                <w:szCs w:val="16"/>
              </w:rPr>
            </w:pPr>
          </w:p>
          <w:p w:rsidR="002B26FB" w:rsidRDefault="002B26FB">
            <w:pPr>
              <w:spacing w:before="20"/>
              <w:rPr>
                <w:rFonts w:ascii="Arial Narrow" w:hAnsi="Arial Narrow"/>
                <w:sz w:val="16"/>
                <w:szCs w:val="16"/>
              </w:rPr>
            </w:pPr>
          </w:p>
        </w:tc>
        <w:tc>
          <w:tcPr>
            <w:tcW w:w="6" w:type="dxa"/>
            <w:tcBorders>
              <w:top w:val="nil"/>
              <w:left w:val="nil"/>
              <w:bottom w:val="nil"/>
              <w:right w:val="nil"/>
            </w:tcBorders>
            <w:vAlign w:val="center"/>
            <w:hideMark/>
          </w:tcPr>
          <w:p w:rsidR="002B26FB" w:rsidRDefault="002B26FB">
            <w:pPr>
              <w:rPr>
                <w:rFonts w:ascii="Calibri" w:eastAsia="Calibri" w:hAnsi="Calibri"/>
              </w:rPr>
            </w:pPr>
          </w:p>
        </w:tc>
      </w:tr>
      <w:tr w:rsidR="002B26FB" w:rsidTr="002B26FB">
        <w:trPr>
          <w:trHeight w:val="20"/>
          <w:jc w:val="center"/>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b/>
                <w:bCs/>
                <w:sz w:val="16"/>
                <w:szCs w:val="16"/>
              </w:rPr>
            </w:pPr>
          </w:p>
        </w:tc>
        <w:tc>
          <w:tcPr>
            <w:tcW w:w="2409"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xml:space="preserve">3 </w:t>
            </w:r>
          </w:p>
          <w:p w:rsidR="002B26FB" w:rsidRDefault="002B26FB">
            <w:pPr>
              <w:spacing w:before="20"/>
              <w:rPr>
                <w:rFonts w:ascii="Arial Narrow" w:hAnsi="Arial Narrow"/>
                <w:sz w:val="16"/>
                <w:szCs w:val="16"/>
              </w:rPr>
            </w:pPr>
            <w:r>
              <w:rPr>
                <w:rFonts w:ascii="Arial Narrow" w:hAnsi="Arial Narrow"/>
                <w:sz w:val="16"/>
                <w:szCs w:val="16"/>
              </w:rPr>
              <w:t>(Narenciye balı gibi yapısında doğal olarak düşük miktarda enzim bulunan ve doğal olarak HMF miktarı 15 mg/kg’dan fazla olmayan balda)</w:t>
            </w:r>
          </w:p>
        </w:tc>
        <w:tc>
          <w:tcPr>
            <w:tcW w:w="1191"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1186"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1096"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6" w:type="dxa"/>
            <w:tcBorders>
              <w:top w:val="nil"/>
              <w:left w:val="nil"/>
              <w:bottom w:val="nil"/>
              <w:right w:val="nil"/>
            </w:tcBorders>
            <w:vAlign w:val="center"/>
            <w:hideMark/>
          </w:tcPr>
          <w:p w:rsidR="002B26FB" w:rsidRDefault="002B26FB">
            <w:pPr>
              <w:rPr>
                <w:rFonts w:ascii="Arial Narrow" w:hAnsi="Arial Narrow"/>
                <w:sz w:val="16"/>
                <w:szCs w:val="16"/>
              </w:rPr>
            </w:pPr>
          </w:p>
        </w:tc>
      </w:tr>
      <w:tr w:rsidR="002B26FB" w:rsidTr="002B26FB">
        <w:trPr>
          <w:trHeight w:val="20"/>
          <w:jc w:val="center"/>
        </w:trPr>
        <w:tc>
          <w:tcPr>
            <w:tcW w:w="1008"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b/>
                <w:bCs/>
                <w:sz w:val="16"/>
                <w:szCs w:val="16"/>
              </w:rPr>
            </w:pPr>
            <w:r>
              <w:rPr>
                <w:rFonts w:ascii="Arial Narrow" w:hAnsi="Arial Narrow"/>
                <w:b/>
                <w:bCs/>
                <w:sz w:val="16"/>
                <w:szCs w:val="16"/>
              </w:rPr>
              <w:t>HMF (en fazla)**</w:t>
            </w:r>
          </w:p>
        </w:tc>
        <w:tc>
          <w:tcPr>
            <w:tcW w:w="2409"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40 mg/kg</w:t>
            </w:r>
          </w:p>
        </w:tc>
        <w:tc>
          <w:tcPr>
            <w:tcW w:w="1191" w:type="dxa"/>
            <w:tcBorders>
              <w:top w:val="single" w:sz="4" w:space="0" w:color="auto"/>
              <w:left w:val="single" w:sz="4" w:space="0" w:color="auto"/>
              <w:bottom w:val="single" w:sz="4" w:space="0" w:color="auto"/>
              <w:right w:val="single" w:sz="4" w:space="0" w:color="auto"/>
            </w:tcBorders>
            <w:hideMark/>
          </w:tcPr>
          <w:p w:rsidR="002B26FB" w:rsidRDefault="002B26FB">
            <w:pPr>
              <w:spacing w:before="20"/>
              <w:jc w:val="both"/>
              <w:rPr>
                <w:rFonts w:ascii="Arial Narrow" w:hAnsi="Arial Narrow"/>
                <w:sz w:val="16"/>
                <w:szCs w:val="16"/>
              </w:rPr>
            </w:pPr>
            <w:r>
              <w:rPr>
                <w:rFonts w:ascii="Arial Narrow" w:hAnsi="Arial Narrow"/>
                <w:sz w:val="16"/>
                <w:szCs w:val="16"/>
              </w:rPr>
              <w:t>40 mg/kg</w:t>
            </w:r>
          </w:p>
        </w:tc>
        <w:tc>
          <w:tcPr>
            <w:tcW w:w="1186"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40 mg/kg</w:t>
            </w:r>
          </w:p>
        </w:tc>
        <w:tc>
          <w:tcPr>
            <w:tcW w:w="1096"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w:t>
            </w:r>
          </w:p>
        </w:tc>
        <w:tc>
          <w:tcPr>
            <w:tcW w:w="6" w:type="dxa"/>
            <w:tcBorders>
              <w:top w:val="nil"/>
              <w:left w:val="nil"/>
              <w:bottom w:val="nil"/>
              <w:right w:val="nil"/>
            </w:tcBorders>
            <w:vAlign w:val="center"/>
            <w:hideMark/>
          </w:tcPr>
          <w:p w:rsidR="002B26FB" w:rsidRDefault="002B26FB">
            <w:pPr>
              <w:rPr>
                <w:rFonts w:ascii="Calibri" w:eastAsia="Calibri" w:hAnsi="Calibri"/>
              </w:rPr>
            </w:pPr>
          </w:p>
        </w:tc>
      </w:tr>
      <w:tr w:rsidR="002B26FB" w:rsidTr="002B26FB">
        <w:trPr>
          <w:trHeight w:val="20"/>
          <w:jc w:val="center"/>
        </w:trPr>
        <w:tc>
          <w:tcPr>
            <w:tcW w:w="1008"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b/>
                <w:bCs/>
                <w:sz w:val="16"/>
                <w:szCs w:val="16"/>
              </w:rPr>
            </w:pPr>
            <w:r>
              <w:rPr>
                <w:rFonts w:ascii="Arial Narrow" w:hAnsi="Arial Narrow"/>
                <w:b/>
                <w:bCs/>
                <w:sz w:val="16"/>
                <w:szCs w:val="16"/>
              </w:rPr>
              <w:t>Balda protein ve ham bal delta Cl3 değerleri arasındaki fark</w:t>
            </w:r>
          </w:p>
        </w:tc>
        <w:tc>
          <w:tcPr>
            <w:tcW w:w="2409" w:type="dxa"/>
            <w:tcBorders>
              <w:top w:val="single" w:sz="4" w:space="0" w:color="auto"/>
              <w:left w:val="single" w:sz="4" w:space="0" w:color="auto"/>
              <w:bottom w:val="single" w:sz="4" w:space="0" w:color="auto"/>
              <w:right w:val="single" w:sz="4" w:space="0" w:color="auto"/>
            </w:tcBorders>
          </w:tcPr>
          <w:p w:rsidR="002B26FB" w:rsidRDefault="002B26FB">
            <w:pPr>
              <w:spacing w:before="20"/>
              <w:rPr>
                <w:rFonts w:ascii="Arial Narrow" w:hAnsi="Arial Narrow"/>
                <w:sz w:val="16"/>
                <w:szCs w:val="16"/>
              </w:rPr>
            </w:pPr>
          </w:p>
          <w:p w:rsidR="002B26FB" w:rsidRDefault="002B26FB">
            <w:pPr>
              <w:spacing w:before="20"/>
              <w:rPr>
                <w:rFonts w:ascii="Arial Narrow" w:hAnsi="Arial Narrow"/>
                <w:sz w:val="16"/>
                <w:szCs w:val="16"/>
              </w:rPr>
            </w:pPr>
            <w:r>
              <w:rPr>
                <w:rFonts w:ascii="Arial Narrow" w:hAnsi="Arial Narrow"/>
                <w:sz w:val="16"/>
                <w:szCs w:val="16"/>
              </w:rPr>
              <w:t>-1,0 veya daha pozitif</w:t>
            </w:r>
          </w:p>
        </w:tc>
        <w:tc>
          <w:tcPr>
            <w:tcW w:w="1191" w:type="dxa"/>
            <w:tcBorders>
              <w:top w:val="single" w:sz="4" w:space="0" w:color="auto"/>
              <w:left w:val="single" w:sz="4" w:space="0" w:color="auto"/>
              <w:bottom w:val="single" w:sz="4" w:space="0" w:color="auto"/>
              <w:right w:val="single" w:sz="4" w:space="0" w:color="auto"/>
            </w:tcBorders>
          </w:tcPr>
          <w:p w:rsidR="002B26FB" w:rsidRDefault="002B26FB">
            <w:pPr>
              <w:spacing w:before="20"/>
              <w:jc w:val="both"/>
              <w:rPr>
                <w:rFonts w:ascii="Arial Narrow" w:hAnsi="Arial Narrow"/>
                <w:sz w:val="16"/>
                <w:szCs w:val="16"/>
              </w:rPr>
            </w:pPr>
          </w:p>
          <w:p w:rsidR="002B26FB" w:rsidRDefault="002B26FB">
            <w:pPr>
              <w:spacing w:before="20"/>
              <w:rPr>
                <w:rFonts w:ascii="Arial Narrow" w:hAnsi="Arial Narrow"/>
                <w:sz w:val="16"/>
                <w:szCs w:val="16"/>
              </w:rPr>
            </w:pPr>
            <w:r>
              <w:rPr>
                <w:rFonts w:ascii="Arial Narrow" w:hAnsi="Arial Narrow"/>
                <w:sz w:val="16"/>
                <w:szCs w:val="16"/>
              </w:rPr>
              <w:t>-1,0 veya daha pozitif</w:t>
            </w:r>
          </w:p>
          <w:p w:rsidR="002B26FB" w:rsidRDefault="002B26FB">
            <w:pPr>
              <w:spacing w:before="20"/>
              <w:jc w:val="both"/>
              <w:rPr>
                <w:rFonts w:ascii="Arial Narrow" w:hAnsi="Arial Narrow"/>
                <w:sz w:val="16"/>
                <w:szCs w:val="16"/>
              </w:rPr>
            </w:pPr>
          </w:p>
          <w:p w:rsidR="002B26FB" w:rsidRDefault="002B26FB">
            <w:pPr>
              <w:spacing w:before="20"/>
              <w:rPr>
                <w:rFonts w:ascii="Arial Narrow" w:hAnsi="Arial Narrow"/>
                <w:sz w:val="16"/>
                <w:szCs w:val="16"/>
              </w:rPr>
            </w:pPr>
          </w:p>
        </w:tc>
        <w:tc>
          <w:tcPr>
            <w:tcW w:w="1186" w:type="dxa"/>
            <w:tcBorders>
              <w:top w:val="single" w:sz="4" w:space="0" w:color="auto"/>
              <w:left w:val="single" w:sz="4" w:space="0" w:color="auto"/>
              <w:bottom w:val="single" w:sz="4" w:space="0" w:color="auto"/>
              <w:right w:val="single" w:sz="4" w:space="0" w:color="auto"/>
            </w:tcBorders>
          </w:tcPr>
          <w:p w:rsidR="002B26FB" w:rsidRDefault="002B26FB">
            <w:pPr>
              <w:spacing w:before="20"/>
              <w:rPr>
                <w:rFonts w:ascii="Arial Narrow" w:hAnsi="Arial Narrow"/>
                <w:sz w:val="16"/>
                <w:szCs w:val="16"/>
              </w:rPr>
            </w:pPr>
          </w:p>
          <w:p w:rsidR="002B26FB" w:rsidRDefault="002B26FB">
            <w:pPr>
              <w:spacing w:before="20"/>
              <w:rPr>
                <w:rFonts w:ascii="Arial Narrow" w:hAnsi="Arial Narrow"/>
                <w:sz w:val="16"/>
                <w:szCs w:val="16"/>
              </w:rPr>
            </w:pPr>
            <w:r>
              <w:rPr>
                <w:rFonts w:ascii="Arial Narrow" w:hAnsi="Arial Narrow"/>
                <w:sz w:val="16"/>
                <w:szCs w:val="16"/>
              </w:rPr>
              <w:t>-1,0 veya daha pozitif</w:t>
            </w:r>
          </w:p>
        </w:tc>
        <w:tc>
          <w:tcPr>
            <w:tcW w:w="1096" w:type="dxa"/>
            <w:tcBorders>
              <w:top w:val="single" w:sz="4" w:space="0" w:color="auto"/>
              <w:left w:val="single" w:sz="4" w:space="0" w:color="auto"/>
              <w:bottom w:val="single" w:sz="4" w:space="0" w:color="auto"/>
              <w:right w:val="single" w:sz="4" w:space="0" w:color="auto"/>
            </w:tcBorders>
          </w:tcPr>
          <w:p w:rsidR="002B26FB" w:rsidRDefault="002B26FB">
            <w:pPr>
              <w:spacing w:before="20"/>
              <w:rPr>
                <w:rFonts w:ascii="Arial Narrow" w:hAnsi="Arial Narrow"/>
                <w:sz w:val="16"/>
                <w:szCs w:val="16"/>
              </w:rPr>
            </w:pPr>
          </w:p>
          <w:p w:rsidR="002B26FB" w:rsidRDefault="002B26FB">
            <w:pPr>
              <w:spacing w:before="20"/>
              <w:rPr>
                <w:rFonts w:ascii="Arial Narrow" w:hAnsi="Arial Narrow"/>
                <w:sz w:val="16"/>
                <w:szCs w:val="16"/>
              </w:rPr>
            </w:pPr>
            <w:r>
              <w:rPr>
                <w:rFonts w:ascii="Arial Narrow" w:hAnsi="Arial Narrow"/>
                <w:sz w:val="16"/>
                <w:szCs w:val="16"/>
              </w:rPr>
              <w:t>-1,0 veya daha pozitif</w:t>
            </w:r>
          </w:p>
        </w:tc>
        <w:tc>
          <w:tcPr>
            <w:tcW w:w="6" w:type="dxa"/>
            <w:tcBorders>
              <w:top w:val="nil"/>
              <w:left w:val="nil"/>
              <w:bottom w:val="nil"/>
              <w:right w:val="nil"/>
            </w:tcBorders>
            <w:vAlign w:val="center"/>
            <w:hideMark/>
          </w:tcPr>
          <w:p w:rsidR="002B26FB" w:rsidRDefault="002B26FB">
            <w:pPr>
              <w:rPr>
                <w:rFonts w:ascii="Calibri" w:eastAsia="Calibri" w:hAnsi="Calibri"/>
              </w:rPr>
            </w:pPr>
          </w:p>
        </w:tc>
      </w:tr>
      <w:tr w:rsidR="002B26FB" w:rsidTr="00D866C4">
        <w:trPr>
          <w:trHeight w:val="1045"/>
          <w:jc w:val="center"/>
        </w:trPr>
        <w:tc>
          <w:tcPr>
            <w:tcW w:w="1008"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b/>
                <w:bCs/>
                <w:sz w:val="16"/>
                <w:szCs w:val="16"/>
              </w:rPr>
            </w:pPr>
            <w:r>
              <w:rPr>
                <w:rFonts w:ascii="Arial Narrow" w:hAnsi="Arial Narrow"/>
                <w:b/>
                <w:bCs/>
                <w:sz w:val="16"/>
                <w:szCs w:val="16"/>
              </w:rPr>
              <w:t xml:space="preserve">Balda protein ve ham bal delta Cl3 değerlerinden hesaplanan C4 şekerleri oranı </w:t>
            </w:r>
          </w:p>
          <w:p w:rsidR="002B26FB" w:rsidRDefault="002B26FB">
            <w:pPr>
              <w:spacing w:before="20"/>
              <w:rPr>
                <w:rFonts w:ascii="Arial Narrow" w:hAnsi="Arial Narrow"/>
                <w:b/>
                <w:bCs/>
                <w:sz w:val="16"/>
                <w:szCs w:val="16"/>
              </w:rPr>
            </w:pPr>
            <w:r>
              <w:rPr>
                <w:rFonts w:ascii="Arial Narrow" w:hAnsi="Arial Narrow"/>
                <w:b/>
                <w:bCs/>
                <w:sz w:val="16"/>
                <w:szCs w:val="16"/>
              </w:rPr>
              <w:t>(en fazla)</w:t>
            </w:r>
          </w:p>
        </w:tc>
        <w:tc>
          <w:tcPr>
            <w:tcW w:w="2409" w:type="dxa"/>
            <w:tcBorders>
              <w:top w:val="single" w:sz="4" w:space="0" w:color="auto"/>
              <w:left w:val="single" w:sz="4" w:space="0" w:color="auto"/>
              <w:bottom w:val="single" w:sz="4" w:space="0" w:color="auto"/>
              <w:right w:val="single" w:sz="4" w:space="0" w:color="auto"/>
            </w:tcBorders>
            <w:hideMark/>
          </w:tcPr>
          <w:p w:rsidR="002B26FB" w:rsidRDefault="002B26FB">
            <w:pPr>
              <w:spacing w:before="20"/>
              <w:jc w:val="both"/>
              <w:rPr>
                <w:rFonts w:ascii="Arial Narrow" w:hAnsi="Arial Narrow"/>
                <w:sz w:val="16"/>
                <w:szCs w:val="16"/>
              </w:rPr>
            </w:pPr>
            <w:r>
              <w:rPr>
                <w:rFonts w:ascii="Arial Narrow" w:hAnsi="Arial Narrow"/>
                <w:sz w:val="16"/>
                <w:szCs w:val="16"/>
              </w:rPr>
              <w:t>%7</w:t>
            </w:r>
          </w:p>
        </w:tc>
        <w:tc>
          <w:tcPr>
            <w:tcW w:w="1191" w:type="dxa"/>
            <w:tcBorders>
              <w:top w:val="single" w:sz="4" w:space="0" w:color="auto"/>
              <w:left w:val="single" w:sz="4" w:space="0" w:color="auto"/>
              <w:bottom w:val="single" w:sz="4" w:space="0" w:color="auto"/>
              <w:right w:val="single" w:sz="4" w:space="0" w:color="auto"/>
            </w:tcBorders>
          </w:tcPr>
          <w:p w:rsidR="002B26FB" w:rsidRDefault="002B26FB">
            <w:pPr>
              <w:spacing w:before="20"/>
              <w:jc w:val="both"/>
              <w:rPr>
                <w:rFonts w:ascii="Arial Narrow" w:hAnsi="Arial Narrow"/>
                <w:sz w:val="16"/>
                <w:szCs w:val="16"/>
              </w:rPr>
            </w:pPr>
            <w:r>
              <w:rPr>
                <w:rFonts w:ascii="Arial Narrow" w:hAnsi="Arial Narrow"/>
                <w:sz w:val="16"/>
                <w:szCs w:val="16"/>
              </w:rPr>
              <w:t>%7</w:t>
            </w:r>
          </w:p>
          <w:p w:rsidR="002B26FB" w:rsidRDefault="002B26FB">
            <w:pPr>
              <w:spacing w:before="20"/>
              <w:jc w:val="both"/>
              <w:rPr>
                <w:rFonts w:ascii="Arial Narrow" w:hAnsi="Arial Narrow"/>
                <w:sz w:val="16"/>
                <w:szCs w:val="16"/>
              </w:rPr>
            </w:pPr>
          </w:p>
          <w:p w:rsidR="002B26FB" w:rsidRDefault="002B26FB">
            <w:pPr>
              <w:spacing w:before="20"/>
              <w:jc w:val="both"/>
              <w:rPr>
                <w:rFonts w:ascii="Arial Narrow" w:hAnsi="Arial Narrow"/>
                <w:sz w:val="16"/>
                <w:szCs w:val="16"/>
              </w:rPr>
            </w:pPr>
          </w:p>
        </w:tc>
        <w:tc>
          <w:tcPr>
            <w:tcW w:w="1186"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%7</w:t>
            </w:r>
          </w:p>
        </w:tc>
        <w:tc>
          <w:tcPr>
            <w:tcW w:w="1096"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%7</w:t>
            </w:r>
          </w:p>
        </w:tc>
        <w:tc>
          <w:tcPr>
            <w:tcW w:w="6" w:type="dxa"/>
            <w:tcBorders>
              <w:top w:val="nil"/>
              <w:left w:val="nil"/>
              <w:bottom w:val="nil"/>
              <w:right w:val="nil"/>
            </w:tcBorders>
            <w:vAlign w:val="center"/>
            <w:hideMark/>
          </w:tcPr>
          <w:p w:rsidR="002B26FB" w:rsidRDefault="002B26FB">
            <w:pPr>
              <w:rPr>
                <w:rFonts w:ascii="Calibri" w:eastAsia="Calibri" w:hAnsi="Calibri"/>
              </w:rPr>
            </w:pPr>
          </w:p>
        </w:tc>
      </w:tr>
      <w:tr w:rsidR="002B26FB" w:rsidTr="002B26FB">
        <w:trPr>
          <w:trHeight w:val="20"/>
          <w:jc w:val="center"/>
        </w:trPr>
        <w:tc>
          <w:tcPr>
            <w:tcW w:w="1008" w:type="dxa"/>
            <w:vMerge w:val="restart"/>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b/>
                <w:bCs/>
                <w:sz w:val="16"/>
                <w:szCs w:val="16"/>
              </w:rPr>
            </w:pPr>
            <w:proofErr w:type="spellStart"/>
            <w:r>
              <w:rPr>
                <w:rFonts w:ascii="Arial Narrow" w:hAnsi="Arial Narrow"/>
                <w:b/>
                <w:bCs/>
                <w:sz w:val="16"/>
                <w:szCs w:val="16"/>
              </w:rPr>
              <w:t>Prolin</w:t>
            </w:r>
            <w:proofErr w:type="spellEnd"/>
            <w:r>
              <w:rPr>
                <w:rFonts w:ascii="Arial Narrow" w:hAnsi="Arial Narrow"/>
                <w:b/>
                <w:bCs/>
                <w:sz w:val="16"/>
                <w:szCs w:val="16"/>
              </w:rPr>
              <w:t xml:space="preserve"> miktarı</w:t>
            </w:r>
          </w:p>
          <w:p w:rsidR="002B26FB" w:rsidRDefault="002B26FB">
            <w:pPr>
              <w:spacing w:before="20"/>
              <w:rPr>
                <w:rFonts w:ascii="Arial Narrow" w:hAnsi="Arial Narrow"/>
                <w:b/>
                <w:bCs/>
                <w:sz w:val="16"/>
                <w:szCs w:val="16"/>
              </w:rPr>
            </w:pPr>
            <w:r>
              <w:rPr>
                <w:rFonts w:ascii="Arial Narrow" w:hAnsi="Arial Narrow"/>
                <w:b/>
                <w:bCs/>
                <w:sz w:val="16"/>
                <w:szCs w:val="16"/>
              </w:rPr>
              <w:t>(en az)</w:t>
            </w:r>
          </w:p>
        </w:tc>
        <w:tc>
          <w:tcPr>
            <w:tcW w:w="2409"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xml:space="preserve">300 mg/kg </w:t>
            </w:r>
          </w:p>
        </w:tc>
        <w:tc>
          <w:tcPr>
            <w:tcW w:w="1191" w:type="dxa"/>
            <w:vMerge w:val="restart"/>
            <w:tcBorders>
              <w:top w:val="single" w:sz="4" w:space="0" w:color="auto"/>
              <w:left w:val="single" w:sz="4" w:space="0" w:color="auto"/>
              <w:bottom w:val="single" w:sz="4" w:space="0" w:color="auto"/>
              <w:right w:val="single" w:sz="4" w:space="0" w:color="auto"/>
            </w:tcBorders>
            <w:hideMark/>
          </w:tcPr>
          <w:p w:rsidR="002B26FB" w:rsidRDefault="002B26FB">
            <w:pPr>
              <w:spacing w:before="20"/>
              <w:jc w:val="both"/>
              <w:rPr>
                <w:rFonts w:ascii="Arial Narrow" w:hAnsi="Arial Narrow"/>
                <w:sz w:val="16"/>
                <w:szCs w:val="16"/>
              </w:rPr>
            </w:pPr>
            <w:r>
              <w:rPr>
                <w:rFonts w:ascii="Arial Narrow" w:hAnsi="Arial Narrow"/>
                <w:sz w:val="16"/>
                <w:szCs w:val="16"/>
              </w:rPr>
              <w:t xml:space="preserve">300 mg/kg </w:t>
            </w:r>
          </w:p>
        </w:tc>
        <w:tc>
          <w:tcPr>
            <w:tcW w:w="1186" w:type="dxa"/>
            <w:vMerge w:val="restart"/>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xml:space="preserve">300 mg/kg </w:t>
            </w:r>
          </w:p>
        </w:tc>
        <w:tc>
          <w:tcPr>
            <w:tcW w:w="1096" w:type="dxa"/>
            <w:vMerge w:val="restart"/>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xml:space="preserve">180 mg/kg </w:t>
            </w:r>
          </w:p>
        </w:tc>
        <w:tc>
          <w:tcPr>
            <w:tcW w:w="6" w:type="dxa"/>
            <w:tcBorders>
              <w:top w:val="nil"/>
              <w:left w:val="nil"/>
              <w:bottom w:val="nil"/>
              <w:right w:val="nil"/>
            </w:tcBorders>
            <w:vAlign w:val="center"/>
            <w:hideMark/>
          </w:tcPr>
          <w:p w:rsidR="002B26FB" w:rsidRDefault="002B26FB">
            <w:pPr>
              <w:rPr>
                <w:rFonts w:ascii="Calibri" w:eastAsia="Calibri" w:hAnsi="Calibri"/>
              </w:rPr>
            </w:pPr>
          </w:p>
        </w:tc>
      </w:tr>
      <w:tr w:rsidR="002B26FB" w:rsidTr="002B26FB">
        <w:trPr>
          <w:trHeight w:val="563"/>
          <w:jc w:val="center"/>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b/>
                <w:bCs/>
                <w:sz w:val="16"/>
                <w:szCs w:val="16"/>
              </w:rPr>
            </w:pPr>
          </w:p>
        </w:tc>
        <w:tc>
          <w:tcPr>
            <w:tcW w:w="2409"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180 mg/kg</w:t>
            </w:r>
          </w:p>
          <w:p w:rsidR="002B26FB" w:rsidRDefault="002B26FB">
            <w:pPr>
              <w:spacing w:before="20"/>
              <w:rPr>
                <w:rFonts w:ascii="Arial Narrow" w:hAnsi="Arial Narrow"/>
                <w:sz w:val="16"/>
                <w:szCs w:val="16"/>
              </w:rPr>
            </w:pPr>
            <w:r>
              <w:rPr>
                <w:rFonts w:ascii="Arial Narrow" w:hAnsi="Arial Narrow"/>
                <w:sz w:val="16"/>
                <w:szCs w:val="16"/>
              </w:rPr>
              <w:t>(</w:t>
            </w:r>
            <w:proofErr w:type="spellStart"/>
            <w:r>
              <w:rPr>
                <w:rFonts w:ascii="Arial Narrow" w:hAnsi="Arial Narrow"/>
                <w:sz w:val="16"/>
                <w:szCs w:val="16"/>
              </w:rPr>
              <w:t>Kanola</w:t>
            </w:r>
            <w:proofErr w:type="spellEnd"/>
            <w:r>
              <w:rPr>
                <w:rFonts w:ascii="Arial Narrow" w:hAnsi="Arial Narrow"/>
                <w:sz w:val="16"/>
                <w:szCs w:val="16"/>
              </w:rPr>
              <w:t>, ıhlamur, narenciye, lavanta, okaliptüs ballarında)</w:t>
            </w:r>
          </w:p>
        </w:tc>
        <w:tc>
          <w:tcPr>
            <w:tcW w:w="1191"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1186"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1096"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6" w:type="dxa"/>
            <w:tcBorders>
              <w:top w:val="nil"/>
              <w:left w:val="nil"/>
              <w:bottom w:val="nil"/>
              <w:right w:val="nil"/>
            </w:tcBorders>
            <w:vAlign w:val="center"/>
            <w:hideMark/>
          </w:tcPr>
          <w:p w:rsidR="002B26FB" w:rsidRDefault="002B26FB">
            <w:pPr>
              <w:rPr>
                <w:rFonts w:ascii="Arial Narrow" w:hAnsi="Arial Narrow"/>
                <w:sz w:val="16"/>
                <w:szCs w:val="16"/>
              </w:rPr>
            </w:pPr>
          </w:p>
        </w:tc>
      </w:tr>
      <w:tr w:rsidR="002B26FB" w:rsidTr="002B26FB">
        <w:trPr>
          <w:trHeight w:val="20"/>
          <w:jc w:val="center"/>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b/>
                <w:bCs/>
                <w:sz w:val="16"/>
                <w:szCs w:val="16"/>
              </w:rPr>
            </w:pPr>
          </w:p>
        </w:tc>
        <w:tc>
          <w:tcPr>
            <w:tcW w:w="2409"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120 mg/kg</w:t>
            </w:r>
          </w:p>
          <w:p w:rsidR="002B26FB" w:rsidRDefault="002B26FB">
            <w:pPr>
              <w:spacing w:before="20"/>
              <w:rPr>
                <w:rFonts w:ascii="Arial Narrow" w:hAnsi="Arial Narrow"/>
                <w:sz w:val="16"/>
                <w:szCs w:val="16"/>
              </w:rPr>
            </w:pPr>
            <w:r>
              <w:rPr>
                <w:rFonts w:ascii="Arial Narrow" w:hAnsi="Arial Narrow"/>
                <w:sz w:val="16"/>
                <w:szCs w:val="16"/>
              </w:rPr>
              <w:t>(Biberiye, akasya ballarında)</w:t>
            </w:r>
          </w:p>
        </w:tc>
        <w:tc>
          <w:tcPr>
            <w:tcW w:w="1191"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1186"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1096" w:type="dxa"/>
            <w:vMerge/>
            <w:tcBorders>
              <w:top w:val="single" w:sz="4" w:space="0" w:color="auto"/>
              <w:left w:val="single" w:sz="4" w:space="0" w:color="auto"/>
              <w:bottom w:val="single" w:sz="4" w:space="0" w:color="auto"/>
              <w:right w:val="single" w:sz="4" w:space="0" w:color="auto"/>
            </w:tcBorders>
            <w:vAlign w:val="center"/>
            <w:hideMark/>
          </w:tcPr>
          <w:p w:rsidR="002B26FB" w:rsidRDefault="002B26FB">
            <w:pPr>
              <w:rPr>
                <w:rFonts w:ascii="Arial Narrow" w:hAnsi="Arial Narrow"/>
                <w:sz w:val="16"/>
                <w:szCs w:val="16"/>
              </w:rPr>
            </w:pPr>
          </w:p>
        </w:tc>
        <w:tc>
          <w:tcPr>
            <w:tcW w:w="6" w:type="dxa"/>
            <w:tcBorders>
              <w:top w:val="nil"/>
              <w:left w:val="nil"/>
              <w:bottom w:val="nil"/>
              <w:right w:val="nil"/>
            </w:tcBorders>
            <w:vAlign w:val="center"/>
            <w:hideMark/>
          </w:tcPr>
          <w:p w:rsidR="002B26FB" w:rsidRDefault="002B26FB">
            <w:pPr>
              <w:rPr>
                <w:rFonts w:ascii="Arial Narrow" w:hAnsi="Arial Narrow"/>
                <w:sz w:val="16"/>
                <w:szCs w:val="16"/>
              </w:rPr>
            </w:pPr>
          </w:p>
        </w:tc>
      </w:tr>
      <w:tr w:rsidR="002B26FB" w:rsidTr="00D866C4">
        <w:trPr>
          <w:trHeight w:val="316"/>
          <w:jc w:val="center"/>
        </w:trPr>
        <w:tc>
          <w:tcPr>
            <w:tcW w:w="1008"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b/>
                <w:bCs/>
                <w:sz w:val="16"/>
                <w:szCs w:val="16"/>
              </w:rPr>
            </w:pPr>
            <w:r>
              <w:rPr>
                <w:rFonts w:ascii="Arial Narrow" w:hAnsi="Arial Narrow"/>
                <w:b/>
                <w:bCs/>
                <w:sz w:val="16"/>
                <w:szCs w:val="16"/>
              </w:rPr>
              <w:t>Naftalin miktarı (en fazla)***</w:t>
            </w:r>
          </w:p>
        </w:tc>
        <w:tc>
          <w:tcPr>
            <w:tcW w:w="2409"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xml:space="preserve">10 </w:t>
            </w:r>
            <w:proofErr w:type="spellStart"/>
            <w:r>
              <w:rPr>
                <w:rFonts w:ascii="Arial Narrow" w:hAnsi="Arial Narrow"/>
                <w:sz w:val="16"/>
                <w:szCs w:val="16"/>
              </w:rPr>
              <w:t>ppb</w:t>
            </w:r>
            <w:proofErr w:type="spellEnd"/>
            <w:r>
              <w:rPr>
                <w:rFonts w:ascii="Arial Narrow" w:hAnsi="Arial Narrow"/>
                <w:sz w:val="16"/>
                <w:szCs w:val="16"/>
              </w:rPr>
              <w:t xml:space="preserve"> (µg/kg)</w:t>
            </w:r>
          </w:p>
        </w:tc>
        <w:tc>
          <w:tcPr>
            <w:tcW w:w="1191"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xml:space="preserve">10 </w:t>
            </w:r>
            <w:proofErr w:type="spellStart"/>
            <w:r>
              <w:rPr>
                <w:rFonts w:ascii="Arial Narrow" w:hAnsi="Arial Narrow"/>
                <w:sz w:val="16"/>
                <w:szCs w:val="16"/>
              </w:rPr>
              <w:t>ppb</w:t>
            </w:r>
            <w:proofErr w:type="spellEnd"/>
            <w:r>
              <w:rPr>
                <w:rFonts w:ascii="Arial Narrow" w:hAnsi="Arial Narrow"/>
                <w:sz w:val="16"/>
                <w:szCs w:val="16"/>
              </w:rPr>
              <w:t xml:space="preserve"> (µg/kg)</w:t>
            </w:r>
          </w:p>
        </w:tc>
        <w:tc>
          <w:tcPr>
            <w:tcW w:w="1186" w:type="dxa"/>
            <w:tcBorders>
              <w:top w:val="single" w:sz="4" w:space="0" w:color="auto"/>
              <w:left w:val="single" w:sz="4" w:space="0" w:color="auto"/>
              <w:bottom w:val="single" w:sz="4" w:space="0" w:color="auto"/>
              <w:right w:val="single" w:sz="4" w:space="0" w:color="auto"/>
            </w:tcBorders>
            <w:hideMark/>
          </w:tcPr>
          <w:p w:rsidR="002B26FB" w:rsidRDefault="002B26FB">
            <w:pPr>
              <w:tabs>
                <w:tab w:val="left" w:pos="4286"/>
                <w:tab w:val="left" w:pos="5136"/>
              </w:tabs>
              <w:spacing w:before="20"/>
              <w:rPr>
                <w:rFonts w:ascii="Arial Narrow" w:hAnsi="Arial Narrow"/>
                <w:sz w:val="16"/>
                <w:szCs w:val="16"/>
              </w:rPr>
            </w:pPr>
            <w:r>
              <w:rPr>
                <w:rFonts w:ascii="Arial Narrow" w:hAnsi="Arial Narrow"/>
                <w:sz w:val="16"/>
                <w:szCs w:val="16"/>
              </w:rPr>
              <w:t xml:space="preserve">10 </w:t>
            </w:r>
            <w:proofErr w:type="spellStart"/>
            <w:r>
              <w:rPr>
                <w:rFonts w:ascii="Arial Narrow" w:hAnsi="Arial Narrow"/>
                <w:sz w:val="16"/>
                <w:szCs w:val="16"/>
              </w:rPr>
              <w:t>ppb</w:t>
            </w:r>
            <w:proofErr w:type="spellEnd"/>
            <w:r>
              <w:rPr>
                <w:rFonts w:ascii="Arial Narrow" w:hAnsi="Arial Narrow"/>
                <w:sz w:val="16"/>
                <w:szCs w:val="16"/>
              </w:rPr>
              <w:t xml:space="preserve"> (µg/kg)</w:t>
            </w:r>
          </w:p>
        </w:tc>
        <w:tc>
          <w:tcPr>
            <w:tcW w:w="1096" w:type="dxa"/>
            <w:tcBorders>
              <w:top w:val="single" w:sz="4" w:space="0" w:color="auto"/>
              <w:left w:val="single" w:sz="4" w:space="0" w:color="auto"/>
              <w:bottom w:val="single" w:sz="4" w:space="0" w:color="auto"/>
              <w:right w:val="single" w:sz="4" w:space="0" w:color="auto"/>
            </w:tcBorders>
            <w:hideMark/>
          </w:tcPr>
          <w:p w:rsidR="002B26FB" w:rsidRDefault="002B26FB">
            <w:pPr>
              <w:spacing w:before="20"/>
              <w:rPr>
                <w:rFonts w:ascii="Arial Narrow" w:hAnsi="Arial Narrow"/>
                <w:sz w:val="16"/>
                <w:szCs w:val="16"/>
              </w:rPr>
            </w:pPr>
            <w:r>
              <w:rPr>
                <w:rFonts w:ascii="Arial Narrow" w:hAnsi="Arial Narrow"/>
                <w:sz w:val="16"/>
                <w:szCs w:val="16"/>
              </w:rPr>
              <w:t xml:space="preserve">10 </w:t>
            </w:r>
            <w:proofErr w:type="spellStart"/>
            <w:r>
              <w:rPr>
                <w:rFonts w:ascii="Arial Narrow" w:hAnsi="Arial Narrow"/>
                <w:sz w:val="16"/>
                <w:szCs w:val="16"/>
              </w:rPr>
              <w:t>ppb</w:t>
            </w:r>
            <w:proofErr w:type="spellEnd"/>
            <w:r>
              <w:rPr>
                <w:rFonts w:ascii="Arial Narrow" w:hAnsi="Arial Narrow"/>
                <w:sz w:val="16"/>
                <w:szCs w:val="16"/>
              </w:rPr>
              <w:t xml:space="preserve"> (µg/kg)</w:t>
            </w:r>
          </w:p>
        </w:tc>
        <w:tc>
          <w:tcPr>
            <w:tcW w:w="6" w:type="dxa"/>
            <w:tcBorders>
              <w:top w:val="nil"/>
              <w:left w:val="nil"/>
              <w:bottom w:val="nil"/>
              <w:right w:val="nil"/>
            </w:tcBorders>
            <w:vAlign w:val="center"/>
            <w:hideMark/>
          </w:tcPr>
          <w:p w:rsidR="002B26FB" w:rsidRDefault="002B26FB">
            <w:pPr>
              <w:rPr>
                <w:rFonts w:ascii="Calibri" w:eastAsia="Calibri" w:hAnsi="Calibri"/>
              </w:rPr>
            </w:pPr>
          </w:p>
        </w:tc>
      </w:tr>
    </w:tbl>
    <w:p w:rsidR="002B26FB" w:rsidRDefault="002B26FB" w:rsidP="002B26FB">
      <w:pPr>
        <w:tabs>
          <w:tab w:val="left" w:pos="284"/>
          <w:tab w:val="left" w:pos="1080"/>
        </w:tabs>
        <w:ind w:left="284" w:hanging="284"/>
        <w:jc w:val="both"/>
        <w:rPr>
          <w:rFonts w:ascii="Calibri" w:hAnsi="Calibri"/>
          <w:sz w:val="16"/>
          <w:szCs w:val="16"/>
        </w:rPr>
      </w:pPr>
      <w:r>
        <w:rPr>
          <w:rFonts w:ascii="Calibri" w:hAnsi="Calibri"/>
          <w:sz w:val="16"/>
          <w:szCs w:val="16"/>
        </w:rPr>
        <w:t xml:space="preserve">* </w:t>
      </w:r>
      <w:r>
        <w:rPr>
          <w:rFonts w:ascii="Calibri" w:hAnsi="Calibri"/>
          <w:sz w:val="16"/>
          <w:szCs w:val="16"/>
        </w:rPr>
        <w:tab/>
        <w:t>Pres balında suda çözünmeyen madde miktarı 0, 5 g/100 g’ı geçemez.</w:t>
      </w:r>
    </w:p>
    <w:p w:rsidR="002B26FB" w:rsidRDefault="002B26FB" w:rsidP="002B26FB">
      <w:pPr>
        <w:tabs>
          <w:tab w:val="left" w:pos="284"/>
        </w:tabs>
        <w:ind w:left="284" w:hanging="284"/>
        <w:jc w:val="both"/>
        <w:rPr>
          <w:rFonts w:ascii="Calibri" w:hAnsi="Calibri"/>
          <w:sz w:val="16"/>
          <w:szCs w:val="16"/>
        </w:rPr>
      </w:pPr>
      <w:r>
        <w:rPr>
          <w:rFonts w:ascii="Calibri" w:hAnsi="Calibri"/>
          <w:sz w:val="16"/>
          <w:szCs w:val="16"/>
        </w:rPr>
        <w:t xml:space="preserve">** </w:t>
      </w:r>
      <w:r>
        <w:rPr>
          <w:rFonts w:ascii="Calibri" w:hAnsi="Calibri"/>
          <w:sz w:val="16"/>
          <w:szCs w:val="16"/>
        </w:rPr>
        <w:tab/>
        <w:t>Üretildiği bölge etiketinde belirtilmek koşulu ile tropikal ülke kaynaklı ballarda HMF miktarı en çok 80 mg/kg olur.</w:t>
      </w:r>
    </w:p>
    <w:p w:rsidR="00D866C4" w:rsidRDefault="00D866C4" w:rsidP="002B26FB">
      <w:pPr>
        <w:tabs>
          <w:tab w:val="left" w:pos="284"/>
        </w:tabs>
        <w:ind w:left="284" w:hanging="284"/>
        <w:jc w:val="both"/>
        <w:rPr>
          <w:rFonts w:ascii="Calibri" w:hAnsi="Calibri"/>
          <w:sz w:val="16"/>
          <w:szCs w:val="16"/>
        </w:rPr>
      </w:pPr>
    </w:p>
    <w:p w:rsidR="002B26FB" w:rsidRDefault="002B26FB" w:rsidP="002B26FB">
      <w:pPr>
        <w:pStyle w:val="NormalWeb"/>
        <w:spacing w:before="115" w:beforeAutospacing="0" w:after="0" w:afterAutospacing="0"/>
        <w:rPr>
          <w:rFonts w:asciiTheme="minorHAnsi" w:eastAsiaTheme="minorEastAsia" w:hAnsi="Calibri" w:cstheme="minorBidi"/>
          <w:color w:val="000000" w:themeColor="text1"/>
          <w:kern w:val="24"/>
          <w:sz w:val="20"/>
          <w:szCs w:val="20"/>
        </w:rPr>
      </w:pPr>
      <w:r w:rsidRPr="002B26FB">
        <w:rPr>
          <w:rFonts w:asciiTheme="minorHAnsi" w:eastAsiaTheme="minorEastAsia" w:hAnsi="Calibri" w:cstheme="minorBidi"/>
          <w:color w:val="000000" w:themeColor="text1"/>
          <w:kern w:val="24"/>
          <w:sz w:val="20"/>
          <w:szCs w:val="20"/>
        </w:rPr>
        <w:t xml:space="preserve">Balarıları, topladıkları nektarı, tükürük ve </w:t>
      </w:r>
      <w:r w:rsidRPr="002B26FB">
        <w:rPr>
          <w:rFonts w:asciiTheme="minorHAnsi" w:eastAsiaTheme="minorEastAsia" w:hAnsi="Calibri" w:cstheme="minorBidi"/>
          <w:color w:val="000000" w:themeColor="text1"/>
          <w:kern w:val="24"/>
          <w:sz w:val="20"/>
          <w:szCs w:val="20"/>
        </w:rPr>
        <w:tab/>
      </w:r>
      <w:proofErr w:type="spellStart"/>
      <w:r w:rsidRPr="002B26FB">
        <w:rPr>
          <w:rFonts w:asciiTheme="minorHAnsi" w:eastAsiaTheme="minorEastAsia" w:hAnsi="Calibri" w:cstheme="minorBidi"/>
          <w:color w:val="000000" w:themeColor="text1"/>
          <w:kern w:val="24"/>
          <w:sz w:val="20"/>
          <w:szCs w:val="20"/>
        </w:rPr>
        <w:t>hipofaringeal</w:t>
      </w:r>
      <w:proofErr w:type="spellEnd"/>
      <w:r w:rsidRPr="002B26FB">
        <w:rPr>
          <w:rFonts w:asciiTheme="minorHAnsi" w:eastAsiaTheme="minorEastAsia" w:hAnsi="Calibri" w:cstheme="minorBidi"/>
          <w:color w:val="000000" w:themeColor="text1"/>
          <w:kern w:val="24"/>
          <w:sz w:val="20"/>
          <w:szCs w:val="20"/>
        </w:rPr>
        <w:tab/>
        <w:t>bezlerinin salgılarıyla karıştırır;</w:t>
      </w:r>
      <w:r>
        <w:rPr>
          <w:rFonts w:asciiTheme="minorHAnsi" w:eastAsiaTheme="minorEastAsia" w:hAnsi="Calibri" w:cstheme="minorBidi"/>
          <w:color w:val="000000" w:themeColor="text1"/>
          <w:kern w:val="24"/>
          <w:sz w:val="20"/>
          <w:szCs w:val="20"/>
        </w:rPr>
        <w:t xml:space="preserve"> </w:t>
      </w:r>
      <w:r w:rsidRPr="002B26FB">
        <w:rPr>
          <w:rFonts w:asciiTheme="minorHAnsi" w:eastAsiaTheme="minorEastAsia" w:hAnsi="Calibri" w:cstheme="minorBidi"/>
          <w:color w:val="000000" w:themeColor="text1"/>
          <w:kern w:val="24"/>
          <w:sz w:val="20"/>
          <w:szCs w:val="20"/>
        </w:rPr>
        <w:t xml:space="preserve">Kovanda nektar, petek gözlerine doldurulmadan </w:t>
      </w:r>
      <w:r w:rsidRPr="002B26FB">
        <w:rPr>
          <w:rFonts w:asciiTheme="minorHAnsi" w:eastAsiaTheme="minorEastAsia" w:hAnsi="Calibri" w:cstheme="minorBidi"/>
          <w:color w:val="000000" w:themeColor="text1"/>
          <w:kern w:val="24"/>
          <w:sz w:val="20"/>
          <w:szCs w:val="20"/>
        </w:rPr>
        <w:tab/>
        <w:t xml:space="preserve">önce </w:t>
      </w:r>
      <w:r w:rsidRPr="002B26FB">
        <w:rPr>
          <w:rFonts w:asciiTheme="minorHAnsi" w:eastAsiaTheme="minorEastAsia" w:hAnsi="Calibri" w:cstheme="minorBidi"/>
          <w:color w:val="000000" w:themeColor="text1"/>
          <w:kern w:val="24"/>
          <w:sz w:val="20"/>
          <w:szCs w:val="20"/>
        </w:rPr>
        <w:tab/>
        <w:t xml:space="preserve">arıdan </w:t>
      </w:r>
      <w:r w:rsidRPr="002B26FB">
        <w:rPr>
          <w:rFonts w:asciiTheme="minorHAnsi" w:eastAsiaTheme="minorEastAsia" w:hAnsi="Calibri" w:cstheme="minorBidi"/>
          <w:color w:val="000000" w:themeColor="text1"/>
          <w:kern w:val="24"/>
          <w:sz w:val="20"/>
          <w:szCs w:val="20"/>
        </w:rPr>
        <w:tab/>
        <w:t xml:space="preserve">arıya aktarılır. Her arıdan diğerine aktarılan balın </w:t>
      </w:r>
      <w:r w:rsidRPr="002B26FB">
        <w:rPr>
          <w:rFonts w:asciiTheme="minorHAnsi" w:eastAsiaTheme="minorEastAsia" w:hAnsi="Calibri" w:cstheme="minorBidi"/>
          <w:color w:val="000000" w:themeColor="text1"/>
          <w:kern w:val="24"/>
          <w:sz w:val="20"/>
          <w:szCs w:val="20"/>
        </w:rPr>
        <w:tab/>
        <w:t xml:space="preserve">enzim içeriği </w:t>
      </w:r>
      <w:r w:rsidRPr="002B26FB">
        <w:rPr>
          <w:rFonts w:asciiTheme="minorHAnsi" w:eastAsiaTheme="minorEastAsia" w:hAnsi="Calibri" w:cstheme="minorBidi"/>
          <w:color w:val="000000" w:themeColor="text1"/>
          <w:kern w:val="24"/>
          <w:sz w:val="20"/>
          <w:szCs w:val="20"/>
        </w:rPr>
        <w:tab/>
        <w:t xml:space="preserve">artar. </w:t>
      </w:r>
      <w:r w:rsidRPr="002B26FB">
        <w:rPr>
          <w:rFonts w:asciiTheme="minorHAnsi" w:eastAsiaTheme="minorEastAsia" w:hAnsi="Calibri" w:cstheme="minorBidi"/>
          <w:color w:val="000000" w:themeColor="text1"/>
          <w:kern w:val="24"/>
          <w:sz w:val="20"/>
          <w:szCs w:val="20"/>
        </w:rPr>
        <w:tab/>
        <w:t xml:space="preserve">Bu enzimler balın olgunlaşmasını </w:t>
      </w:r>
      <w:r w:rsidRPr="002B26FB">
        <w:rPr>
          <w:rFonts w:asciiTheme="minorHAnsi" w:eastAsiaTheme="minorEastAsia" w:hAnsi="Calibri" w:cstheme="minorBidi"/>
          <w:color w:val="000000" w:themeColor="text1"/>
          <w:kern w:val="24"/>
          <w:sz w:val="20"/>
          <w:szCs w:val="20"/>
        </w:rPr>
        <w:tab/>
        <w:t>sağlar.</w:t>
      </w:r>
    </w:p>
    <w:p w:rsidR="00D866C4" w:rsidRPr="002B26FB" w:rsidRDefault="00D866C4" w:rsidP="002B26FB">
      <w:pPr>
        <w:pStyle w:val="NormalWeb"/>
        <w:spacing w:before="115" w:beforeAutospacing="0" w:after="0" w:afterAutospacing="0"/>
        <w:rPr>
          <w:sz w:val="20"/>
          <w:szCs w:val="20"/>
        </w:rPr>
      </w:pPr>
    </w:p>
    <w:p w:rsidR="002B26FB" w:rsidRPr="002B26FB" w:rsidRDefault="002B26FB" w:rsidP="002B26FB">
      <w:pPr>
        <w:pStyle w:val="NormalWeb"/>
        <w:spacing w:before="38" w:beforeAutospacing="0" w:after="0" w:afterAutospacing="0"/>
        <w:rPr>
          <w:sz w:val="20"/>
          <w:szCs w:val="20"/>
        </w:rPr>
      </w:pPr>
      <w:r w:rsidRPr="002B26FB">
        <w:rPr>
          <w:rFonts w:asciiTheme="minorHAnsi" w:eastAsiaTheme="minorEastAsia" w:hAnsi="Calibri" w:cstheme="minorBidi"/>
          <w:color w:val="000000" w:themeColor="text1"/>
          <w:kern w:val="24"/>
          <w:sz w:val="20"/>
          <w:szCs w:val="20"/>
        </w:rPr>
        <w:tab/>
      </w:r>
      <w:r w:rsidRPr="002B26FB">
        <w:rPr>
          <w:rFonts w:asciiTheme="minorHAnsi" w:eastAsiaTheme="minorEastAsia" w:hAnsi="Calibri" w:cstheme="minorBidi"/>
          <w:b/>
          <w:bCs/>
          <w:color w:val="000000" w:themeColor="text1"/>
          <w:kern w:val="24"/>
          <w:sz w:val="20"/>
          <w:szCs w:val="20"/>
        </w:rPr>
        <w:t xml:space="preserve">Bu süreç sonucunda eklenen enzim miktarı; </w:t>
      </w:r>
    </w:p>
    <w:p w:rsidR="002B26FB" w:rsidRPr="002B26FB" w:rsidRDefault="002B26FB" w:rsidP="002B26FB">
      <w:pPr>
        <w:pStyle w:val="ListeParagraf"/>
        <w:numPr>
          <w:ilvl w:val="2"/>
          <w:numId w:val="2"/>
        </w:numPr>
        <w:rPr>
          <w:sz w:val="20"/>
          <w:szCs w:val="20"/>
        </w:rPr>
      </w:pPr>
      <w:r w:rsidRPr="002B26FB">
        <w:rPr>
          <w:rFonts w:asciiTheme="minorHAnsi" w:eastAsiaTheme="minorEastAsia" w:hAnsi="Calibri" w:cstheme="minorBidi"/>
          <w:b/>
          <w:bCs/>
          <w:color w:val="000000" w:themeColor="text1"/>
          <w:kern w:val="24"/>
          <w:sz w:val="20"/>
          <w:szCs w:val="20"/>
        </w:rPr>
        <w:t xml:space="preserve">Balarılarının yaşı, </w:t>
      </w:r>
    </w:p>
    <w:p w:rsidR="002B26FB" w:rsidRPr="002B26FB" w:rsidRDefault="002B26FB" w:rsidP="002B26FB">
      <w:pPr>
        <w:pStyle w:val="ListeParagraf"/>
        <w:numPr>
          <w:ilvl w:val="2"/>
          <w:numId w:val="2"/>
        </w:numPr>
        <w:rPr>
          <w:sz w:val="20"/>
          <w:szCs w:val="20"/>
        </w:rPr>
      </w:pPr>
      <w:proofErr w:type="gramStart"/>
      <w:r w:rsidRPr="002B26FB">
        <w:rPr>
          <w:rFonts w:asciiTheme="minorHAnsi" w:eastAsiaTheme="minorEastAsia" w:hAnsi="Calibri" w:cstheme="minorBidi"/>
          <w:b/>
          <w:bCs/>
          <w:color w:val="000000" w:themeColor="text1"/>
          <w:kern w:val="24"/>
          <w:sz w:val="20"/>
          <w:szCs w:val="20"/>
        </w:rPr>
        <w:t>fizyolojik</w:t>
      </w:r>
      <w:proofErr w:type="gramEnd"/>
      <w:r w:rsidRPr="002B26FB">
        <w:rPr>
          <w:rFonts w:asciiTheme="minorHAnsi" w:eastAsiaTheme="minorEastAsia" w:hAnsi="Calibri" w:cstheme="minorBidi"/>
          <w:b/>
          <w:bCs/>
          <w:color w:val="000000" w:themeColor="text1"/>
          <w:kern w:val="24"/>
          <w:sz w:val="20"/>
          <w:szCs w:val="20"/>
        </w:rPr>
        <w:t xml:space="preserve"> evresi ve beslenmesi, </w:t>
      </w:r>
    </w:p>
    <w:p w:rsidR="002B26FB" w:rsidRPr="002B26FB" w:rsidRDefault="002B26FB" w:rsidP="002B26FB">
      <w:pPr>
        <w:pStyle w:val="ListeParagraf"/>
        <w:numPr>
          <w:ilvl w:val="2"/>
          <w:numId w:val="2"/>
        </w:numPr>
        <w:rPr>
          <w:sz w:val="20"/>
          <w:szCs w:val="20"/>
        </w:rPr>
      </w:pPr>
      <w:proofErr w:type="gramStart"/>
      <w:r w:rsidRPr="002B26FB">
        <w:rPr>
          <w:rFonts w:asciiTheme="minorHAnsi" w:eastAsiaTheme="minorEastAsia" w:hAnsi="Calibri" w:cstheme="minorBidi"/>
          <w:b/>
          <w:bCs/>
          <w:color w:val="000000" w:themeColor="text1"/>
          <w:kern w:val="24"/>
          <w:sz w:val="20"/>
          <w:szCs w:val="20"/>
        </w:rPr>
        <w:t>koloninin</w:t>
      </w:r>
      <w:proofErr w:type="gramEnd"/>
      <w:r w:rsidRPr="002B26FB">
        <w:rPr>
          <w:rFonts w:asciiTheme="minorHAnsi" w:eastAsiaTheme="minorEastAsia" w:hAnsi="Calibri" w:cstheme="minorBidi"/>
          <w:b/>
          <w:bCs/>
          <w:color w:val="000000" w:themeColor="text1"/>
          <w:kern w:val="24"/>
          <w:sz w:val="20"/>
          <w:szCs w:val="20"/>
        </w:rPr>
        <w:t xml:space="preserve"> gücü, </w:t>
      </w:r>
    </w:p>
    <w:p w:rsidR="002B26FB" w:rsidRPr="002B26FB" w:rsidRDefault="002B26FB" w:rsidP="002B26FB">
      <w:pPr>
        <w:pStyle w:val="ListeParagraf"/>
        <w:numPr>
          <w:ilvl w:val="2"/>
          <w:numId w:val="2"/>
        </w:numPr>
        <w:rPr>
          <w:sz w:val="20"/>
          <w:szCs w:val="20"/>
        </w:rPr>
      </w:pPr>
      <w:proofErr w:type="gramStart"/>
      <w:r w:rsidRPr="002B26FB">
        <w:rPr>
          <w:rFonts w:asciiTheme="minorHAnsi" w:eastAsiaTheme="minorEastAsia" w:hAnsi="Calibri" w:cstheme="minorBidi"/>
          <w:b/>
          <w:bCs/>
          <w:color w:val="000000" w:themeColor="text1"/>
          <w:kern w:val="24"/>
          <w:sz w:val="20"/>
          <w:szCs w:val="20"/>
        </w:rPr>
        <w:t>sıcaklık</w:t>
      </w:r>
      <w:proofErr w:type="gramEnd"/>
      <w:r w:rsidRPr="002B26FB">
        <w:rPr>
          <w:rFonts w:asciiTheme="minorHAnsi" w:eastAsiaTheme="minorEastAsia" w:hAnsi="Calibri" w:cstheme="minorBidi"/>
          <w:b/>
          <w:bCs/>
          <w:color w:val="000000" w:themeColor="text1"/>
          <w:kern w:val="24"/>
          <w:sz w:val="20"/>
          <w:szCs w:val="20"/>
        </w:rPr>
        <w:t xml:space="preserve">, </w:t>
      </w:r>
    </w:p>
    <w:p w:rsidR="002B26FB" w:rsidRPr="00D866C4" w:rsidRDefault="002B26FB" w:rsidP="002B26FB">
      <w:pPr>
        <w:pStyle w:val="ListeParagraf"/>
        <w:numPr>
          <w:ilvl w:val="2"/>
          <w:numId w:val="2"/>
        </w:numPr>
        <w:rPr>
          <w:sz w:val="20"/>
          <w:szCs w:val="20"/>
        </w:rPr>
      </w:pPr>
      <w:r w:rsidRPr="002B26FB">
        <w:rPr>
          <w:rFonts w:asciiTheme="minorHAnsi" w:eastAsiaTheme="minorEastAsia" w:hAnsi="Calibri" w:cstheme="minorBidi"/>
          <w:b/>
          <w:bCs/>
          <w:color w:val="000000" w:themeColor="text1"/>
          <w:kern w:val="24"/>
          <w:sz w:val="20"/>
          <w:szCs w:val="20"/>
        </w:rPr>
        <w:t xml:space="preserve">Nektar kaynağı bitki türü ve nektar akışına bağlı olarak değişmektedir. </w:t>
      </w:r>
    </w:p>
    <w:p w:rsidR="00D866C4" w:rsidRPr="002B26FB" w:rsidRDefault="00D866C4" w:rsidP="00D866C4">
      <w:pPr>
        <w:pStyle w:val="ListeParagraf"/>
        <w:ind w:left="1440"/>
        <w:rPr>
          <w:sz w:val="20"/>
          <w:szCs w:val="20"/>
        </w:rPr>
      </w:pPr>
    </w:p>
    <w:p w:rsidR="00D866C4" w:rsidRDefault="002B26FB" w:rsidP="00D866C4">
      <w:pPr>
        <w:jc w:val="both"/>
        <w:rPr>
          <w:rFonts w:asciiTheme="minorHAnsi" w:eastAsiaTheme="minorEastAsia" w:hAnsi="Calibri" w:cstheme="minorBidi"/>
          <w:color w:val="000000" w:themeColor="text1"/>
          <w:kern w:val="24"/>
        </w:rPr>
      </w:pPr>
      <w:proofErr w:type="spellStart"/>
      <w:r w:rsidRPr="00D866C4">
        <w:rPr>
          <w:rFonts w:asciiTheme="minorHAnsi" w:eastAsiaTheme="minorEastAsia" w:hAnsi="Calibri" w:cstheme="minorBidi"/>
          <w:color w:val="000000" w:themeColor="text1"/>
          <w:kern w:val="24"/>
        </w:rPr>
        <w:t>Diastaz</w:t>
      </w:r>
      <w:proofErr w:type="spellEnd"/>
      <w:r w:rsidRPr="00D866C4">
        <w:rPr>
          <w:rFonts w:asciiTheme="minorHAnsi" w:eastAsiaTheme="minorEastAsia" w:hAnsi="Calibri" w:cstheme="minorBidi"/>
          <w:color w:val="000000" w:themeColor="text1"/>
          <w:kern w:val="24"/>
        </w:rPr>
        <w:t xml:space="preserve"> enzimi nişastayı basit şekerlere parçalar. Nişastanın glikoz ve diğer şekerlere dönüştürülmesinden sorumludur.</w:t>
      </w:r>
      <w:r w:rsidR="00D866C4" w:rsidRPr="00D866C4">
        <w:rPr>
          <w:rFonts w:asciiTheme="minorHAnsi" w:eastAsiaTheme="minorEastAsia" w:hAnsi="Calibri" w:cstheme="minorBidi"/>
          <w:color w:val="000000" w:themeColor="text1"/>
          <w:kern w:val="24"/>
          <w:sz w:val="48"/>
          <w:szCs w:val="48"/>
        </w:rPr>
        <w:t xml:space="preserve"> </w:t>
      </w:r>
      <w:proofErr w:type="spellStart"/>
      <w:r w:rsidR="00D866C4" w:rsidRPr="00D866C4">
        <w:rPr>
          <w:rFonts w:asciiTheme="minorHAnsi" w:eastAsiaTheme="minorEastAsia" w:hAnsi="Calibri" w:cstheme="minorBidi"/>
          <w:color w:val="000000" w:themeColor="text1"/>
          <w:kern w:val="24"/>
        </w:rPr>
        <w:t>Diastaz</w:t>
      </w:r>
      <w:proofErr w:type="spellEnd"/>
      <w:r w:rsidR="00D866C4" w:rsidRPr="00D866C4">
        <w:rPr>
          <w:rFonts w:asciiTheme="minorHAnsi" w:eastAsiaTheme="minorEastAsia" w:hAnsi="Calibri" w:cstheme="minorBidi"/>
          <w:color w:val="000000" w:themeColor="text1"/>
          <w:kern w:val="24"/>
        </w:rPr>
        <w:t xml:space="preserve"> değeri </w:t>
      </w:r>
      <w:proofErr w:type="spellStart"/>
      <w:r w:rsidR="00D866C4" w:rsidRPr="00D866C4">
        <w:rPr>
          <w:rFonts w:asciiTheme="minorHAnsi" w:eastAsiaTheme="minorEastAsia" w:hAnsi="Calibri" w:cstheme="minorBidi"/>
          <w:color w:val="000000" w:themeColor="text1"/>
          <w:kern w:val="24"/>
        </w:rPr>
        <w:t>Codex</w:t>
      </w:r>
      <w:proofErr w:type="spellEnd"/>
      <w:r w:rsidR="00D866C4" w:rsidRPr="00D866C4">
        <w:rPr>
          <w:rFonts w:asciiTheme="minorHAnsi" w:eastAsiaTheme="minorEastAsia" w:hAnsi="Calibri" w:cstheme="minorBidi"/>
          <w:color w:val="000000" w:themeColor="text1"/>
          <w:kern w:val="24"/>
        </w:rPr>
        <w:t xml:space="preserve"> </w:t>
      </w:r>
      <w:proofErr w:type="spellStart"/>
      <w:r w:rsidR="00D866C4" w:rsidRPr="00D866C4">
        <w:rPr>
          <w:rFonts w:asciiTheme="minorHAnsi" w:eastAsiaTheme="minorEastAsia" w:hAnsi="Calibri" w:cstheme="minorBidi"/>
          <w:color w:val="000000" w:themeColor="text1"/>
          <w:kern w:val="24"/>
        </w:rPr>
        <w:t>Alimentarius’a</w:t>
      </w:r>
      <w:proofErr w:type="spellEnd"/>
      <w:r w:rsidR="00D866C4" w:rsidRPr="00D866C4">
        <w:rPr>
          <w:rFonts w:asciiTheme="minorHAnsi" w:eastAsiaTheme="minorEastAsia" w:hAnsi="Calibri" w:cstheme="minorBidi"/>
          <w:color w:val="000000" w:themeColor="text1"/>
          <w:kern w:val="24"/>
        </w:rPr>
        <w:t xml:space="preserve"> göre en az 8 olarak bildirilmektedir. Bu değer Türk Bal Kodeksinde de aynıdır. </w:t>
      </w:r>
      <w:proofErr w:type="spellStart"/>
      <w:r w:rsidR="00D866C4" w:rsidRPr="00D866C4">
        <w:rPr>
          <w:rFonts w:asciiTheme="minorHAnsi" w:eastAsiaTheme="minorEastAsia" w:hAnsi="Calibri" w:cstheme="minorBidi"/>
          <w:color w:val="000000" w:themeColor="text1"/>
          <w:kern w:val="24"/>
        </w:rPr>
        <w:t>Diastaz</w:t>
      </w:r>
      <w:proofErr w:type="spellEnd"/>
      <w:r w:rsidR="00D866C4" w:rsidRPr="00D866C4">
        <w:rPr>
          <w:rFonts w:asciiTheme="minorHAnsi" w:eastAsiaTheme="minorEastAsia" w:hAnsi="Calibri" w:cstheme="minorBidi"/>
          <w:color w:val="000000" w:themeColor="text1"/>
          <w:kern w:val="24"/>
        </w:rPr>
        <w:t xml:space="preserve"> enziminin düşük oluşunun nedeni nektar kaynağına bağlı olabilir. Örneğin </w:t>
      </w:r>
      <w:r w:rsidR="00D866C4" w:rsidRPr="00D866C4">
        <w:rPr>
          <w:rFonts w:asciiTheme="minorHAnsi" w:eastAsiaTheme="minorEastAsia" w:hAnsi="Calibri" w:cstheme="minorBidi"/>
          <w:b/>
          <w:bCs/>
          <w:color w:val="FFC000"/>
          <w:kern w:val="24"/>
        </w:rPr>
        <w:t xml:space="preserve">yonca ve narenciye </w:t>
      </w:r>
      <w:r w:rsidR="00D866C4" w:rsidRPr="00D866C4">
        <w:rPr>
          <w:rFonts w:asciiTheme="minorHAnsi" w:eastAsiaTheme="minorEastAsia" w:hAnsi="Calibri" w:cstheme="minorBidi"/>
          <w:color w:val="000000" w:themeColor="text1"/>
          <w:kern w:val="24"/>
        </w:rPr>
        <w:t xml:space="preserve">balarında daha az miktarda </w:t>
      </w:r>
      <w:proofErr w:type="spellStart"/>
      <w:r w:rsidR="00D866C4" w:rsidRPr="00D866C4">
        <w:rPr>
          <w:rFonts w:asciiTheme="minorHAnsi" w:eastAsiaTheme="minorEastAsia" w:hAnsi="Calibri" w:cstheme="minorBidi"/>
          <w:color w:val="000000" w:themeColor="text1"/>
          <w:kern w:val="24"/>
        </w:rPr>
        <w:t>diastaz</w:t>
      </w:r>
      <w:proofErr w:type="spellEnd"/>
      <w:r w:rsidR="00D866C4" w:rsidRPr="00D866C4">
        <w:rPr>
          <w:rFonts w:asciiTheme="minorHAnsi" w:eastAsiaTheme="minorEastAsia" w:hAnsi="Calibri" w:cstheme="minorBidi"/>
          <w:color w:val="000000" w:themeColor="text1"/>
          <w:kern w:val="24"/>
        </w:rPr>
        <w:t xml:space="preserve"> enzimi tespit edilmiştir. Ancak </w:t>
      </w:r>
      <w:proofErr w:type="spellStart"/>
      <w:r w:rsidR="00D866C4" w:rsidRPr="00D866C4">
        <w:rPr>
          <w:rFonts w:asciiTheme="minorHAnsi" w:eastAsiaTheme="minorEastAsia" w:hAnsi="Calibri" w:cstheme="minorBidi"/>
          <w:color w:val="000000" w:themeColor="text1"/>
          <w:kern w:val="24"/>
        </w:rPr>
        <w:t>Diastaz</w:t>
      </w:r>
      <w:proofErr w:type="spellEnd"/>
      <w:r w:rsidR="00D866C4" w:rsidRPr="00D866C4">
        <w:rPr>
          <w:rFonts w:asciiTheme="minorHAnsi" w:eastAsiaTheme="minorEastAsia" w:hAnsi="Calibri" w:cstheme="minorBidi"/>
          <w:color w:val="000000" w:themeColor="text1"/>
          <w:kern w:val="24"/>
        </w:rPr>
        <w:t xml:space="preserve"> enzimi düşük balların, HMF düzeylerinin de düşük( 10 mg/kg’dan fazla olmamalı) olması gerektiğine dikkat edilmelidir. Uzun süre ısıya maruz kalmış veya uzun süre depolanmış ballarda </w:t>
      </w:r>
      <w:proofErr w:type="spellStart"/>
      <w:r w:rsidR="00D866C4" w:rsidRPr="00D866C4">
        <w:rPr>
          <w:rFonts w:asciiTheme="minorHAnsi" w:eastAsiaTheme="minorEastAsia" w:hAnsi="Calibri" w:cstheme="minorBidi"/>
          <w:color w:val="000000" w:themeColor="text1"/>
          <w:kern w:val="24"/>
        </w:rPr>
        <w:t>diastaz</w:t>
      </w:r>
      <w:proofErr w:type="spellEnd"/>
      <w:r w:rsidR="00D866C4" w:rsidRPr="00D866C4">
        <w:rPr>
          <w:rFonts w:asciiTheme="minorHAnsi" w:eastAsiaTheme="minorEastAsia" w:hAnsi="Calibri" w:cstheme="minorBidi"/>
          <w:color w:val="000000" w:themeColor="text1"/>
          <w:kern w:val="24"/>
        </w:rPr>
        <w:t xml:space="preserve"> enzimi miktarı düşer. </w:t>
      </w:r>
    </w:p>
    <w:p w:rsidR="00D866C4" w:rsidRDefault="00D866C4" w:rsidP="00D866C4">
      <w:pPr>
        <w:jc w:val="both"/>
        <w:rPr>
          <w:rFonts w:asciiTheme="minorHAnsi" w:eastAsiaTheme="minorEastAsia" w:hAnsi="Calibri" w:cstheme="minorBidi"/>
          <w:color w:val="000000" w:themeColor="text1"/>
          <w:kern w:val="24"/>
        </w:rPr>
      </w:pPr>
    </w:p>
    <w:p w:rsidR="00D866C4" w:rsidRDefault="00D866C4" w:rsidP="00D866C4">
      <w:pPr>
        <w:jc w:val="both"/>
        <w:rPr>
          <w:rFonts w:asciiTheme="minorHAnsi" w:eastAsiaTheme="minorEastAsia" w:hAnsi="Calibri" w:cstheme="minorBidi"/>
          <w:color w:val="000000" w:themeColor="text1"/>
          <w:kern w:val="24"/>
        </w:rPr>
      </w:pPr>
    </w:p>
    <w:p w:rsidR="00D866C4" w:rsidRDefault="00D866C4" w:rsidP="00D866C4">
      <w:pPr>
        <w:jc w:val="both"/>
        <w:rPr>
          <w:rFonts w:asciiTheme="minorHAnsi" w:eastAsiaTheme="minorEastAsia" w:hAnsi="Calibri" w:cstheme="minorBidi"/>
          <w:color w:val="000000" w:themeColor="text1"/>
          <w:kern w:val="24"/>
        </w:rPr>
      </w:pPr>
    </w:p>
    <w:p w:rsidR="00D866C4" w:rsidRDefault="00D866C4" w:rsidP="00D866C4">
      <w:pPr>
        <w:jc w:val="both"/>
        <w:rPr>
          <w:rFonts w:asciiTheme="minorHAnsi" w:eastAsiaTheme="minorEastAsia" w:hAnsi="Calibri" w:cstheme="minorBidi"/>
          <w:color w:val="000000" w:themeColor="text1"/>
          <w:kern w:val="24"/>
        </w:rPr>
      </w:pPr>
    </w:p>
    <w:p w:rsidR="00D866C4" w:rsidRDefault="00D866C4" w:rsidP="00D866C4">
      <w:pPr>
        <w:jc w:val="both"/>
        <w:rPr>
          <w:rFonts w:asciiTheme="minorHAnsi" w:eastAsiaTheme="minorEastAsia" w:hAnsi="Calibri" w:cstheme="minorBidi"/>
          <w:color w:val="000000" w:themeColor="text1"/>
          <w:kern w:val="24"/>
        </w:rPr>
      </w:pPr>
    </w:p>
    <w:p w:rsidR="00D866C4" w:rsidRDefault="00D866C4" w:rsidP="00D866C4">
      <w:pPr>
        <w:jc w:val="both"/>
        <w:rPr>
          <w:rFonts w:asciiTheme="minorHAnsi" w:eastAsiaTheme="minorEastAsia" w:hAnsi="Calibri" w:cstheme="minorBidi"/>
          <w:color w:val="000000" w:themeColor="text1"/>
          <w:kern w:val="24"/>
        </w:rPr>
      </w:pPr>
    </w:p>
    <w:p w:rsidR="00D866C4" w:rsidRDefault="00D866C4" w:rsidP="00D866C4">
      <w:pPr>
        <w:jc w:val="both"/>
        <w:rPr>
          <w:rFonts w:asciiTheme="minorHAnsi" w:eastAsiaTheme="minorEastAsia" w:hAnsi="Calibri" w:cstheme="minorBidi"/>
          <w:color w:val="000000" w:themeColor="text1"/>
          <w:kern w:val="24"/>
        </w:rPr>
      </w:pPr>
    </w:p>
    <w:p w:rsidR="00D866C4" w:rsidRDefault="00D866C4" w:rsidP="00D866C4">
      <w:pPr>
        <w:jc w:val="both"/>
        <w:rPr>
          <w:rFonts w:asciiTheme="minorHAnsi" w:eastAsiaTheme="minorEastAsia" w:hAnsi="Calibri" w:cstheme="minorBidi"/>
          <w:color w:val="000000" w:themeColor="text1"/>
          <w:kern w:val="24"/>
        </w:rPr>
      </w:pPr>
    </w:p>
    <w:tbl>
      <w:tblPr>
        <w:tblW w:w="9080" w:type="dxa"/>
        <w:tblCellMar>
          <w:left w:w="0" w:type="dxa"/>
          <w:right w:w="0" w:type="dxa"/>
        </w:tblCellMar>
        <w:tblLook w:val="0420" w:firstRow="1" w:lastRow="0" w:firstColumn="0" w:lastColumn="0" w:noHBand="0" w:noVBand="1"/>
      </w:tblPr>
      <w:tblGrid>
        <w:gridCol w:w="4540"/>
        <w:gridCol w:w="4540"/>
      </w:tblGrid>
      <w:tr w:rsidR="00D866C4" w:rsidRPr="00D866C4" w:rsidTr="00D866C4">
        <w:trPr>
          <w:trHeight w:val="336"/>
        </w:trPr>
        <w:tc>
          <w:tcPr>
            <w:tcW w:w="908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866C4" w:rsidRPr="00D866C4" w:rsidRDefault="00D866C4" w:rsidP="00D866C4">
            <w:pPr>
              <w:jc w:val="center"/>
              <w:rPr>
                <w:rFonts w:ascii="Arial" w:hAnsi="Arial" w:cs="Arial"/>
              </w:rPr>
            </w:pPr>
            <w:r w:rsidRPr="00D866C4">
              <w:rPr>
                <w:rFonts w:ascii="Calibri" w:hAnsi="Calibri" w:cs="Calibri"/>
                <w:b/>
                <w:bCs/>
                <w:color w:val="FFFFFF" w:themeColor="light1"/>
                <w:kern w:val="24"/>
              </w:rPr>
              <w:lastRenderedPageBreak/>
              <w:t>BALDA DİASTAZIN YARILANMA ÖMRÜ</w:t>
            </w:r>
          </w:p>
        </w:tc>
      </w:tr>
      <w:tr w:rsidR="00D866C4" w:rsidRPr="00D866C4" w:rsidTr="00D866C4">
        <w:trPr>
          <w:trHeight w:val="218"/>
        </w:trPr>
        <w:tc>
          <w:tcPr>
            <w:tcW w:w="45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866C4" w:rsidRPr="00D866C4" w:rsidRDefault="00D866C4" w:rsidP="00D866C4">
            <w:pPr>
              <w:jc w:val="center"/>
              <w:rPr>
                <w:rFonts w:ascii="Arial" w:hAnsi="Arial" w:cs="Arial"/>
              </w:rPr>
            </w:pPr>
            <w:r w:rsidRPr="00D866C4">
              <w:rPr>
                <w:rFonts w:ascii="Calibri" w:hAnsi="Calibri" w:cs="Calibri"/>
                <w:color w:val="000000" w:themeColor="dark1"/>
                <w:kern w:val="24"/>
              </w:rPr>
              <w:t>20°C</w:t>
            </w:r>
          </w:p>
        </w:tc>
        <w:tc>
          <w:tcPr>
            <w:tcW w:w="45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866C4" w:rsidRPr="00D866C4" w:rsidRDefault="00D866C4" w:rsidP="00D866C4">
            <w:pPr>
              <w:jc w:val="center"/>
              <w:rPr>
                <w:rFonts w:ascii="Arial" w:hAnsi="Arial" w:cs="Arial"/>
              </w:rPr>
            </w:pPr>
            <w:r w:rsidRPr="00D866C4">
              <w:rPr>
                <w:rFonts w:ascii="Calibri" w:hAnsi="Calibri" w:cs="Calibri"/>
                <w:color w:val="000000" w:themeColor="dark1"/>
                <w:kern w:val="24"/>
              </w:rPr>
              <w:t>1480 GÜN</w:t>
            </w:r>
          </w:p>
        </w:tc>
      </w:tr>
      <w:tr w:rsidR="00D866C4" w:rsidRPr="00D866C4" w:rsidTr="00D866C4">
        <w:trPr>
          <w:trHeight w:val="236"/>
        </w:trPr>
        <w:tc>
          <w:tcPr>
            <w:tcW w:w="4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866C4" w:rsidRPr="00D866C4" w:rsidRDefault="00D866C4" w:rsidP="00D866C4">
            <w:pPr>
              <w:jc w:val="center"/>
              <w:rPr>
                <w:rFonts w:ascii="Arial" w:hAnsi="Arial" w:cs="Arial"/>
              </w:rPr>
            </w:pPr>
            <w:r w:rsidRPr="00D866C4">
              <w:rPr>
                <w:rFonts w:ascii="Calibri" w:hAnsi="Calibri" w:cs="Calibri"/>
                <w:color w:val="000000" w:themeColor="dark1"/>
                <w:kern w:val="24"/>
              </w:rPr>
              <w:t>30°C</w:t>
            </w:r>
          </w:p>
        </w:tc>
        <w:tc>
          <w:tcPr>
            <w:tcW w:w="4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866C4" w:rsidRPr="00D866C4" w:rsidRDefault="00D866C4" w:rsidP="00D866C4">
            <w:pPr>
              <w:jc w:val="center"/>
              <w:rPr>
                <w:rFonts w:ascii="Arial" w:hAnsi="Arial" w:cs="Arial"/>
              </w:rPr>
            </w:pPr>
            <w:r w:rsidRPr="00D866C4">
              <w:rPr>
                <w:rFonts w:ascii="Calibri" w:hAnsi="Calibri" w:cs="Calibri"/>
                <w:color w:val="000000" w:themeColor="dark1"/>
                <w:kern w:val="24"/>
              </w:rPr>
              <w:t>200 GÜN</w:t>
            </w:r>
          </w:p>
        </w:tc>
      </w:tr>
      <w:tr w:rsidR="00D866C4" w:rsidRPr="00D866C4" w:rsidTr="00D866C4">
        <w:trPr>
          <w:trHeight w:val="256"/>
        </w:trPr>
        <w:tc>
          <w:tcPr>
            <w:tcW w:w="4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866C4" w:rsidRPr="00D866C4" w:rsidRDefault="00D866C4" w:rsidP="00D866C4">
            <w:pPr>
              <w:jc w:val="center"/>
              <w:rPr>
                <w:rFonts w:ascii="Arial" w:hAnsi="Arial" w:cs="Arial"/>
              </w:rPr>
            </w:pPr>
            <w:r w:rsidRPr="00D866C4">
              <w:rPr>
                <w:rFonts w:ascii="Calibri" w:hAnsi="Calibri" w:cs="Calibri"/>
                <w:color w:val="000000" w:themeColor="dark1"/>
                <w:kern w:val="24"/>
              </w:rPr>
              <w:t>40°C</w:t>
            </w:r>
          </w:p>
        </w:tc>
        <w:tc>
          <w:tcPr>
            <w:tcW w:w="4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866C4" w:rsidRPr="00D866C4" w:rsidRDefault="00D866C4" w:rsidP="00D866C4">
            <w:pPr>
              <w:jc w:val="center"/>
              <w:rPr>
                <w:rFonts w:ascii="Arial" w:hAnsi="Arial" w:cs="Arial"/>
              </w:rPr>
            </w:pPr>
            <w:r w:rsidRPr="00D866C4">
              <w:rPr>
                <w:rFonts w:ascii="Calibri" w:hAnsi="Calibri" w:cs="Calibri"/>
                <w:color w:val="000000" w:themeColor="dark1"/>
                <w:kern w:val="24"/>
              </w:rPr>
              <w:t>31 GÜN</w:t>
            </w:r>
          </w:p>
        </w:tc>
      </w:tr>
      <w:tr w:rsidR="00D866C4" w:rsidRPr="00D866C4" w:rsidTr="00D866C4">
        <w:trPr>
          <w:trHeight w:val="187"/>
        </w:trPr>
        <w:tc>
          <w:tcPr>
            <w:tcW w:w="4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866C4" w:rsidRPr="00D866C4" w:rsidRDefault="00D866C4" w:rsidP="00D866C4">
            <w:pPr>
              <w:jc w:val="center"/>
              <w:rPr>
                <w:rFonts w:ascii="Arial" w:hAnsi="Arial" w:cs="Arial"/>
              </w:rPr>
            </w:pPr>
            <w:r w:rsidRPr="00D866C4">
              <w:rPr>
                <w:rFonts w:ascii="Calibri" w:hAnsi="Calibri" w:cs="Calibri"/>
                <w:color w:val="000000" w:themeColor="dark1"/>
                <w:kern w:val="24"/>
              </w:rPr>
              <w:t>50°C</w:t>
            </w:r>
          </w:p>
        </w:tc>
        <w:tc>
          <w:tcPr>
            <w:tcW w:w="4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866C4" w:rsidRPr="00D866C4" w:rsidRDefault="00D866C4" w:rsidP="00D866C4">
            <w:pPr>
              <w:jc w:val="center"/>
              <w:rPr>
                <w:rFonts w:ascii="Arial" w:hAnsi="Arial" w:cs="Arial"/>
              </w:rPr>
            </w:pPr>
            <w:proofErr w:type="gramStart"/>
            <w:r w:rsidRPr="00D866C4">
              <w:rPr>
                <w:rFonts w:ascii="Calibri" w:hAnsi="Calibri" w:cs="Calibri"/>
                <w:color w:val="000000" w:themeColor="dark1"/>
                <w:kern w:val="24"/>
              </w:rPr>
              <w:t>5  GÜN</w:t>
            </w:r>
            <w:proofErr w:type="gramEnd"/>
          </w:p>
        </w:tc>
      </w:tr>
      <w:tr w:rsidR="00D866C4" w:rsidRPr="00D866C4" w:rsidTr="00D866C4">
        <w:trPr>
          <w:trHeight w:val="187"/>
        </w:trPr>
        <w:tc>
          <w:tcPr>
            <w:tcW w:w="4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866C4" w:rsidRPr="00D866C4" w:rsidRDefault="00D866C4" w:rsidP="00D866C4">
            <w:pPr>
              <w:jc w:val="center"/>
              <w:rPr>
                <w:rFonts w:ascii="Arial" w:hAnsi="Arial" w:cs="Arial"/>
              </w:rPr>
            </w:pPr>
            <w:r w:rsidRPr="00D866C4">
              <w:rPr>
                <w:rFonts w:ascii="Calibri" w:hAnsi="Calibri" w:cs="Calibri"/>
                <w:color w:val="000000" w:themeColor="dark1"/>
                <w:kern w:val="24"/>
              </w:rPr>
              <w:t>60°C</w:t>
            </w:r>
          </w:p>
        </w:tc>
        <w:tc>
          <w:tcPr>
            <w:tcW w:w="4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866C4" w:rsidRPr="00D866C4" w:rsidRDefault="00D866C4" w:rsidP="00D866C4">
            <w:pPr>
              <w:jc w:val="center"/>
              <w:rPr>
                <w:rFonts w:ascii="Arial" w:hAnsi="Arial" w:cs="Arial"/>
              </w:rPr>
            </w:pPr>
            <w:r w:rsidRPr="00D866C4">
              <w:rPr>
                <w:rFonts w:ascii="Calibri" w:hAnsi="Calibri" w:cs="Calibri"/>
                <w:color w:val="000000" w:themeColor="dark1"/>
                <w:kern w:val="24"/>
              </w:rPr>
              <w:t>1 GÜN</w:t>
            </w:r>
          </w:p>
        </w:tc>
      </w:tr>
      <w:tr w:rsidR="00D866C4" w:rsidRPr="00D866C4" w:rsidTr="00D866C4">
        <w:trPr>
          <w:trHeight w:val="221"/>
        </w:trPr>
        <w:tc>
          <w:tcPr>
            <w:tcW w:w="4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866C4" w:rsidRPr="00D866C4" w:rsidRDefault="00D866C4" w:rsidP="00D866C4">
            <w:pPr>
              <w:jc w:val="center"/>
              <w:rPr>
                <w:rFonts w:ascii="Arial" w:hAnsi="Arial" w:cs="Arial"/>
              </w:rPr>
            </w:pPr>
            <w:r w:rsidRPr="00D866C4">
              <w:rPr>
                <w:rFonts w:ascii="Calibri" w:hAnsi="Calibri" w:cs="Calibri"/>
                <w:color w:val="000000" w:themeColor="dark1"/>
                <w:kern w:val="24"/>
              </w:rPr>
              <w:t>70°C</w:t>
            </w:r>
          </w:p>
        </w:tc>
        <w:tc>
          <w:tcPr>
            <w:tcW w:w="4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866C4" w:rsidRPr="00D866C4" w:rsidRDefault="00D866C4" w:rsidP="00D866C4">
            <w:pPr>
              <w:jc w:val="center"/>
              <w:rPr>
                <w:rFonts w:ascii="Arial" w:hAnsi="Arial" w:cs="Arial"/>
              </w:rPr>
            </w:pPr>
            <w:r w:rsidRPr="00D866C4">
              <w:rPr>
                <w:rFonts w:ascii="Calibri" w:hAnsi="Calibri" w:cs="Calibri"/>
                <w:color w:val="000000" w:themeColor="dark1"/>
                <w:kern w:val="24"/>
              </w:rPr>
              <w:t>5 SAAT</w:t>
            </w:r>
          </w:p>
        </w:tc>
      </w:tr>
    </w:tbl>
    <w:p w:rsidR="004252A5" w:rsidRPr="00D866C4" w:rsidRDefault="004252A5"/>
    <w:sectPr w:rsidR="004252A5" w:rsidRPr="00D866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Arial Narrow">
    <w:panose1 w:val="020B0606020202030204"/>
    <w:charset w:val="A2"/>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83851"/>
    <w:multiLevelType w:val="hybridMultilevel"/>
    <w:tmpl w:val="8C5ABD50"/>
    <w:lvl w:ilvl="0" w:tplc="4A72881A">
      <w:start w:val="1"/>
      <w:numFmt w:val="bullet"/>
      <w:lvlText w:val="•"/>
      <w:lvlJc w:val="left"/>
      <w:pPr>
        <w:tabs>
          <w:tab w:val="num" w:pos="720"/>
        </w:tabs>
        <w:ind w:left="720" w:hanging="360"/>
      </w:pPr>
      <w:rPr>
        <w:rFonts w:ascii="Arial" w:hAnsi="Arial" w:hint="default"/>
      </w:rPr>
    </w:lvl>
    <w:lvl w:ilvl="1" w:tplc="DDB27BDE" w:tentative="1">
      <w:start w:val="1"/>
      <w:numFmt w:val="bullet"/>
      <w:lvlText w:val="•"/>
      <w:lvlJc w:val="left"/>
      <w:pPr>
        <w:tabs>
          <w:tab w:val="num" w:pos="1440"/>
        </w:tabs>
        <w:ind w:left="1440" w:hanging="360"/>
      </w:pPr>
      <w:rPr>
        <w:rFonts w:ascii="Arial" w:hAnsi="Arial" w:hint="default"/>
      </w:rPr>
    </w:lvl>
    <w:lvl w:ilvl="2" w:tplc="7A5E0196" w:tentative="1">
      <w:start w:val="1"/>
      <w:numFmt w:val="bullet"/>
      <w:lvlText w:val="•"/>
      <w:lvlJc w:val="left"/>
      <w:pPr>
        <w:tabs>
          <w:tab w:val="num" w:pos="2160"/>
        </w:tabs>
        <w:ind w:left="2160" w:hanging="360"/>
      </w:pPr>
      <w:rPr>
        <w:rFonts w:ascii="Arial" w:hAnsi="Arial" w:hint="default"/>
      </w:rPr>
    </w:lvl>
    <w:lvl w:ilvl="3" w:tplc="4D761916" w:tentative="1">
      <w:start w:val="1"/>
      <w:numFmt w:val="bullet"/>
      <w:lvlText w:val="•"/>
      <w:lvlJc w:val="left"/>
      <w:pPr>
        <w:tabs>
          <w:tab w:val="num" w:pos="2880"/>
        </w:tabs>
        <w:ind w:left="2880" w:hanging="360"/>
      </w:pPr>
      <w:rPr>
        <w:rFonts w:ascii="Arial" w:hAnsi="Arial" w:hint="default"/>
      </w:rPr>
    </w:lvl>
    <w:lvl w:ilvl="4" w:tplc="E56E62B6" w:tentative="1">
      <w:start w:val="1"/>
      <w:numFmt w:val="bullet"/>
      <w:lvlText w:val="•"/>
      <w:lvlJc w:val="left"/>
      <w:pPr>
        <w:tabs>
          <w:tab w:val="num" w:pos="3600"/>
        </w:tabs>
        <w:ind w:left="3600" w:hanging="360"/>
      </w:pPr>
      <w:rPr>
        <w:rFonts w:ascii="Arial" w:hAnsi="Arial" w:hint="default"/>
      </w:rPr>
    </w:lvl>
    <w:lvl w:ilvl="5" w:tplc="62D63196" w:tentative="1">
      <w:start w:val="1"/>
      <w:numFmt w:val="bullet"/>
      <w:lvlText w:val="•"/>
      <w:lvlJc w:val="left"/>
      <w:pPr>
        <w:tabs>
          <w:tab w:val="num" w:pos="4320"/>
        </w:tabs>
        <w:ind w:left="4320" w:hanging="360"/>
      </w:pPr>
      <w:rPr>
        <w:rFonts w:ascii="Arial" w:hAnsi="Arial" w:hint="default"/>
      </w:rPr>
    </w:lvl>
    <w:lvl w:ilvl="6" w:tplc="A2A4D718" w:tentative="1">
      <w:start w:val="1"/>
      <w:numFmt w:val="bullet"/>
      <w:lvlText w:val="•"/>
      <w:lvlJc w:val="left"/>
      <w:pPr>
        <w:tabs>
          <w:tab w:val="num" w:pos="5040"/>
        </w:tabs>
        <w:ind w:left="5040" w:hanging="360"/>
      </w:pPr>
      <w:rPr>
        <w:rFonts w:ascii="Arial" w:hAnsi="Arial" w:hint="default"/>
      </w:rPr>
    </w:lvl>
    <w:lvl w:ilvl="7" w:tplc="3954C880" w:tentative="1">
      <w:start w:val="1"/>
      <w:numFmt w:val="bullet"/>
      <w:lvlText w:val="•"/>
      <w:lvlJc w:val="left"/>
      <w:pPr>
        <w:tabs>
          <w:tab w:val="num" w:pos="5760"/>
        </w:tabs>
        <w:ind w:left="5760" w:hanging="360"/>
      </w:pPr>
      <w:rPr>
        <w:rFonts w:ascii="Arial" w:hAnsi="Arial" w:hint="default"/>
      </w:rPr>
    </w:lvl>
    <w:lvl w:ilvl="8" w:tplc="8498612C" w:tentative="1">
      <w:start w:val="1"/>
      <w:numFmt w:val="bullet"/>
      <w:lvlText w:val="•"/>
      <w:lvlJc w:val="left"/>
      <w:pPr>
        <w:tabs>
          <w:tab w:val="num" w:pos="6480"/>
        </w:tabs>
        <w:ind w:left="6480" w:hanging="360"/>
      </w:pPr>
      <w:rPr>
        <w:rFonts w:ascii="Arial" w:hAnsi="Arial" w:hint="default"/>
      </w:rPr>
    </w:lvl>
  </w:abstractNum>
  <w:abstractNum w:abstractNumId="1">
    <w:nsid w:val="3A5B0695"/>
    <w:multiLevelType w:val="hybridMultilevel"/>
    <w:tmpl w:val="F7AE88BE"/>
    <w:lvl w:ilvl="0" w:tplc="1884C2AC">
      <w:start w:val="1"/>
      <w:numFmt w:val="decimal"/>
      <w:lvlText w:val="%1."/>
      <w:lvlJc w:val="left"/>
      <w:pPr>
        <w:ind w:left="720"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nsid w:val="6BD65026"/>
    <w:multiLevelType w:val="hybridMultilevel"/>
    <w:tmpl w:val="22FEAE08"/>
    <w:lvl w:ilvl="0" w:tplc="DBD07D10">
      <w:start w:val="1"/>
      <w:numFmt w:val="bullet"/>
      <w:lvlText w:val="•"/>
      <w:lvlJc w:val="left"/>
      <w:pPr>
        <w:tabs>
          <w:tab w:val="num" w:pos="720"/>
        </w:tabs>
        <w:ind w:left="720" w:hanging="360"/>
      </w:pPr>
      <w:rPr>
        <w:rFonts w:ascii="Arial" w:hAnsi="Arial" w:hint="default"/>
      </w:rPr>
    </w:lvl>
    <w:lvl w:ilvl="1" w:tplc="40FA285E">
      <w:start w:val="1"/>
      <w:numFmt w:val="bullet"/>
      <w:lvlText w:val="•"/>
      <w:lvlJc w:val="left"/>
      <w:pPr>
        <w:tabs>
          <w:tab w:val="num" w:pos="1440"/>
        </w:tabs>
        <w:ind w:left="1440" w:hanging="360"/>
      </w:pPr>
      <w:rPr>
        <w:rFonts w:ascii="Arial" w:hAnsi="Arial" w:hint="default"/>
      </w:rPr>
    </w:lvl>
    <w:lvl w:ilvl="2" w:tplc="ED125494">
      <w:start w:val="1"/>
      <w:numFmt w:val="bullet"/>
      <w:lvlText w:val="•"/>
      <w:lvlJc w:val="left"/>
      <w:pPr>
        <w:tabs>
          <w:tab w:val="num" w:pos="2160"/>
        </w:tabs>
        <w:ind w:left="2160" w:hanging="360"/>
      </w:pPr>
      <w:rPr>
        <w:rFonts w:ascii="Arial" w:hAnsi="Arial" w:hint="default"/>
      </w:rPr>
    </w:lvl>
    <w:lvl w:ilvl="3" w:tplc="0EFE7E3C" w:tentative="1">
      <w:start w:val="1"/>
      <w:numFmt w:val="bullet"/>
      <w:lvlText w:val="•"/>
      <w:lvlJc w:val="left"/>
      <w:pPr>
        <w:tabs>
          <w:tab w:val="num" w:pos="2880"/>
        </w:tabs>
        <w:ind w:left="2880" w:hanging="360"/>
      </w:pPr>
      <w:rPr>
        <w:rFonts w:ascii="Arial" w:hAnsi="Arial" w:hint="default"/>
      </w:rPr>
    </w:lvl>
    <w:lvl w:ilvl="4" w:tplc="4BB84F90" w:tentative="1">
      <w:start w:val="1"/>
      <w:numFmt w:val="bullet"/>
      <w:lvlText w:val="•"/>
      <w:lvlJc w:val="left"/>
      <w:pPr>
        <w:tabs>
          <w:tab w:val="num" w:pos="3600"/>
        </w:tabs>
        <w:ind w:left="3600" w:hanging="360"/>
      </w:pPr>
      <w:rPr>
        <w:rFonts w:ascii="Arial" w:hAnsi="Arial" w:hint="default"/>
      </w:rPr>
    </w:lvl>
    <w:lvl w:ilvl="5" w:tplc="9C503310" w:tentative="1">
      <w:start w:val="1"/>
      <w:numFmt w:val="bullet"/>
      <w:lvlText w:val="•"/>
      <w:lvlJc w:val="left"/>
      <w:pPr>
        <w:tabs>
          <w:tab w:val="num" w:pos="4320"/>
        </w:tabs>
        <w:ind w:left="4320" w:hanging="360"/>
      </w:pPr>
      <w:rPr>
        <w:rFonts w:ascii="Arial" w:hAnsi="Arial" w:hint="default"/>
      </w:rPr>
    </w:lvl>
    <w:lvl w:ilvl="6" w:tplc="6908C376" w:tentative="1">
      <w:start w:val="1"/>
      <w:numFmt w:val="bullet"/>
      <w:lvlText w:val="•"/>
      <w:lvlJc w:val="left"/>
      <w:pPr>
        <w:tabs>
          <w:tab w:val="num" w:pos="5040"/>
        </w:tabs>
        <w:ind w:left="5040" w:hanging="360"/>
      </w:pPr>
      <w:rPr>
        <w:rFonts w:ascii="Arial" w:hAnsi="Arial" w:hint="default"/>
      </w:rPr>
    </w:lvl>
    <w:lvl w:ilvl="7" w:tplc="FD5A2296" w:tentative="1">
      <w:start w:val="1"/>
      <w:numFmt w:val="bullet"/>
      <w:lvlText w:val="•"/>
      <w:lvlJc w:val="left"/>
      <w:pPr>
        <w:tabs>
          <w:tab w:val="num" w:pos="5760"/>
        </w:tabs>
        <w:ind w:left="5760" w:hanging="360"/>
      </w:pPr>
      <w:rPr>
        <w:rFonts w:ascii="Arial" w:hAnsi="Arial" w:hint="default"/>
      </w:rPr>
    </w:lvl>
    <w:lvl w:ilvl="8" w:tplc="42481810" w:tentative="1">
      <w:start w:val="1"/>
      <w:numFmt w:val="bullet"/>
      <w:lvlText w:val="•"/>
      <w:lvlJc w:val="left"/>
      <w:pPr>
        <w:tabs>
          <w:tab w:val="num" w:pos="6480"/>
        </w:tabs>
        <w:ind w:left="6480" w:hanging="360"/>
      </w:pPr>
      <w:rPr>
        <w:rFonts w:ascii="Arial" w:hAnsi="Arial"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6FB"/>
    <w:rsid w:val="002B26FB"/>
    <w:rsid w:val="004252A5"/>
    <w:rsid w:val="005B4CFF"/>
    <w:rsid w:val="00D866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6FB"/>
    <w:pPr>
      <w:spacing w:after="0" w:line="240" w:lineRule="auto"/>
    </w:pPr>
    <w:rPr>
      <w:rFonts w:ascii="Times New Roman" w:eastAsia="Times New Roman" w:hAnsi="Times New Roman" w:cs="Times New Roman"/>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B26FB"/>
    <w:pPr>
      <w:spacing w:before="100" w:beforeAutospacing="1" w:after="100" w:afterAutospacing="1"/>
    </w:pPr>
    <w:rPr>
      <w:sz w:val="24"/>
      <w:szCs w:val="24"/>
    </w:rPr>
  </w:style>
  <w:style w:type="paragraph" w:styleId="ListeParagraf">
    <w:name w:val="List Paragraph"/>
    <w:basedOn w:val="Normal"/>
    <w:uiPriority w:val="34"/>
    <w:qFormat/>
    <w:rsid w:val="002B26FB"/>
    <w:pPr>
      <w:ind w:left="720"/>
      <w:contextualSpacing/>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6FB"/>
    <w:pPr>
      <w:spacing w:after="0" w:line="240" w:lineRule="auto"/>
    </w:pPr>
    <w:rPr>
      <w:rFonts w:ascii="Times New Roman" w:eastAsia="Times New Roman" w:hAnsi="Times New Roman" w:cs="Times New Roman"/>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B26FB"/>
    <w:pPr>
      <w:spacing w:before="100" w:beforeAutospacing="1" w:after="100" w:afterAutospacing="1"/>
    </w:pPr>
    <w:rPr>
      <w:sz w:val="24"/>
      <w:szCs w:val="24"/>
    </w:rPr>
  </w:style>
  <w:style w:type="paragraph" w:styleId="ListeParagraf">
    <w:name w:val="List Paragraph"/>
    <w:basedOn w:val="Normal"/>
    <w:uiPriority w:val="34"/>
    <w:qFormat/>
    <w:rsid w:val="002B26FB"/>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304026">
      <w:bodyDiv w:val="1"/>
      <w:marLeft w:val="0"/>
      <w:marRight w:val="0"/>
      <w:marTop w:val="0"/>
      <w:marBottom w:val="0"/>
      <w:divBdr>
        <w:top w:val="none" w:sz="0" w:space="0" w:color="auto"/>
        <w:left w:val="none" w:sz="0" w:space="0" w:color="auto"/>
        <w:bottom w:val="none" w:sz="0" w:space="0" w:color="auto"/>
        <w:right w:val="none" w:sz="0" w:space="0" w:color="auto"/>
      </w:divBdr>
    </w:div>
    <w:div w:id="794759209">
      <w:bodyDiv w:val="1"/>
      <w:marLeft w:val="0"/>
      <w:marRight w:val="0"/>
      <w:marTop w:val="0"/>
      <w:marBottom w:val="0"/>
      <w:divBdr>
        <w:top w:val="none" w:sz="0" w:space="0" w:color="auto"/>
        <w:left w:val="none" w:sz="0" w:space="0" w:color="auto"/>
        <w:bottom w:val="none" w:sz="0" w:space="0" w:color="auto"/>
        <w:right w:val="none" w:sz="0" w:space="0" w:color="auto"/>
      </w:divBdr>
      <w:divsChild>
        <w:div w:id="2058435519">
          <w:marLeft w:val="1800"/>
          <w:marRight w:val="0"/>
          <w:marTop w:val="86"/>
          <w:marBottom w:val="0"/>
          <w:divBdr>
            <w:top w:val="none" w:sz="0" w:space="0" w:color="auto"/>
            <w:left w:val="none" w:sz="0" w:space="0" w:color="auto"/>
            <w:bottom w:val="none" w:sz="0" w:space="0" w:color="auto"/>
            <w:right w:val="none" w:sz="0" w:space="0" w:color="auto"/>
          </w:divBdr>
        </w:div>
        <w:div w:id="323824881">
          <w:marLeft w:val="1800"/>
          <w:marRight w:val="0"/>
          <w:marTop w:val="86"/>
          <w:marBottom w:val="0"/>
          <w:divBdr>
            <w:top w:val="none" w:sz="0" w:space="0" w:color="auto"/>
            <w:left w:val="none" w:sz="0" w:space="0" w:color="auto"/>
            <w:bottom w:val="none" w:sz="0" w:space="0" w:color="auto"/>
            <w:right w:val="none" w:sz="0" w:space="0" w:color="auto"/>
          </w:divBdr>
        </w:div>
        <w:div w:id="1835606193">
          <w:marLeft w:val="1800"/>
          <w:marRight w:val="0"/>
          <w:marTop w:val="86"/>
          <w:marBottom w:val="0"/>
          <w:divBdr>
            <w:top w:val="none" w:sz="0" w:space="0" w:color="auto"/>
            <w:left w:val="none" w:sz="0" w:space="0" w:color="auto"/>
            <w:bottom w:val="none" w:sz="0" w:space="0" w:color="auto"/>
            <w:right w:val="none" w:sz="0" w:space="0" w:color="auto"/>
          </w:divBdr>
        </w:div>
        <w:div w:id="1617560419">
          <w:marLeft w:val="1800"/>
          <w:marRight w:val="0"/>
          <w:marTop w:val="86"/>
          <w:marBottom w:val="0"/>
          <w:divBdr>
            <w:top w:val="none" w:sz="0" w:space="0" w:color="auto"/>
            <w:left w:val="none" w:sz="0" w:space="0" w:color="auto"/>
            <w:bottom w:val="none" w:sz="0" w:space="0" w:color="auto"/>
            <w:right w:val="none" w:sz="0" w:space="0" w:color="auto"/>
          </w:divBdr>
        </w:div>
        <w:div w:id="949319796">
          <w:marLeft w:val="1800"/>
          <w:marRight w:val="0"/>
          <w:marTop w:val="86"/>
          <w:marBottom w:val="0"/>
          <w:divBdr>
            <w:top w:val="none" w:sz="0" w:space="0" w:color="auto"/>
            <w:left w:val="none" w:sz="0" w:space="0" w:color="auto"/>
            <w:bottom w:val="none" w:sz="0" w:space="0" w:color="auto"/>
            <w:right w:val="none" w:sz="0" w:space="0" w:color="auto"/>
          </w:divBdr>
        </w:div>
      </w:divsChild>
    </w:div>
    <w:div w:id="1343969800">
      <w:bodyDiv w:val="1"/>
      <w:marLeft w:val="0"/>
      <w:marRight w:val="0"/>
      <w:marTop w:val="0"/>
      <w:marBottom w:val="0"/>
      <w:divBdr>
        <w:top w:val="none" w:sz="0" w:space="0" w:color="auto"/>
        <w:left w:val="none" w:sz="0" w:space="0" w:color="auto"/>
        <w:bottom w:val="none" w:sz="0" w:space="0" w:color="auto"/>
        <w:right w:val="none" w:sz="0" w:space="0" w:color="auto"/>
      </w:divBdr>
    </w:div>
    <w:div w:id="1620916260">
      <w:bodyDiv w:val="1"/>
      <w:marLeft w:val="0"/>
      <w:marRight w:val="0"/>
      <w:marTop w:val="0"/>
      <w:marBottom w:val="0"/>
      <w:divBdr>
        <w:top w:val="none" w:sz="0" w:space="0" w:color="auto"/>
        <w:left w:val="none" w:sz="0" w:space="0" w:color="auto"/>
        <w:bottom w:val="none" w:sz="0" w:space="0" w:color="auto"/>
        <w:right w:val="none" w:sz="0" w:space="0" w:color="auto"/>
      </w:divBdr>
      <w:divsChild>
        <w:div w:id="544679744">
          <w:marLeft w:val="547"/>
          <w:marRight w:val="0"/>
          <w:marTop w:val="115"/>
          <w:marBottom w:val="0"/>
          <w:divBdr>
            <w:top w:val="none" w:sz="0" w:space="0" w:color="auto"/>
            <w:left w:val="none" w:sz="0" w:space="0" w:color="auto"/>
            <w:bottom w:val="none" w:sz="0" w:space="0" w:color="auto"/>
            <w:right w:val="none" w:sz="0" w:space="0" w:color="auto"/>
          </w:divBdr>
        </w:div>
        <w:div w:id="1410538404">
          <w:marLeft w:val="547"/>
          <w:marRight w:val="0"/>
          <w:marTop w:val="115"/>
          <w:marBottom w:val="0"/>
          <w:divBdr>
            <w:top w:val="none" w:sz="0" w:space="0" w:color="auto"/>
            <w:left w:val="none" w:sz="0" w:space="0" w:color="auto"/>
            <w:bottom w:val="none" w:sz="0" w:space="0" w:color="auto"/>
            <w:right w:val="none" w:sz="0" w:space="0" w:color="auto"/>
          </w:divBdr>
        </w:div>
        <w:div w:id="56059769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3793</Words>
  <Characters>21623</Characters>
  <Application>Microsoft Office Word</Application>
  <DocSecurity>0</DocSecurity>
  <Lines>180</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L.AYDIN</dc:creator>
  <cp:lastModifiedBy>L.AYDIN</cp:lastModifiedBy>
  <cp:revision>4</cp:revision>
  <dcterms:created xsi:type="dcterms:W3CDTF">2018-01-08T12:25:00Z</dcterms:created>
  <dcterms:modified xsi:type="dcterms:W3CDTF">2018-01-08T12:41:00Z</dcterms:modified>
</cp:coreProperties>
</file>