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400" w:lineRule="auto"/>
        <w:rPr>
          <w:sz w:val="40"/>
          <w:szCs w:val="40"/>
        </w:rPr>
      </w:pPr>
      <w:r w:rsidDel="00000000" w:rsidR="00000000" w:rsidRPr="00000000">
        <w:rPr>
          <w:sz w:val="40"/>
          <w:szCs w:val="40"/>
          <w:rtl w:val="0"/>
        </w:rPr>
        <w:t xml:space="preserve">Zadaća 4</w:t>
      </w:r>
    </w:p>
    <w:p w:rsidR="00000000" w:rsidDel="00000000" w:rsidP="00000000" w:rsidRDefault="00000000" w:rsidRPr="00000000" w14:paraId="00000002">
      <w:pPr>
        <w:spacing w:after="120" w:before="400" w:lineRule="auto"/>
        <w:rPr/>
      </w:pPr>
      <w:r w:rsidDel="00000000" w:rsidR="00000000" w:rsidRPr="00000000">
        <w:rPr>
          <w:sz w:val="32"/>
          <w:szCs w:val="32"/>
          <w:rtl w:val="0"/>
        </w:rPr>
        <w:t xml:space="preserve">Zadatak 1</w:t>
      </w:r>
      <w:r w:rsidDel="00000000" w:rsidR="00000000" w:rsidRPr="00000000">
        <w:rPr>
          <w:rtl w:val="0"/>
        </w:rPr>
        <w:t xml:space="preserve"> </w:t>
      </w:r>
    </w:p>
    <w:p w:rsidR="00000000" w:rsidDel="00000000" w:rsidP="00000000" w:rsidRDefault="00000000" w:rsidRPr="00000000" w14:paraId="00000003">
      <w:pPr>
        <w:spacing w:after="120" w:before="400" w:lineRule="auto"/>
        <w:rPr/>
      </w:pPr>
      <w:r w:rsidDel="00000000" w:rsidR="00000000" w:rsidRPr="00000000">
        <w:rPr>
          <w:rtl w:val="0"/>
        </w:rPr>
        <w:t xml:space="preserve">Napisati program koji će animirati kretanje čovjeka. Uzeti crnu sliku za pozadinu. Proizvoljno uzeti ili nacrtati sprite – ove (nekoliko slika) za animaciju čovjeka sa nekim oružjem. Početna pozicija čovjeka je u lijevom dijelu prozora. Proizvoljno uzeti ili nacrtati pahuljice. Pahuljice se trebaju pojavljivati na proizvoljnim lokacijama, pri čemu se neke pahuljice trebaju kretati brže od ostalih. Kretanje pahuljica je od vrha prozora prema dnu. Čovjekom je moguće upravljati sa strelicama (gore, dole, lijevo, desno) kao i pomjeranjem miša. Osim toga, pritiskom na dugme SPACE, ili na lijevo dugme miša, čovjek će ispucati metak. Metak se može kretati proizvoljnom brzinom, i moguće ga je takođe, ili nacrtati, ili uzeti kao gotov sprite. Pritiskom na kombinaciju tipki SPACE + SHIFT, ili na desno dugme miša, čovjek bi trebao ispucati dupli metak. Čovjek je okrenut tako da metci idu sa lijeva na desno. Sve što nije specificirano, ostavljeno je na izbor i dizajn autora.Bitno je zadovoljiti specifikacije koje su gore navedene.</w:t>
      </w:r>
    </w:p>
    <w:p w:rsidR="00000000" w:rsidDel="00000000" w:rsidP="00000000" w:rsidRDefault="00000000" w:rsidRPr="00000000" w14:paraId="00000004">
      <w:pPr>
        <w:spacing w:after="120" w:before="400" w:lineRule="auto"/>
        <w:rPr/>
      </w:pPr>
      <w:r w:rsidDel="00000000" w:rsidR="00000000" w:rsidRPr="00000000">
        <w:rPr>
          <w:rtl w:val="0"/>
        </w:rPr>
        <w:t xml:space="preserve">Nakon završetka zadatka, upload – ovati .zip fajl sa CodeBlocks projektom i svim resursima (slikama) koji su korišteni u projektu pri čemu zip file imenovati na sljedeći način:</w:t>
      </w:r>
    </w:p>
    <w:p w:rsidR="00000000" w:rsidDel="00000000" w:rsidP="00000000" w:rsidRDefault="00000000" w:rsidRPr="00000000" w14:paraId="00000005">
      <w:pPr>
        <w:jc w:val="center"/>
        <w:rPr/>
      </w:pPr>
      <w:r w:rsidDel="00000000" w:rsidR="00000000" w:rsidRPr="00000000">
        <w:rPr>
          <w:b w:val="1"/>
          <w:rtl w:val="0"/>
        </w:rPr>
        <w:t xml:space="preserve">        </w:t>
        <w:tab/>
        <w:t xml:space="preserve">ime_prezime_zadaca4.zip</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