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40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Zadaća 6</w:t>
      </w:r>
    </w:p>
    <w:p w:rsidR="00000000" w:rsidDel="00000000" w:rsidP="00000000" w:rsidRDefault="00000000" w:rsidRPr="00000000" w14:paraId="00000002">
      <w:pPr>
        <w:spacing w:after="120" w:before="4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Zadatak 1</w:t>
      </w:r>
    </w:p>
    <w:p w:rsidR="00000000" w:rsidDel="00000000" w:rsidP="00000000" w:rsidRDefault="00000000" w:rsidRPr="00000000" w14:paraId="00000003">
      <w:pPr>
        <w:spacing w:after="120" w:before="4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Kreirati </w:t>
      </w:r>
      <w:r w:rsidDel="00000000" w:rsidR="00000000" w:rsidRPr="00000000">
        <w:rPr>
          <w:i w:val="1"/>
          <w:sz w:val="24"/>
          <w:szCs w:val="24"/>
          <w:rtl w:val="0"/>
        </w:rPr>
        <w:t xml:space="preserve">CodeBlocks</w:t>
      </w:r>
      <w:r w:rsidDel="00000000" w:rsidR="00000000" w:rsidRPr="00000000">
        <w:rPr>
          <w:sz w:val="24"/>
          <w:szCs w:val="24"/>
          <w:rtl w:val="0"/>
        </w:rPr>
        <w:t xml:space="preserve"> projekat za realizaciju klijentskog administrativnog alata za sqlite bazu. Potrebno je zadovoljiti sljedeće specifikacije: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40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Aplikacija treba da se sastoji od 2 prozora. U jedan prozor se unosi sql naredba, dok se u drugom prozoru ispisuje rezultat izvršenja te naredbe.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Drugi prozor je posjedovani prozor prvog prozora. Ukoliko se zatvori bilo koji od ova dva prozora, zatvaraju se oba prozora. Oba prozora su uvijek vidljiva.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Samo jedna naredba se može izvršiti u datom trenutku.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Program je namijenjen samo za izvršavanje osnovnih CRUD operacija.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SELECT naredba uključuje osnovne SELECT naredbe, na nivou tabele, bez joinsa. Obični select po atributu ili svim atributima (*).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 slučaju errora, ispisati error u drugi prozor.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 slučaj INSERT, DELETE i UPDATE naredbi ispisati u drugom prozoru samo da je naredba izvršena uspješno.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 ispis rezultata SELECT naredbe u drugom prozoru, može se koristiti lista kao i na vježbama.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Prvi prozor posjeduje dugme na čiji klik se izvršava naredba.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Aplikacija radi sa bazom za vođenje evidencije o letovima.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Bazu (i tabele) je moguće kreirati korištenjem sqlite3.exe alata, ili programski.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 baze je prikazan na slici:</w:t>
      </w:r>
    </w:p>
    <w:p w:rsidR="00000000" w:rsidDel="00000000" w:rsidP="00000000" w:rsidRDefault="00000000" w:rsidRPr="00000000" w14:paraId="0000000F">
      <w:pPr>
        <w:spacing w:after="120" w:before="4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17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Napomena:</w:t>
      </w:r>
    </w:p>
    <w:p w:rsidR="00000000" w:rsidDel="00000000" w:rsidP="00000000" w:rsidRDefault="00000000" w:rsidRPr="00000000" w14:paraId="00000011">
      <w:pPr>
        <w:spacing w:after="160" w:line="254.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   </w:t>
        <w:tab/>
      </w:r>
      <w:r w:rsidDel="00000000" w:rsidR="00000000" w:rsidRPr="00000000">
        <w:rPr>
          <w:sz w:val="24"/>
          <w:szCs w:val="24"/>
          <w:rtl w:val="0"/>
        </w:rPr>
        <w:t xml:space="preserve">Nakon završetka zadatka, upload – ovati .zip fajl sa CodeBlocks projektom u formatu ime_prezime_zadaca6.zip. I sam naziv foldera sa CodeBlocks projektom je potrebno da je ime_prezime_zadaca6!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