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№7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«Основы написание скриптов на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</w:t>
      </w:r>
      <w:r>
        <w:rPr>
          <w:rFonts w:eastAsia="" w:cs="Times New Roman" w:ascii="Times New Roman" w:hAnsi="Times New Roman" w:eastAsiaTheme="minorEastAsia"/>
          <w:bCs/>
          <w:color w:val="000000"/>
          <w:sz w:val="28"/>
          <w:shd w:fill="auto" w:val="clear"/>
        </w:rPr>
        <w:t>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ст. преподаватель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bookmarkStart w:id="1" w:name="_Toc306730623"/>
      <w:r>
        <w:rPr>
          <w:rFonts w:cs="Times New Roman" w:ascii="Times New Roman" w:hAnsi="Times New Roman"/>
          <w:sz w:val="28"/>
        </w:rPr>
        <w:t>Пермь, 20</w:t>
      </w:r>
      <w:bookmarkEnd w:id="1"/>
      <w:r>
        <w:rPr>
          <w:rFonts w:cs="Times New Roman" w:ascii="Times New Roman" w:hAnsi="Times New Roman"/>
          <w:sz w:val="28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Получить начальные практические навыки написания сценариев оболочки.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Прочитайте теоретический материал по лабораторной работе.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Создайте скрипт, находящий сумму двух переданных ему аргементов. Выведите результат сложения и сообщение о том, меньше ли результат нуля, либо больше, либо равен нулю.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скрипта sum.sh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>
          <w:rFonts w:ascii="Droid Sans Mono;monospace;monospace;Droid Sans Fallback" w:hAnsi="Droid Sans Mono;monospace;monospace;Droid Sans Fallback" w:eastAsia="" w:cs="" w:eastAsiaTheme="minorEastAsia"/>
          <w:b w:val="false"/>
          <w:color w:val="008000"/>
          <w:kern w:val="0"/>
          <w:sz w:val="24"/>
          <w:szCs w:val="24"/>
          <w:shd w:fill="FFFFFF" w:val="clear"/>
          <w:lang w:val="ru-RU" w:eastAsia="ru-RU" w:bidi="ar-SA"/>
        </w:rPr>
      </w:pPr>
      <w:r>
        <w:rPr>
          <w:rFonts w:eastAsia="" w:cs="" w:eastAsiaTheme="minorEastAsia" w:ascii="Droid Sans Mono;monospace;monospace;Droid Sans Fallback" w:hAnsi="Droid Sans Mono;monospace;monospace;Droid Sans Fallback"/>
          <w:b w:val="false"/>
          <w:color w:val="008000"/>
          <w:kern w:val="0"/>
          <w:sz w:val="24"/>
          <w:szCs w:val="24"/>
          <w:shd w:fill="FFFFFF" w:val="clear"/>
          <w:lang w:val="ru-RU" w:eastAsia="ru-RU" w:bidi="ar-SA"/>
        </w:rPr>
        <w:t xml:space="preserve">#!/bin/bash </w:t>
      </w:r>
    </w:p>
    <w:p>
      <w:pPr>
        <w:pStyle w:val="Normal"/>
        <w:spacing w:lineRule="atLeast" w:line="285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let res=$1+$2</w:t>
      </w:r>
    </w:p>
    <w:p>
      <w:pPr>
        <w:pStyle w:val="Normal"/>
        <w:spacing w:lineRule="atLeast" w:line="285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"$1 + $2 = $res"</w:t>
      </w:r>
    </w:p>
    <w:p>
      <w:pPr>
        <w:pStyle w:val="Normal"/>
        <w:spacing w:lineRule="atLeast" w:line="285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 [ $res -ge 0 ] 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then</w:t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"Результат положителен"</w:t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else</w:t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"Результат отрицателен"</w:t>
      </w:r>
    </w:p>
    <w:p>
      <w:pPr>
        <w:pStyle w:val="Normal"/>
        <w:spacing w:lineRule="atLeast" w:line="285" w:before="0" w:after="0"/>
        <w:contextualSpacing/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fi</w:t>
      </w:r>
    </w:p>
    <w:p>
      <w:pPr>
        <w:pStyle w:val="Normal"/>
        <w:ind w:firstLine="709"/>
        <w:jc w:val="both"/>
        <w:rPr>
          <w:rFonts w:ascii="Calibri" w:hAnsi="Calibri" w:eastAsia="" w:cs="" w:eastAsiaTheme="minorEastAsia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" w:cs="" w:eastAsiaTheme="minorEastAsia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ind w:firstLine="709"/>
        <w:jc w:val="both"/>
        <w:rPr>
          <w:rFonts w:ascii="Calibri" w:hAnsi="Calibri" w:eastAsia="" w:cs="" w:eastAsiaTheme="minorEastAsia"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" w:cs="" w:eastAsiaTheme="minorEastAsia"/>
          <w:color w:val="auto"/>
          <w:kern w:val="0"/>
          <w:sz w:val="22"/>
          <w:szCs w:val="22"/>
          <w:lang w:val="ru-RU" w:eastAsia="ru-RU" w:bidi="ar-SA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Создайте скрипт, принимающий в качестве агрумента строку, и создающий архив, включающий в себя все файлы из домашней директории пользователя с расширением .txt. Имя итогового архива должно состоять из переданного аргумента и отметки времени строка_час_минута_секунда.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скрипта sum.sh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color w:val="008000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 w:val="false"/>
          <w:color w:val="008000"/>
          <w:sz w:val="24"/>
          <w:szCs w:val="24"/>
          <w:shd w:fill="FFFFFF" w:val="clear"/>
        </w:rPr>
        <w:t>#!/bin/bash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current_dir=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$(pwd)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cd ~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name=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"$1_$(date +%H_%M_%S)"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files=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 xml:space="preserve">$(ls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~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 xml:space="preserve"> grep -Eoi "([a-zа-я0-9_]|-)*.txt")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mkdir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"$name"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 i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 $files;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do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cp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"$name/"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4"/>
          <w:szCs w:val="24"/>
          <w:shd w:fill="FFFFFF" w:val="clear"/>
        </w:rPr>
        <w:t>done</w:t>
      </w:r>
    </w:p>
    <w:p>
      <w:pPr>
        <w:pStyle w:val="Normal"/>
        <w:spacing w:lineRule="atLeast" w:line="285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tar -cvf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"$name.tar"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"$name"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rm -R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"$name"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4"/>
          <w:szCs w:val="24"/>
          <w:shd w:fill="FFFFFF" w:val="clear"/>
        </w:rPr>
        <w:t xml:space="preserve">cd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4"/>
          <w:szCs w:val="24"/>
          <w:shd w:fill="FFFFFF" w:val="clear"/>
        </w:rPr>
        <w:t>"$current_dir"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F" w:val="clear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Ответы на контрольные вопросы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Что такое скрипт?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Что означает символ «\», введённый в командной строке перед нажатием Enter?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Команда read.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Условный оператор if-fi. Команда test.</w:t>
      </w:r>
    </w:p>
    <w:p>
      <w:pPr>
        <w:pStyle w:val="Normal"/>
        <w:spacing w:before="0"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Циклические конструкции.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08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76d84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76d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D3AFA-5307-4790-B115-1D21301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LibreOffice/7.2.3.2$Linux_X86_64 LibreOffice_project/a49ed84f3d037188bbbcb324f9afc3796d887539</Application>
  <AppVersion>15.0000</AppVersion>
  <Pages>3</Pages>
  <Words>230</Words>
  <Characters>1534</Characters>
  <CharactersWithSpaces>1722</CharactersWithSpaces>
  <Paragraphs>49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2021-09-26T15:36:00Z</dcterms:created>
  <dc:creator>Ольга</dc:creator>
  <dc:description/>
  <dc:language>ru-RU</dc:language>
  <cp:lastModifiedBy/>
  <dcterms:modified xsi:type="dcterms:W3CDTF">2021-11-26T14:34:34Z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