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05F5" w14:textId="77777777" w:rsidR="00CA7AB1" w:rsidRDefault="00CA7AB1" w:rsidP="00CA7AB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49E4A3D" w14:textId="77777777" w:rsidR="00CA7AB1" w:rsidRDefault="00CA7AB1" w:rsidP="00CA7AB1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7792F5E0" w14:textId="77777777" w:rsidR="00CA7AB1" w:rsidRDefault="00CA7AB1" w:rsidP="00CA7AB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5BEF8BFB" w14:textId="77777777" w:rsidR="00CA7AB1" w:rsidRDefault="00CA7AB1" w:rsidP="00CA7AB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0FDA14E5" w14:textId="77777777" w:rsidR="00CA7AB1" w:rsidRDefault="00CA7AB1" w:rsidP="00CA7AB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C606092" w14:textId="77777777" w:rsidR="00CA7AB1" w:rsidRDefault="00CA7AB1" w:rsidP="00CA7AB1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8659089" w14:textId="77777777" w:rsidR="00CA7AB1" w:rsidRDefault="00CA7AB1" w:rsidP="00CA7AB1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B66CD42" w14:textId="77777777" w:rsidR="00CA7AB1" w:rsidRDefault="00CA7AB1" w:rsidP="00CA7AB1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41DD2F9F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5D78CE03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7E842E77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2FF78238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54B62E7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81E1979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5C423D4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09F5302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B404925" w14:textId="6DD08FC5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2C42ECFB" w14:textId="1496C360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«Шифры обнаружения и коррекции ошибок»</w:t>
      </w:r>
    </w:p>
    <w:p w14:paraId="1E8A192D" w14:textId="77777777" w:rsidR="00CA7AB1" w:rsidRDefault="00CA7AB1" w:rsidP="00CA7AB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32F48B78" w14:textId="77777777" w:rsidR="00CA7AB1" w:rsidRDefault="00CA7AB1" w:rsidP="00CA7AB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A97564E" w14:textId="77777777" w:rsidR="00CA7AB1" w:rsidRDefault="00CA7AB1" w:rsidP="00CA7AB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AD6D4C3" w14:textId="77777777" w:rsidR="00CA7AB1" w:rsidRDefault="00CA7AB1" w:rsidP="00CA7AB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EAD224B" w14:textId="77777777" w:rsidR="00CA7AB1" w:rsidRDefault="00CA7AB1" w:rsidP="00CA7AB1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3096ED6" w14:textId="77777777" w:rsidR="00CA7AB1" w:rsidRDefault="00CA7AB1" w:rsidP="00CA7AB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5BEDEE8B" w14:textId="77777777" w:rsidR="00CA7AB1" w:rsidRDefault="00CA7AB1" w:rsidP="00CA7AB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51E52C6D" w14:textId="77777777" w:rsidR="00CA7AB1" w:rsidRDefault="00CA7AB1" w:rsidP="00CA7AB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5FE63AF2" w14:textId="77777777" w:rsidR="00CA7AB1" w:rsidRDefault="00CA7AB1" w:rsidP="00CA7AB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1E703E97" w14:textId="77777777" w:rsidR="00CA7AB1" w:rsidRDefault="00CA7AB1" w:rsidP="00CA7AB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531DF72E" w14:textId="77777777" w:rsidR="00CA7AB1" w:rsidRDefault="00CA7AB1" w:rsidP="00CA7AB1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3FA06EC3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8C5FA85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E288554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38FA627" w14:textId="77777777" w:rsidR="00CA7AB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8E620AE" w14:textId="77777777" w:rsidR="00CA7AB1" w:rsidRDefault="00CA7AB1" w:rsidP="00CA7AB1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58C70E2" w14:textId="4F806603" w:rsidR="00B23041" w:rsidRDefault="00CA7AB1" w:rsidP="00CA7AB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47D34B3E" w14:textId="77777777" w:rsidR="00B23041" w:rsidRDefault="00CA7AB1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0FFA6BC2" w14:textId="77777777" w:rsidR="00B23041" w:rsidRDefault="00CA7AB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обнаружения и коррекции ошибок.</w:t>
      </w:r>
    </w:p>
    <w:p w14:paraId="1504A9FA" w14:textId="77777777" w:rsidR="00B23041" w:rsidRDefault="00CA7AB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6EF98DA5" w14:textId="7875D7F5" w:rsidR="00B23041" w:rsidRPr="00CA7AB1" w:rsidRDefault="00CA7AB1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7AB1">
        <w:rPr>
          <w:rFonts w:ascii="Times New Roman" w:eastAsia="Calibri" w:hAnsi="Times New Roman" w:cs="Times New Roman"/>
          <w:b/>
          <w:sz w:val="24"/>
          <w:szCs w:val="24"/>
        </w:rPr>
        <w:t>Вариант №14</w:t>
      </w:r>
      <w:r w:rsidRPr="00CA7AB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A7AB1">
        <w:rPr>
          <w:rFonts w:ascii="Times New Roman" w:hAnsi="Times New Roman" w:cs="Times New Roman"/>
          <w:sz w:val="24"/>
          <w:szCs w:val="24"/>
        </w:rPr>
        <w:t>Реализовать коррекцию ошибки в двоичной кодовой последовательности, используя метод циклических кодов с максимальной степенью полинома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BBEB20" w14:textId="77777777" w:rsidR="00B23041" w:rsidRDefault="00CA7AB1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223811F4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Обнаружение ошибок.</w:t>
      </w:r>
    </w:p>
    <w:p w14:paraId="5C1583B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Каналы передачи данных ненадежны, да и само оборудование обработки информации работает со сбоями. По этой причине важную роль приобретают механизмы детектирования ошибок. Ведь если ошибка обнаружена, можно осуществить повторную передачу данных и решить проблему. Если исходный код по своей длине равен полученному коду, обнаружить ошибку передачи не предоставляется возможным. </w:t>
      </w:r>
    </w:p>
    <w:p w14:paraId="406A3D7F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Простейшим способом обнаружения ошибок является контроль по четности. Обычно контролируется передача блока данных (М бит). Этому блоку ставится в соответствие кодовое слово длиной N бит, причем </w:t>
      </w:r>
      <w:proofErr w:type="gramStart"/>
      <w:r>
        <w:rPr>
          <w:rFonts w:ascii="Times New Roman" w:hAnsi="Times New Roman" w:cs="Times New Roman"/>
          <w:sz w:val="24"/>
          <w:szCs w:val="24"/>
        </w:rPr>
        <w:t>N&gt;M.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Избыточность кода характеризуется величиной 1-M/N. Вероятность обнаружения ошибки определяется отношением M/N (чем меньше это отношение, тем выше вероятность обнаружения ошибки, но и выше избыточность). </w:t>
      </w:r>
    </w:p>
    <w:p w14:paraId="46C61850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передаче информации она кодируется таким образом, чтобы с одной стороны характеризовать ее минимальным числом символов, а с другой – минимизировать вероятность ошибки при декодировании получателем. Для выбора типа кодирования важную роль играет так называемое расстояние Хэмминга. </w:t>
      </w:r>
    </w:p>
    <w:p w14:paraId="389F9379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А и Б две двоичные кодовые последовательности равной длины. Расстояние Хэмминга между двумя этими кодовыми последовательностями равно числу символов, которыми они отличаются. Например, расстояние Хэмминга между кодами 00111 и 10101 равно 2. </w:t>
      </w:r>
    </w:p>
    <w:p w14:paraId="5CE95DB3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показать, что для детектирования ошибок в n битах, схема кодирования требует применения кодовых слов с расстоянием Хэмминга не менее N+1. Можно также показать, что для исправления ошибок в N битах необходима схема кодирования с расстоянием Хэмминга между кодами не менее 2N+1. Таким образом, конструируя код,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мы пытаемся обеспечить расстояние Хэмминга между возможными кодовыми последовательностями больше, чем оно может возникнуть из-за ошибок. </w:t>
      </w:r>
    </w:p>
    <w:p w14:paraId="7FBC869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Широко распространены коды с одиночным битом четности. В этих кодах к каждым М бит добавляется 1 бит, значение которого определяется четностью (или нечетностью) суммы этих М бит. Так, например,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двухбитовых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кодов 00, 01, 10, 11 кодами с контролем четности будут 000, 011, 101 и 110. Если в процессе передачи один бит будет передан неверно, четность кода из М+1 бита изменится. </w:t>
      </w:r>
    </w:p>
    <w:p w14:paraId="7E839A7A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частота ошибок (BER) равна р=10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>. В этом случае вероятность передачи 8 бит с ошибкой составит 1-(1-p)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=7,9х10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>. Добавление бита четности позволяет детектировать любую ошибку в одном из переданных битах. Здесь вероятность ошибки в одном из 9 бит равна 9p(1-p)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. Вероятность же реализации необнаруженной ошибки составит 1-(1-p)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9p(1-p)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3,6x10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>
        <w:rPr>
          <w:rFonts w:ascii="Times New Roman" w:hAnsi="Times New Roman" w:cs="Times New Roman"/>
          <w:sz w:val="24"/>
          <w:szCs w:val="24"/>
        </w:rPr>
        <w:t xml:space="preserve">. Таким образом, добавление бита четности уменьшает вероятность необнаруженной ошибки почти в 1000 раз. Использование одного бита четности типично для асинхронного метода передачи. В синхронных каналах чаще используется вычисление и передача битов четности как для строк, так и для столбцов передаваемого массива данных. Такая схема позволяет не только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регистрировать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и исправлять ошибки в одном из битов переданного блока. </w:t>
      </w:r>
    </w:p>
    <w:p w14:paraId="19CA3BE0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по четности достаточно эффективен для выявления одиночных и множественных ошибок в условиях, когда они являются независимыми. При возникновении ошибок в кластерах бит метод контроля четности неэффективен и тогда предпочтительнее метод вычисления циклических сумм (CRC). В этом методе передаваемый кадр делится на специально подобранный образующий полином. Дополнение остатка от деления и является контрольной суммой. </w:t>
      </w:r>
    </w:p>
    <w:p w14:paraId="7E67B618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C1BFFC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CRC</w:t>
      </w:r>
    </w:p>
    <w:p w14:paraId="02EF1DC3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Вычисление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crc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>
        <w:rPr>
          <w:rFonts w:ascii="Times New Roman" w:hAnsi="Times New Roman" w:cs="Times New Roman"/>
          <w:sz w:val="24"/>
          <w:szCs w:val="24"/>
        </w:rPr>
        <w:t>. На рис. 1. показан пример реализации аппаратного расчета CRC для образующего полинома B(x)= 1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В этой схеме входной код приходит слева. </w:t>
      </w:r>
    </w:p>
    <w:p w14:paraId="2A55750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Эффективность CRC для обнаружения ошибок на многие порядки выше простого контроля четности. В настоящее время стандартизовано несколько типов образующих полиномов. Для оценочных целей можно считать, что вероятность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невыявления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ошибки в случае использования CRC, если ошибка на самом деле имеет место, равна (1/</w:t>
      </w:r>
      <w:proofErr w:type="gramStart"/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где r - степень образующего полинома. </w:t>
      </w:r>
    </w:p>
    <w:p w14:paraId="2B76F69E" w14:textId="77777777" w:rsidR="00B23041" w:rsidRDefault="00B23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243" w:type="dxa"/>
        <w:jc w:val="center"/>
        <w:tblLayout w:type="fixed"/>
        <w:tblLook w:val="0000" w:firstRow="0" w:lastRow="0" w:firstColumn="0" w:lastColumn="0" w:noHBand="0" w:noVBand="0"/>
      </w:tblPr>
      <w:tblGrid>
        <w:gridCol w:w="1470"/>
        <w:gridCol w:w="2773"/>
      </w:tblGrid>
      <w:tr w:rsidR="00B23041" w14:paraId="20DA4BC9" w14:textId="77777777">
        <w:trPr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E5EA" w14:textId="77777777" w:rsidR="00B23041" w:rsidRDefault="00CA7AB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CRC-12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05AB" w14:textId="77777777" w:rsidR="00B23041" w:rsidRDefault="00CA7AB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</w:tc>
      </w:tr>
      <w:tr w:rsidR="00B23041" w14:paraId="7A0A54A2" w14:textId="77777777">
        <w:trPr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2F9D" w14:textId="77777777" w:rsidR="00B23041" w:rsidRDefault="00CA7AB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CRC-16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92D2" w14:textId="77777777" w:rsidR="00B23041" w:rsidRDefault="00CA7AB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</w:tc>
      </w:tr>
      <w:tr w:rsidR="00B23041" w14:paraId="01C43BCA" w14:textId="77777777">
        <w:trPr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BC97" w14:textId="77777777" w:rsidR="00B23041" w:rsidRDefault="00CA7AB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CRC-CCITT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E2DF" w14:textId="77777777" w:rsidR="00B23041" w:rsidRDefault="00CA7AB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</w:p>
        </w:tc>
      </w:tr>
    </w:tbl>
    <w:p w14:paraId="60365F64" w14:textId="77777777" w:rsidR="00B23041" w:rsidRDefault="00B230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F66336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алгоритма CRC состоит в представлении сообщения виде огромного двоичного числа, делении его на другое фиксированное двоичное число и использовании остатка этого деления в качестве контрольной суммы. Получив сообщение, приемник может выполнить аналогичное действие и сравнить полученный остаток с «контрольной суммой» (переданным остатком). Приведем пример: </w:t>
      </w:r>
    </w:p>
    <w:p w14:paraId="2748DDF8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сообщение состоит из 2 байт. Их можно рассматривать, как двоичное число 0000 0110 0001 0111. Предположим, что ширина регистра контрольной суммы составляет 1 байт, в качестве делителя используется 1001, тогда сама контрольная сумма будет равна остатку от деления 0000 0110 0001 0111 на 1001.Хотя в данной ситуации деление может быть выполнено с использованием стандартных 32 битных регистров, в общем случае это неверно. Поэтому воспользуемся делением "в столбик" в двоичной системе счисления:</w:t>
      </w:r>
    </w:p>
    <w:p w14:paraId="31783448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1001=9d делитель</w:t>
      </w:r>
    </w:p>
    <w:p w14:paraId="6B7A890B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0000011000010111 =0617h =1559d делимое</w:t>
      </w:r>
    </w:p>
    <w:p w14:paraId="56E8517F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0000011000010111/1001=2d остаток</w:t>
      </w:r>
    </w:p>
    <w:p w14:paraId="298B618F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 влияние каждого бита исходного сообщения на частное не столь существенно, однако 4 битный остаток во время вычислений может радикально измениться, и чем больше байтов имеется в исходном сообщении (в делимом), тем сильнее меняется каждый раз величина остатка. Вот почему деление оказывается применимым там, где обычное сложение работать отказывается.</w:t>
      </w:r>
    </w:p>
    <w:p w14:paraId="632A7E6B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случае передача сообщения вместе с 4 битной контрольной суммой выглядела бы (в шестнадцатеричном виде) следующим образом:</w:t>
      </w:r>
      <w:proofErr w:type="gramStart"/>
      <w:r>
        <w:rPr>
          <w:rFonts w:ascii="Times New Roman" w:hAnsi="Times New Roman" w:cs="Times New Roman"/>
          <w:sz w:val="24"/>
          <w:szCs w:val="24"/>
        </w:rPr>
        <w:t>06172,где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0617 – это само сообщение, а 2 – контрольная сумма. Приемник, получив сообщение, мог бы выполнить аналогичное деление и проверить, равен ли остаток переданному значению (2). </w:t>
      </w:r>
    </w:p>
    <w:p w14:paraId="7040B60B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Полиномиальная арифметика</w:t>
      </w:r>
    </w:p>
    <w:p w14:paraId="7D94C8C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CRC алгоритмы основаны на полиномиальных вычислениях, и для любого алгоритма CRC можно указать, какой полином он использует. Что это значит? Вместо представления делителя, делимого (сообщения), частного и остатка в виде положительных целых чисел, можно представить их в виде полиномов с двоичными коэффициентами или в виде строки бит, каждый из которых является коэффициентом полинома. Например, десятичное число 23 в шестнадцатеричной системе счисления имеет вид </w:t>
      </w:r>
      <w:proofErr w:type="gramStart"/>
      <w:r>
        <w:rPr>
          <w:rFonts w:ascii="Times New Roman" w:hAnsi="Times New Roman" w:cs="Times New Roman"/>
          <w:sz w:val="24"/>
          <w:szCs w:val="24"/>
        </w:rPr>
        <w:t>17,в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двоичном – </w:t>
      </w:r>
      <w:r>
        <w:rPr>
          <w:rFonts w:ascii="Times New Roman" w:hAnsi="Times New Roman" w:cs="Times New Roman"/>
          <w:sz w:val="24"/>
          <w:szCs w:val="24"/>
        </w:rPr>
        <w:lastRenderedPageBreak/>
        <w:t>10111, что совпадает с полиномом: 1*x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+0*x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+1*x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+1*x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+1*x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или, упрощенно: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4FE7024F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сообщение, и делитель могут быть представлены в виде полиномов, с которыми, как и раньше можно выполнять любые арифметические действия; только теперь надо не забывать о «иксах». Предположим, что мы хотим перемножить, например,1101 и 1011.Это можно выполнить, как умножение полиномов: </w:t>
      </w:r>
    </w:p>
    <w:p w14:paraId="6C507B5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97E4D5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)=</w:t>
      </w:r>
    </w:p>
    <w:p w14:paraId="6C32BCE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+3*x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71850D7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для получения правильного ответа нам необходимо указать, что x равен </w:t>
      </w:r>
      <w:proofErr w:type="gramStart"/>
      <w:r>
        <w:rPr>
          <w:rFonts w:ascii="Times New Roman" w:hAnsi="Times New Roman" w:cs="Times New Roman"/>
          <w:sz w:val="24"/>
          <w:szCs w:val="24"/>
        </w:rPr>
        <w:t>2,и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выполнить перенос бита от члена 3*x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.В результате получим: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186215F3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то, что если мы считаем, «X» нам не известным, то мы не можем выполнить перенос. Нам не известно, что 3*x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это то же самое, что и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 так как мы не знаем, что x =2. В полиномиальной арифметике связи между коэффициентами не установлены и, поэтому, коэффициенты при каждом члене полинома становятся строго типизированными — коэффициент при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имеет иной тип, чем при x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коэффициенты каждого члена полинома совершенно изолированы друг от друга, то можно работать с любыми видами полиномиальной арифметики, просто меняя правила, по которым коэффициенты работают. Одна из таких схем для нам чрезвычайно интересна, а именно, когда коэффициенты складываются по модулю 2 без переноса – то есть коэффициенты могут иметь значения лишь 0 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>1,перенос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учитывается. Это называется «полиномиальная арифметика по модулю 2». Возвращаясь к предыдущему примеру, получим результат: =x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F0DA08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Двоичная арифметика без учета переносов</w:t>
      </w:r>
    </w:p>
    <w:p w14:paraId="03E914B7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Сфокусируем наше внимание на арифметике, применяемой во время вычисления CRC. Фактически как операция сложения, так и операция вычитания в CRC арифметике идентичны операции «Исключающее ИЛИ»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–XOR</w:t>
      </w:r>
      <w:proofErr w:type="gramStart"/>
      <w:r>
        <w:rPr>
          <w:rFonts w:ascii="Times New Roman" w:hAnsi="Times New Roman" w:cs="Times New Roman"/>
          <w:sz w:val="24"/>
          <w:szCs w:val="24"/>
        </w:rPr>
        <w:t>),что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позволяет заменить 2 операции первого уровня (сложение и вычитание) одним действием, которое, одновременно, оказывается инверсным самому себе. Определив действие сложения, перейдем к умножению и делению. Умножение, как и в обычной арифметике, считается суммой значений первого сомножителя, сдвинутых в соответствии со значением второго сомножителя. При суммировании используется CRC-сложение. Деление несколько сложнее, хотя вполне интуитивно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его выполнять. Действия аналогичны простому делению в столбик с применением CRC-сложения. Если число A получено умножением числа B, то в CRC арифметике это означает, что существует возможность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сконструировать число A из нуля, применяя операцию XOR </w:t>
      </w:r>
      <w:proofErr w:type="gramStart"/>
      <w:r>
        <w:rPr>
          <w:rFonts w:ascii="Times New Roman" w:hAnsi="Times New Roman" w:cs="Times New Roman"/>
          <w:sz w:val="24"/>
          <w:szCs w:val="24"/>
        </w:rPr>
        <w:t>к 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B, сдвинутому на различное количество позиций. Например, если A равно </w:t>
      </w:r>
      <w:proofErr w:type="gramStart"/>
      <w:r>
        <w:rPr>
          <w:rFonts w:ascii="Times New Roman" w:hAnsi="Times New Roman" w:cs="Times New Roman"/>
          <w:sz w:val="24"/>
          <w:szCs w:val="24"/>
        </w:rPr>
        <w:t>0111010110,а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– 11,то мы может сконструировать A из B следующим способом:</w:t>
      </w:r>
    </w:p>
    <w:p w14:paraId="1FCC5F9D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0111010110</w:t>
      </w:r>
    </w:p>
    <w:p w14:paraId="7E7CC72C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=.......11.</w:t>
      </w:r>
    </w:p>
    <w:p w14:paraId="13F1EB95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+....</w:t>
      </w:r>
      <w:proofErr w:type="gramEnd"/>
      <w:r>
        <w:rPr>
          <w:rFonts w:ascii="Times New Roman" w:hAnsi="Times New Roman" w:cs="Times New Roman"/>
          <w:sz w:val="24"/>
          <w:szCs w:val="24"/>
        </w:rPr>
        <w:t>11....</w:t>
      </w:r>
    </w:p>
    <w:p w14:paraId="42E76BB3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+...</w:t>
      </w:r>
      <w:proofErr w:type="gramStart"/>
      <w:r>
        <w:rPr>
          <w:rFonts w:ascii="Times New Roman" w:hAnsi="Times New Roman" w:cs="Times New Roman"/>
          <w:sz w:val="24"/>
          <w:szCs w:val="24"/>
        </w:rPr>
        <w:t>11....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31B9130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+.11.......</w:t>
      </w:r>
    </w:p>
    <w:p w14:paraId="139DAC2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если бы A было бы равно </w:t>
      </w:r>
      <w:proofErr w:type="gramStart"/>
      <w:r>
        <w:rPr>
          <w:rFonts w:ascii="Times New Roman" w:hAnsi="Times New Roman" w:cs="Times New Roman"/>
          <w:sz w:val="24"/>
          <w:szCs w:val="24"/>
        </w:rPr>
        <w:t>0111010111,то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нам бы не удалось составить его с помощью различных сдвигов числа 11. Поэтому что, как говорят в CRC арифметике, оно не делится на B.</w:t>
      </w:r>
    </w:p>
    <w:p w14:paraId="22E1A26B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Полностью рабочий пример</w:t>
      </w:r>
    </w:p>
    <w:p w14:paraId="4520A555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вычисление CRC, нам необходимо выбрать делитель. Говоря математическим языком, делитель называется генераторным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полиномом(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>
        <w:rPr>
          <w:rFonts w:ascii="Times New Roman" w:hAnsi="Times New Roman" w:cs="Times New Roman"/>
          <w:sz w:val="24"/>
          <w:szCs w:val="24"/>
        </w:rPr>
        <w:t>), или просто полиномом, и это ключевое слово любого CRC алгоритма. Степень полинома W 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ширина, позиция самого старшего единичного бита) чрезвычайно важна, так как от нее зависят все остальные расчеты. Обычно выбирается степень 16 ил </w:t>
      </w:r>
      <w:proofErr w:type="gramStart"/>
      <w:r>
        <w:rPr>
          <w:rFonts w:ascii="Times New Roman" w:hAnsi="Times New Roman" w:cs="Times New Roman"/>
          <w:sz w:val="24"/>
          <w:szCs w:val="24"/>
        </w:rPr>
        <w:t>32,т.к.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это облегчает реализацию алгоритма на современных компьютерах. Степень полинома – это действительная позиция старшего бита, например, степень полинома 10011 равна 4 а, не 5. Выбрав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приступим к расчетам. Это будет простое деление (в терминах CRC арифметики) сообщения на наш полином.</w:t>
      </w:r>
    </w:p>
    <w:p w14:paraId="10738C2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Единственное, что надо будет сделать до начала работы, так это дополнить сообщение W нулевыми битами. Итак, начнем:</w:t>
      </w:r>
    </w:p>
    <w:p w14:paraId="3BD407E3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сообщение: 1101011011</w:t>
      </w:r>
    </w:p>
    <w:p w14:paraId="503F5BE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Полином: 10011</w:t>
      </w:r>
    </w:p>
    <w:p w14:paraId="29B51E29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Сообщение, дополненное W битами:11010110110000</w:t>
      </w:r>
    </w:p>
    <w:p w14:paraId="2452C6B0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просто поделим сообщение на полином, используя правила CRC-арифметики.</w:t>
      </w:r>
    </w:p>
    <w:p w14:paraId="169D25D5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11010110110000 / 10011 = 1100001010 (частное, оно никого не интересует) +</w:t>
      </w:r>
    </w:p>
    <w:p w14:paraId="25C1125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+1110 = остаток = контрольная сумма!</w:t>
      </w:r>
    </w:p>
    <w:p w14:paraId="7AE8F1F6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правило, контрольная сумма добавляется к сообщению и вместе с ним передается по каналам связи. В нашем случае будет передано следующее сообщение:11010110111110. На другом конце канала приемник может сделать одно из равноценных действий: </w:t>
      </w:r>
    </w:p>
    <w:p w14:paraId="55975537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1)Выделить текст собственно сообщения, вычислить для него контрольную сумму (не</w:t>
      </w:r>
    </w:p>
    <w:p w14:paraId="29ACF9B8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забыв при этом дополнить сообщение W битами), и сравнить ее с переданной.</w:t>
      </w:r>
    </w:p>
    <w:p w14:paraId="6BF4E068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2)Вычислить контрольную сумму для всего переданного сообщения (без добавления нулей), и посмотреть, получится ли в результате нулевой остаток. Оба эти варианта совершенно равноправны. Однако отныне мы будем работать со вторым вариантом, которое является математически более правильным. Таким образом, при вычислении CRC необходимо выполнить следующие действия: </w:t>
      </w:r>
    </w:p>
    <w:p w14:paraId="2C51EA72" w14:textId="77777777" w:rsidR="00B23041" w:rsidRDefault="00CA7AB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степень полинома W и полином G (степени W).</w:t>
      </w:r>
    </w:p>
    <w:p w14:paraId="5D9BEA35" w14:textId="77777777" w:rsidR="00B23041" w:rsidRDefault="00CA7AB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 сообщению W нулевых битов. Назовем полученную строку M'.</w:t>
      </w:r>
    </w:p>
    <w:p w14:paraId="4174E871" w14:textId="77777777" w:rsidR="00B23041" w:rsidRDefault="00CA7AB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Поделим M' на G с использованием правил CRC арифметики. Полученный остаток и будет контрольной суммой.</w:t>
      </w:r>
    </w:p>
    <w:p w14:paraId="3D061430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 полинома</w:t>
      </w:r>
    </w:p>
    <w:p w14:paraId="2D4146D0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Во-первых, надо отметить, что переданное сообщение T является произведением полинома. Чтобы понять это, обратите внимание,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1)последние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 бит сообщения – это остаток от деления дополненного нулями исходного сообщения на выбранный полином, и 2)сложение равносильно вычитанию, поэтому прибавление остатка дополняет значение сообщения до следующего полного произведения. Теперь смотрите, если сообщение при передаче было повреждено, то мы получим сообщение T + E, где E – это вектор ошибки, '+ '– это CRC сложение (или операция XOR). Получив сообщение, приемник делит T + E на G. Так как T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=</w:t>
      </w:r>
      <w:proofErr w:type="gramStart"/>
      <w:r>
        <w:rPr>
          <w:rFonts w:ascii="Times New Roman" w:hAnsi="Times New Roman" w:cs="Times New Roman"/>
          <w:sz w:val="24"/>
          <w:szCs w:val="24"/>
        </w:rPr>
        <w:t>0,(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T+E)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=E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</w:t>
      </w:r>
    </w:p>
    <w:p w14:paraId="3C46571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 качество полинома, который мы выбираем для перехвата некоторых определенных видов ошибок, будет определяться набором произведений G, так как в случае, когда E также является произведением G, такая ошибка выявлена не будет. Следовательно, наша задача состоит в том, чтобы найти такие классы G, произведения которых будут как можно меньше похожи на шумы в канале передачи (которые и вызывают повреждение сообщения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).Давайте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рассмотрим, какие типы шумов в канале передачи мы можем ожидать. Однобитовые ошибки. Ошибки такого рода означают, что E=1000...0000.Мы можем гарантировать, что ошибки этого класса всегда будет распознаны при условии, что в G по крайней мере 2 бита установлены в "1".Любое произведение G может быть сконструировано операциями сдвига и сложения, и, в тоже время, невозможно получить значение с 1 единичным битом сдвигая и складывая величину, имеющую более 1 единичного бит, так как в результате всегда будет присутствовать по крайней мере 2 бита.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Двухбитовые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ошибки. Для обнаружения любых ошибок вида 100...000100...000 (то есть когда E содержит по крайней мере 2 единичных бита) необходимо выбрать такое G, которые бы не имело множителей 11,101,1001,</w:t>
      </w:r>
      <w:proofErr w:type="gramStart"/>
      <w:r>
        <w:rPr>
          <w:rFonts w:ascii="Times New Roman" w:hAnsi="Times New Roman" w:cs="Times New Roman"/>
          <w:sz w:val="24"/>
          <w:szCs w:val="24"/>
        </w:rPr>
        <w:t>10001,и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далее. В качестве примера приведем полином с единичными битами в позициях 15,14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 1, который не может быть делителем ни одно числа меньше 1...1, где "..."32767 нулей. Ошибки с нечетным количеством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бит .Мы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 перехватить любые повреждения, когда E имеет нечетное число бит, выбрав полином G таким, чтобы он имел четное количество бит. Чтобы понять это, обратите внимание на то, что </w:t>
      </w:r>
    </w:p>
    <w:p w14:paraId="718778F9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1)CRC умножение является простой операцией XOR постоянного регистрового значения с различными смещениями; </w:t>
      </w:r>
    </w:p>
    <w:p w14:paraId="7538D91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2)XOR – это всего-навсего операция переключения битов; и </w:t>
      </w:r>
    </w:p>
    <w:p w14:paraId="20EC880B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3)если Вы применяете в регистре операцию XOR к величине с четным числом битов, четность количеств единичные битов в регистре останется неизменной.</w:t>
      </w:r>
    </w:p>
    <w:p w14:paraId="2D2BD541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начнем с E=111 и попытаемся сбросить все 3 бита в "0" последовательным выполнением операции XOR с величиной 11 и одним из 2 вариантов сдвигов (то есть, "E=E XOR 011"и "E=E XOR 110").Это аналогично задаче о перевертывании стаканов, когда за одно действие можно перевернуть одновременно любые два стакана. Большинство популярных CRC полиномов содержат четное количество единичных битов. Пакетные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ошибки .Пакетная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ошибка выглядит как E=000...000111...11110000...00, то есть E состоит из нулей за исключением группы единиц где-то в середине. Эту величину можно преобразовать в E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00000...00)(1111111...111),где имеется z нулей в левой части и n единиц в правой. Для выявления этих ошибок нам необходимо установить младший бит G в </w:t>
      </w:r>
      <w:proofErr w:type="gramStart"/>
      <w:r>
        <w:rPr>
          <w:rFonts w:ascii="Times New Roman" w:hAnsi="Times New Roman" w:cs="Times New Roman"/>
          <w:sz w:val="24"/>
          <w:szCs w:val="24"/>
        </w:rPr>
        <w:t>1.При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этом необходимо, чтобы левая часть не была множителем G. При этом всегда, пока G шире правой части, ошибка всегда будет распознана. Несколько популярных полиномов:</w:t>
      </w:r>
    </w:p>
    <w:p w14:paraId="05A0EE7E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битные:(16,12,5,</w:t>
      </w:r>
      <w:proofErr w:type="gramStart"/>
      <w:r>
        <w:rPr>
          <w:rFonts w:ascii="Times New Roman" w:hAnsi="Times New Roman" w:cs="Times New Roman"/>
          <w:sz w:val="24"/>
          <w:szCs w:val="24"/>
        </w:rPr>
        <w:t>0)[</w:t>
      </w:r>
      <w:proofErr w:type="gramEnd"/>
      <w:r>
        <w:rPr>
          <w:rFonts w:ascii="Times New Roman" w:hAnsi="Times New Roman" w:cs="Times New Roman"/>
          <w:sz w:val="24"/>
          <w:szCs w:val="24"/>
        </w:rPr>
        <w:t>стандарт "X25"]</w:t>
      </w:r>
    </w:p>
    <w:p w14:paraId="09E9FD0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(16,15,2,</w:t>
      </w:r>
      <w:proofErr w:type="gramStart"/>
      <w:r>
        <w:rPr>
          <w:rFonts w:ascii="Times New Roman" w:hAnsi="Times New Roman" w:cs="Times New Roman"/>
          <w:sz w:val="24"/>
          <w:szCs w:val="24"/>
        </w:rPr>
        <w:t>0)[</w:t>
      </w:r>
      <w:proofErr w:type="gramEnd"/>
      <w:r>
        <w:rPr>
          <w:rFonts w:ascii="Times New Roman" w:hAnsi="Times New Roman" w:cs="Times New Roman"/>
          <w:sz w:val="24"/>
          <w:szCs w:val="24"/>
        </w:rPr>
        <w:t>"CRC 16"]</w:t>
      </w:r>
    </w:p>
    <w:p w14:paraId="709C407E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битные:(32,26,23,22,16,12,11,10,8,7,5,4,2,1,0)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14:paraId="35630AE6" w14:textId="77777777" w:rsidR="00B23041" w:rsidRDefault="00B23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A5ED67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Коррекция ошибок.</w:t>
      </w:r>
    </w:p>
    <w:p w14:paraId="7F9145B5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Исправлять ошибки труднее, чем их детектировать или предотвращать. Процедура коррекции ошибок предполагает два совмещенные процесса: обнаружение ошибки и определение места (идентификация сообщения и позиции в сообщении). После решения этих двух задач, исправление тривиально – надо инвертировать значение ошибочного бита. В наземных каналах связи, где вероятность ошибки невелика, обычно используется метод детектирования ошибок и повторной пересылки фрагмента, содержащего дефект. Для спутниковых каналов с типичными для них большими задержками системы коррекции ошибок становятся привлекательными. Здесь используют коды Хэмминга или коды свертки. </w:t>
      </w:r>
    </w:p>
    <w:p w14:paraId="032C20ED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Код Хэмминга представляет собой блочный код, который позволяет выявить и исправить ошибочно переданный бит в пределах переданного блока. Обычно код Хэмминга характеризуется двумя целыми числами, например, (11,7) используемый при передаче 7-битных ASCII-кодов. Такая запись говорит, что при передаче 7-битного кода используется 4 контрольных бита (7+4=11). При этом предполагается, что имела место ошибка в одном бите и что ошибка в двух или более битах существенно менее вероятна. С учетом этого исправление ошибки осуществляется с определенной вероятностью. Например, пусть возможны следующие правильные коды (все они, кроме первого и последнего, отстоят друг от друга на расстояние 4): </w:t>
      </w:r>
    </w:p>
    <w:p w14:paraId="4EF7D46D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</w:t>
      </w:r>
      <w:r>
        <w:rPr>
          <w:rFonts w:ascii="Times New Roman" w:hAnsi="Times New Roman" w:cs="Times New Roman"/>
          <w:sz w:val="24"/>
          <w:szCs w:val="24"/>
        </w:rPr>
        <w:br/>
        <w:t>11110000</w:t>
      </w:r>
      <w:r>
        <w:rPr>
          <w:rFonts w:ascii="Times New Roman" w:hAnsi="Times New Roman" w:cs="Times New Roman"/>
          <w:sz w:val="24"/>
          <w:szCs w:val="24"/>
        </w:rPr>
        <w:br/>
        <w:t>00001111</w:t>
      </w:r>
      <w:r>
        <w:rPr>
          <w:rFonts w:ascii="Times New Roman" w:hAnsi="Times New Roman" w:cs="Times New Roman"/>
          <w:sz w:val="24"/>
          <w:szCs w:val="24"/>
        </w:rPr>
        <w:br/>
        <w:t xml:space="preserve">11111111 </w:t>
      </w:r>
    </w:p>
    <w:p w14:paraId="149D3983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получении кода 00000111 не трудно предположить, что правильное значение полученного кода равно 00001111. Другие коды отстоят от полученного на большее расстояние Хэмминга. </w:t>
      </w:r>
    </w:p>
    <w:p w14:paraId="6EB40DE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пример передачи кода буквы s = 0x073 = 1110011 с использованием кода Хэмминга (11,7). </w:t>
      </w:r>
    </w:p>
    <w:p w14:paraId="0C859941" w14:textId="77777777" w:rsidR="00B23041" w:rsidRDefault="00B23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687" w:type="dxa"/>
        <w:jc w:val="center"/>
        <w:tblLayout w:type="fixed"/>
        <w:tblLook w:val="0000" w:firstRow="0" w:lastRow="0" w:firstColumn="0" w:lastColumn="0" w:noHBand="0" w:noVBand="0"/>
      </w:tblPr>
      <w:tblGrid>
        <w:gridCol w:w="1752"/>
        <w:gridCol w:w="456"/>
        <w:gridCol w:w="456"/>
        <w:gridCol w:w="335"/>
        <w:gridCol w:w="336"/>
        <w:gridCol w:w="336"/>
        <w:gridCol w:w="337"/>
        <w:gridCol w:w="336"/>
        <w:gridCol w:w="336"/>
        <w:gridCol w:w="335"/>
        <w:gridCol w:w="336"/>
        <w:gridCol w:w="336"/>
      </w:tblGrid>
      <w:tr w:rsidR="00B23041" w14:paraId="0A196FC9" w14:textId="77777777">
        <w:trPr>
          <w:jc w:val="center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19B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бита: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902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AF4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672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F32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F5C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F8F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C03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0FC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A45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071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8A2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041" w14:paraId="3ED4F7CC" w14:textId="77777777">
        <w:trPr>
          <w:jc w:val="center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35A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бита: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2ED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18F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DAE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BC1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635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030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593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5A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926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524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583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0B332C92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1A040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Символами * помечены четыре позиции, где должны размещаться контрольные биты. Эти позиции определяются целой степенью 2 (1, 2, 4, 8 и т.д.). Контрольная сумма формируется путем выполнения операции XOR (исключающее ИЛИ) над кодами позиций ненулевых битов. В данном случае это 11, 10, 9, 5 и 3. Вычислим контрольную сумму: </w:t>
      </w:r>
    </w:p>
    <w:p w14:paraId="01AD8E78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73" w:type="dxa"/>
        <w:jc w:val="center"/>
        <w:tblLayout w:type="fixed"/>
        <w:tblLook w:val="0000" w:firstRow="0" w:lastRow="0" w:firstColumn="0" w:lastColumn="0" w:noHBand="0" w:noVBand="0"/>
      </w:tblPr>
      <w:tblGrid>
        <w:gridCol w:w="778"/>
        <w:gridCol w:w="695"/>
      </w:tblGrid>
      <w:tr w:rsidR="00B23041" w14:paraId="2E712908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558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F8C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B23041" w14:paraId="34961C8A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E9B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6BE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B23041" w14:paraId="682B0FD6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A6A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2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B23041" w14:paraId="7C145311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837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8C2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B23041" w14:paraId="7D6FD0AC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A05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03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42D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B23041" w14:paraId="525F96CF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5AE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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687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</w:tbl>
    <w:p w14:paraId="3829626F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210FF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приемник получит код: </w:t>
      </w:r>
    </w:p>
    <w:p w14:paraId="1842C3DB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687" w:type="dxa"/>
        <w:jc w:val="center"/>
        <w:tblLayout w:type="fixed"/>
        <w:tblLook w:val="0000" w:firstRow="0" w:lastRow="0" w:firstColumn="0" w:lastColumn="0" w:noHBand="0" w:noVBand="0"/>
      </w:tblPr>
      <w:tblGrid>
        <w:gridCol w:w="1752"/>
        <w:gridCol w:w="456"/>
        <w:gridCol w:w="456"/>
        <w:gridCol w:w="335"/>
        <w:gridCol w:w="336"/>
        <w:gridCol w:w="336"/>
        <w:gridCol w:w="337"/>
        <w:gridCol w:w="336"/>
        <w:gridCol w:w="336"/>
        <w:gridCol w:w="335"/>
        <w:gridCol w:w="336"/>
        <w:gridCol w:w="336"/>
      </w:tblGrid>
      <w:tr w:rsidR="00B23041" w14:paraId="52C8B61E" w14:textId="77777777">
        <w:trPr>
          <w:jc w:val="center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6B6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бита: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DC6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408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95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87B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592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4D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DA4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AC8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AAB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B32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DC9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041" w14:paraId="41719AD4" w14:textId="77777777">
        <w:trPr>
          <w:jc w:val="center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833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бита: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0CB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641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671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26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0D7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B21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265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D49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576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081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B1E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E4D86AA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404D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Просуммируем снова коды позиций ненулевых битов и получим нуль. </w:t>
      </w:r>
    </w:p>
    <w:p w14:paraId="49A9B6B1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73" w:type="dxa"/>
        <w:jc w:val="center"/>
        <w:tblLayout w:type="fixed"/>
        <w:tblLook w:val="0000" w:firstRow="0" w:lastRow="0" w:firstColumn="0" w:lastColumn="0" w:noHBand="0" w:noVBand="0"/>
      </w:tblPr>
      <w:tblGrid>
        <w:gridCol w:w="778"/>
        <w:gridCol w:w="695"/>
      </w:tblGrid>
      <w:tr w:rsidR="00B23041" w14:paraId="1B12587A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8C4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444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B23041" w14:paraId="7ED491A6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08A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C6D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B23041" w14:paraId="0DF9E099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76F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4CF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B23041" w14:paraId="453F7241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15E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8A2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B23041" w14:paraId="51449BE2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114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158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B23041" w14:paraId="2372A2A8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FDA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AD4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B23041" w14:paraId="340C6E2B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CD2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B5B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B23041" w14:paraId="01B27BA4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2EE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=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3D9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B23041" w14:paraId="0B5D7D75" w14:textId="77777777">
        <w:trPr>
          <w:jc w:val="center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009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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968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14:paraId="1CA29EC3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16D97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а теперь рассмотрим два случая ошибок в одном из битов посылки, например, в бите 7 (1 вместо 0) и в бите 5 (0 вместо 1). Просуммируем коды позиций ненулевых бит еще раз. </w:t>
      </w:r>
    </w:p>
    <w:tbl>
      <w:tblPr>
        <w:tblW w:w="3273" w:type="dxa"/>
        <w:jc w:val="center"/>
        <w:tblLayout w:type="fixed"/>
        <w:tblLook w:val="0000" w:firstRow="0" w:lastRow="0" w:firstColumn="0" w:lastColumn="0" w:noHBand="0" w:noVBand="0"/>
      </w:tblPr>
      <w:tblGrid>
        <w:gridCol w:w="1700"/>
        <w:gridCol w:w="1573"/>
      </w:tblGrid>
      <w:tr w:rsidR="00B23041" w14:paraId="71A010CD" w14:textId="77777777">
        <w:trPr>
          <w:jc w:val="center"/>
        </w:trPr>
        <w:tc>
          <w:tcPr>
            <w:tcW w:w="1699" w:type="dxa"/>
          </w:tcPr>
          <w:tbl>
            <w:tblPr>
              <w:tblW w:w="1473" w:type="dxa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778"/>
              <w:gridCol w:w="695"/>
            </w:tblGrid>
            <w:tr w:rsidR="00B23041" w14:paraId="703828FD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C61006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11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618BAD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</w:t>
                  </w:r>
                </w:p>
              </w:tc>
            </w:tr>
            <w:tr w:rsidR="00B23041" w14:paraId="3E9EFA40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895424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6DC802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1010</w:t>
                  </w:r>
                </w:p>
              </w:tc>
            </w:tr>
            <w:tr w:rsidR="00B23041" w14:paraId="0D830694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F33719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09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5AFB8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</w:t>
                  </w:r>
                </w:p>
              </w:tc>
            </w:tr>
            <w:tr w:rsidR="00B23041" w14:paraId="1226C4C0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02258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08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528E37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B23041" w14:paraId="644EF8A3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56BB76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07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62832C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0111</w:t>
                  </w:r>
                </w:p>
              </w:tc>
            </w:tr>
            <w:tr w:rsidR="00B23041" w14:paraId="6C2293EC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A57442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05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69E929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0101</w:t>
                  </w:r>
                </w:p>
              </w:tc>
            </w:tr>
            <w:tr w:rsidR="00B23041" w14:paraId="0ED6135D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91B043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04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23A0A1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0100</w:t>
                  </w:r>
                </w:p>
              </w:tc>
            </w:tr>
            <w:tr w:rsidR="00B23041" w14:paraId="55703C62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B18637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76C4FF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0011</w:t>
                  </w:r>
                </w:p>
              </w:tc>
            </w:tr>
            <w:tr w:rsidR="00B23041" w14:paraId="7B3A0C15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C95BF5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D9B679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0010</w:t>
                  </w:r>
                </w:p>
              </w:tc>
            </w:tr>
            <w:tr w:rsidR="00B23041" w14:paraId="1A10A76D" w14:textId="77777777">
              <w:tc>
                <w:tcPr>
                  <w:tcW w:w="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EE7072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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5CB821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0111</w:t>
                  </w:r>
                </w:p>
              </w:tc>
            </w:tr>
          </w:tbl>
          <w:p w14:paraId="0BF3C77C" w14:textId="77777777" w:rsidR="00B23041" w:rsidRDefault="00B2304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</w:tcPr>
          <w:tbl>
            <w:tblPr>
              <w:tblW w:w="1348" w:type="dxa"/>
              <w:tblLayout w:type="fixed"/>
              <w:tblLook w:val="0000" w:firstRow="0" w:lastRow="0" w:firstColumn="0" w:lastColumn="0" w:noHBand="0" w:noVBand="0"/>
            </w:tblPr>
            <w:tblGrid>
              <w:gridCol w:w="652"/>
              <w:gridCol w:w="696"/>
            </w:tblGrid>
            <w:tr w:rsidR="00B23041" w14:paraId="1C7CBC7E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388D15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891879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</w:t>
                  </w:r>
                </w:p>
              </w:tc>
            </w:tr>
            <w:tr w:rsidR="00B23041" w14:paraId="7F12E024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57DBDA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9A2F3B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1010</w:t>
                  </w:r>
                </w:p>
              </w:tc>
            </w:tr>
            <w:tr w:rsidR="00B23041" w14:paraId="537E0C23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2DD2FF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09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043551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</w:t>
                  </w:r>
                </w:p>
              </w:tc>
            </w:tr>
            <w:tr w:rsidR="00B23041" w14:paraId="7F5A7392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A47EE6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08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A5026A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B23041" w14:paraId="3CBD5BB5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10AACA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04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74DFE0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0100</w:t>
                  </w:r>
                </w:p>
              </w:tc>
            </w:tr>
            <w:tr w:rsidR="00B23041" w14:paraId="40AEF897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40598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078610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0011</w:t>
                  </w:r>
                </w:p>
              </w:tc>
            </w:tr>
            <w:tr w:rsidR="00B23041" w14:paraId="596D1577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839E76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62D408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0010</w:t>
                  </w:r>
                </w:p>
              </w:tc>
            </w:tr>
            <w:tr w:rsidR="00B23041" w14:paraId="5B98841B" w14:textId="77777777">
              <w:tc>
                <w:tcPr>
                  <w:tcW w:w="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DD58E9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 =</w:t>
                  </w:r>
                </w:p>
              </w:tc>
              <w:tc>
                <w:tcPr>
                  <w:tcW w:w="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8C4F3" w14:textId="77777777" w:rsidR="00B23041" w:rsidRDefault="00CA7AB1">
                  <w:pPr>
                    <w:widowControl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0001</w:t>
                  </w:r>
                </w:p>
              </w:tc>
            </w:tr>
          </w:tbl>
          <w:p w14:paraId="0510D3F5" w14:textId="77777777" w:rsidR="00B23041" w:rsidRDefault="00B2304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4B18E85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обоих случаях контрольная сумма равна позиции бита, переданного с ошибкой. Теперь для исправления ошибки достаточно инвертировать бит, номер которого указан в контрольной сумме. Понятно,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ошибка произойдет при передаче более чем одного бита, код Хэмминга при данной избыточности окажется бесполезен. </w:t>
      </w:r>
    </w:p>
    <w:p w14:paraId="4AB55C8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общем случае код имеет N=M+C бит и предполагается, что не более чем один бит в коде может иметь ошибку.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Тогда 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N+1 состояние кода (правильное состояние и n ошибочных). Пусть М=4, а N=7, тогда слово-сообщение будет иметь вид: M4, M3, M2, C3, M1, C2, C1. Теперь попытаемся вычислить значения С1, С2, С3. Для этого используются уравнения, где все операции представляют собой сложение по модулю 2: </w:t>
      </w:r>
    </w:p>
    <w:p w14:paraId="2AAAB90D" w14:textId="77777777" w:rsidR="00B23041" w:rsidRDefault="00CA7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 = М1 + М2 + М4</w:t>
      </w:r>
      <w:r>
        <w:rPr>
          <w:rFonts w:ascii="Times New Roman" w:hAnsi="Times New Roman" w:cs="Times New Roman"/>
          <w:sz w:val="24"/>
          <w:szCs w:val="24"/>
        </w:rPr>
        <w:br/>
        <w:t>С2 = М1 + М3 + М4</w:t>
      </w:r>
      <w:r>
        <w:rPr>
          <w:rFonts w:ascii="Times New Roman" w:hAnsi="Times New Roman" w:cs="Times New Roman"/>
          <w:sz w:val="24"/>
          <w:szCs w:val="24"/>
        </w:rPr>
        <w:br/>
        <w:t xml:space="preserve">С3 = М2 + М3 + М4 </w:t>
      </w:r>
    </w:p>
    <w:p w14:paraId="7289E8AF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определения того, доставлено ли сообщение без ошибок, вычисляем следующие выражения (сложение по модулю 2): </w:t>
      </w:r>
    </w:p>
    <w:p w14:paraId="2FB06DEC" w14:textId="77777777" w:rsidR="00B23041" w:rsidRDefault="00CA7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С11 = С1 + М4 + М2 + М1</w:t>
      </w:r>
      <w:r>
        <w:rPr>
          <w:rFonts w:ascii="Times New Roman" w:hAnsi="Times New Roman" w:cs="Times New Roman"/>
          <w:sz w:val="24"/>
          <w:szCs w:val="24"/>
        </w:rPr>
        <w:br/>
        <w:t>С12 = С2 + М4 + М3 + М1</w:t>
      </w:r>
      <w:r>
        <w:rPr>
          <w:rFonts w:ascii="Times New Roman" w:hAnsi="Times New Roman" w:cs="Times New Roman"/>
          <w:sz w:val="24"/>
          <w:szCs w:val="24"/>
        </w:rPr>
        <w:br/>
        <w:t xml:space="preserve">С13 = С3 + М4 + М3 + М2 </w:t>
      </w:r>
    </w:p>
    <w:p w14:paraId="1E75C363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вычисления интерпретируется следующим образом. </w:t>
      </w:r>
    </w:p>
    <w:p w14:paraId="26D57FD6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762" w:type="dxa"/>
        <w:jc w:val="center"/>
        <w:tblLayout w:type="fixed"/>
        <w:tblLook w:val="0000" w:firstRow="0" w:lastRow="0" w:firstColumn="0" w:lastColumn="0" w:noHBand="0" w:noVBand="0"/>
      </w:tblPr>
      <w:tblGrid>
        <w:gridCol w:w="616"/>
        <w:gridCol w:w="617"/>
        <w:gridCol w:w="617"/>
        <w:gridCol w:w="1912"/>
      </w:tblGrid>
      <w:tr w:rsidR="00B23041" w14:paraId="40E6D27F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0A8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02C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С12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AAC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С13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019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B23041" w14:paraId="1124B2FC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1C2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62C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F4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2C9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бит</w:t>
            </w:r>
          </w:p>
        </w:tc>
      </w:tr>
      <w:tr w:rsidR="00B23041" w14:paraId="6BCEE83E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E2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BE3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4B7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643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Ошибок нет</w:t>
            </w:r>
          </w:p>
        </w:tc>
      </w:tr>
      <w:tr w:rsidR="00B23041" w14:paraId="750DA02C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8C2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C6B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8C7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212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С3 не верен</w:t>
            </w:r>
          </w:p>
        </w:tc>
      </w:tr>
      <w:tr w:rsidR="00B23041" w14:paraId="33FF48DE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A20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017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0AC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026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С2 не верен</w:t>
            </w:r>
          </w:p>
        </w:tc>
      </w:tr>
      <w:tr w:rsidR="00B23041" w14:paraId="7ACB3D30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348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A1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E84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136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М3 не верен</w:t>
            </w:r>
          </w:p>
        </w:tc>
      </w:tr>
      <w:tr w:rsidR="00B23041" w14:paraId="28C66D30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494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355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B4E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DBA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С1 не верен</w:t>
            </w:r>
          </w:p>
        </w:tc>
      </w:tr>
      <w:tr w:rsidR="00B23041" w14:paraId="5EEE8E41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83E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415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42D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916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М2 не верен</w:t>
            </w:r>
          </w:p>
        </w:tc>
      </w:tr>
      <w:tr w:rsidR="00B23041" w14:paraId="578F722E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472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807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C17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3FE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М1 не верен</w:t>
            </w:r>
          </w:p>
        </w:tc>
      </w:tr>
      <w:tr w:rsidR="00B23041" w14:paraId="11380C63" w14:textId="77777777">
        <w:trPr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27A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FC7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85E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6BE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М4 не верен</w:t>
            </w:r>
          </w:p>
        </w:tc>
      </w:tr>
    </w:tbl>
    <w:p w14:paraId="2E3FE8AA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D8C29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Описанная схема легко переносится на любое число n и М. </w:t>
      </w:r>
    </w:p>
    <w:p w14:paraId="3C86E8E5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возможных кодовых комбинаций 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помехоустойчивого кода делится на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классов, где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число разрешенных кодов. Разделение на классы осуществляется так, чтобы в каждый класс вошел один разрешенный код и ближайшие к нему (по расстоянию Хэмминга) запрещенные коды. В процессе приема данных определяется, к какому классу принадлежит пришедший код. Если код принят с ошибкой, он заменяется ближайшим разрешенным кодом. При этом предполагается, что кратность ошибки не более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A17787" w14:textId="77777777" w:rsidR="00B23041" w:rsidRDefault="00CA7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доказать, что для исправления ошибок с кратностью не более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кодовое расстояние должно превышать 2q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(как правило, оно выбирается равным D = 2q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+1). В теории кодирования существуют следующие оценки максимального числа N n-разрядных кодов с расстоянием D. </w:t>
      </w:r>
    </w:p>
    <w:p w14:paraId="337343D2" w14:textId="77777777" w:rsidR="00B23041" w:rsidRDefault="00B23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71" w:type="dxa"/>
        <w:jc w:val="center"/>
        <w:tblLayout w:type="fixed"/>
        <w:tblLook w:val="0000" w:firstRow="0" w:lastRow="0" w:firstColumn="0" w:lastColumn="0" w:noHBand="0" w:noVBand="0"/>
      </w:tblPr>
      <w:tblGrid>
        <w:gridCol w:w="966"/>
        <w:gridCol w:w="8605"/>
      </w:tblGrid>
      <w:tr w:rsidR="00B23041" w14:paraId="4A1DEA5E" w14:textId="77777777">
        <w:trPr>
          <w:jc w:val="center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979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d=1</w:t>
            </w:r>
          </w:p>
        </w:tc>
        <w:tc>
          <w:tcPr>
            <w:tcW w:w="8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86E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</w:p>
        </w:tc>
      </w:tr>
      <w:tr w:rsidR="00B23041" w14:paraId="135A9C87" w14:textId="77777777">
        <w:trPr>
          <w:jc w:val="center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01C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d=2</w:t>
            </w:r>
          </w:p>
        </w:tc>
        <w:tc>
          <w:tcPr>
            <w:tcW w:w="8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CD4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n-1</w:t>
            </w:r>
          </w:p>
        </w:tc>
      </w:tr>
      <w:tr w:rsidR="00B23041" w14:paraId="65213DB0" w14:textId="77777777">
        <w:trPr>
          <w:jc w:val="center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983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d=3</w:t>
            </w:r>
          </w:p>
        </w:tc>
        <w:tc>
          <w:tcPr>
            <w:tcW w:w="8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95F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/(1+n)</w:t>
            </w:r>
          </w:p>
        </w:tc>
      </w:tr>
      <w:tr w:rsidR="00B23041" w14:paraId="579F9408" w14:textId="77777777">
        <w:trPr>
          <w:jc w:val="center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71E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d=2q+1</w:t>
            </w:r>
          </w:p>
        </w:tc>
        <w:tc>
          <w:tcPr>
            <w:tcW w:w="8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E3D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C081C9" wp14:editId="2F400284">
                  <wp:extent cx="1533525" cy="533400"/>
                  <wp:effectExtent l="0" t="0" r="0" b="0"/>
                  <wp:docPr id="1" name="Рисунок 31" descr="image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1" descr="image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(для кода Хэмминга это неравенство превращается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равенство)</w:t>
            </w:r>
          </w:p>
        </w:tc>
      </w:tr>
    </w:tbl>
    <w:p w14:paraId="1FFEEA73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4F4B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кода Хэмминга первые k разрядов используются в качестве информационных, причем </w:t>
      </w:r>
    </w:p>
    <w:p w14:paraId="4EDC5656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+1), </w:t>
      </w:r>
    </w:p>
    <w:p w14:paraId="75E8FCE0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следует (логарифм по основанию 2), что k может принимать значения 0, 1, 4, 11, 26, 57 и т.д., это и определяет соответствующие коды Хэмминга (3,1); (7,4); (15,11); (31,26); (63,57) и т.д. </w:t>
      </w:r>
    </w:p>
    <w:p w14:paraId="063A2333" w14:textId="77777777" w:rsidR="00B23041" w:rsidRDefault="00B230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51EE2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Циклические коды</w:t>
      </w:r>
    </w:p>
    <w:p w14:paraId="655ECF9E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Обобщением кодов Хэмминга являются циклические коды BCH (</w:t>
      </w:r>
      <w:proofErr w:type="spellStart"/>
      <w:r>
        <w:rPr>
          <w:rFonts w:ascii="Times New Roman" w:hAnsi="Times New Roman" w:cs="Times New Roman"/>
          <w:sz w:val="24"/>
          <w:szCs w:val="24"/>
        </w:rPr>
        <w:t>Bose-Chadhuri-Hocquenghem</w:t>
      </w:r>
      <w:proofErr w:type="spellEnd"/>
      <w:r>
        <w:rPr>
          <w:rFonts w:ascii="Times New Roman" w:hAnsi="Times New Roman" w:cs="Times New Roman"/>
          <w:sz w:val="24"/>
          <w:szCs w:val="24"/>
        </w:rPr>
        <w:t>). Это коды с широким выбором длины и возможностей исправления ошибок. Циклические коды характеризуются полиномом g(x) степени n-k, g(x) = 1 +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 +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-k</w:t>
      </w:r>
      <w:r>
        <w:rPr>
          <w:rFonts w:ascii="Times New Roman" w:hAnsi="Times New Roman" w:cs="Times New Roman"/>
          <w:sz w:val="24"/>
          <w:szCs w:val="24"/>
        </w:rPr>
        <w:t xml:space="preserve">. g(x) называется порождающим многочленом циклического кода. Если многочлен g(x) n-k и является делителем многочлена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то код C(g(x)) является линейным циклическим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)-кодом. Число циклических n-разрядных кодов равно числу делителей многочлена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+ 1. </w:t>
      </w:r>
    </w:p>
    <w:p w14:paraId="014FC2A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кодировании слова все кодовые слова кратны g(x). g(x) определяется на основе сомножителей полинома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 как: </w:t>
      </w:r>
    </w:p>
    <w:p w14:paraId="6BEA7958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 =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3E2387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если n=7 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+1), его сомножители (1 + x + x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1 + x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), а g(x) = 1+x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E5A91D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представить сообщение h(x) в виде циклического кода, в котором можно указать постоянные места проверочных и информационных символов, нужно разделить многочлен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n-k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на g(x) и прибавить остаток от деления к многочлену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n-k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(x). Привлекательность циклических кодов заключается в простоте аппаратной реализации с использованием сдвиговых регистров. </w:t>
      </w:r>
    </w:p>
    <w:p w14:paraId="4C95AAC8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общее число бит в блоке равно N, из них полезную информацию несут в себе K бит, тогда в случае ошибки, имеется возможность исправить m бит. Таблица 1 содержит зависимость m от N и K для кодов ВСН. </w:t>
      </w:r>
    </w:p>
    <w:p w14:paraId="24C58E34" w14:textId="77777777" w:rsidR="00B23041" w:rsidRDefault="00B23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832" w:type="dxa"/>
        <w:jc w:val="center"/>
        <w:tblLayout w:type="fixed"/>
        <w:tblLook w:val="0000" w:firstRow="0" w:lastRow="0" w:firstColumn="0" w:lastColumn="0" w:noHBand="0" w:noVBand="0"/>
      </w:tblPr>
      <w:tblGrid>
        <w:gridCol w:w="2214"/>
        <w:gridCol w:w="2575"/>
        <w:gridCol w:w="3043"/>
      </w:tblGrid>
      <w:tr w:rsidR="00B23041" w14:paraId="2EFAF863" w14:textId="77777777">
        <w:trPr>
          <w:jc w:val="center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28AC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число бит 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28C6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полезных бит М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090D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исправляемых бит m</w:t>
            </w:r>
          </w:p>
        </w:tc>
      </w:tr>
      <w:tr w:rsidR="00B23041" w14:paraId="4646C926" w14:textId="77777777">
        <w:trPr>
          <w:jc w:val="center"/>
        </w:trPr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BE6F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ABAC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CF5C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041" w14:paraId="2A4AF6D3" w14:textId="77777777">
        <w:trPr>
          <w:jc w:val="center"/>
        </w:trPr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90A5" w14:textId="77777777" w:rsidR="00B23041" w:rsidRDefault="00B2304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DB9E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EF6E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041" w14:paraId="5829F5F1" w14:textId="77777777">
        <w:trPr>
          <w:jc w:val="center"/>
        </w:trPr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BC868" w14:textId="77777777" w:rsidR="00B23041" w:rsidRDefault="00B2304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09C3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385D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3041" w14:paraId="79F6AA32" w14:textId="77777777">
        <w:trPr>
          <w:jc w:val="center"/>
        </w:trPr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CF431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ED3E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D84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041" w14:paraId="703FFFCE" w14:textId="77777777">
        <w:trPr>
          <w:jc w:val="center"/>
        </w:trPr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37AE" w14:textId="77777777" w:rsidR="00B23041" w:rsidRDefault="00B2304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B6E6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613C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041" w14:paraId="0828DC32" w14:textId="77777777">
        <w:trPr>
          <w:jc w:val="center"/>
        </w:trPr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566D6" w14:textId="77777777" w:rsidR="00B23041" w:rsidRDefault="00B2304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1A41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E26B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3041" w14:paraId="0C8ABB25" w14:textId="77777777">
        <w:trPr>
          <w:jc w:val="center"/>
        </w:trPr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41BEB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D13A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6328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041" w14:paraId="3CD3AEC7" w14:textId="77777777">
        <w:trPr>
          <w:jc w:val="center"/>
        </w:trPr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241A" w14:textId="77777777" w:rsidR="00B23041" w:rsidRDefault="00B2304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D2FB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9B5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041" w14:paraId="67E9F8B2" w14:textId="77777777">
        <w:trPr>
          <w:jc w:val="center"/>
        </w:trPr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E309" w14:textId="77777777" w:rsidR="00B23041" w:rsidRDefault="00B2304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8279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2A41" w14:textId="77777777" w:rsidR="00B23041" w:rsidRDefault="00CA7AB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5F6B2E3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9695C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Увеличивая разность N-M, можно не только нарастить число исправляемых бит m, но открыть возможность обнаружить множественные ошибки. В таблице 2 приведен процент обнаруживаемых множественных ошибок в зависимости от M и N-M. </w:t>
      </w:r>
    </w:p>
    <w:p w14:paraId="198BBF6C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767" w:type="dxa"/>
        <w:jc w:val="center"/>
        <w:tblLayout w:type="fixed"/>
        <w:tblLook w:val="0000" w:firstRow="0" w:lastRow="0" w:firstColumn="0" w:lastColumn="0" w:noHBand="0" w:noVBand="0"/>
      </w:tblPr>
      <w:tblGrid>
        <w:gridCol w:w="2575"/>
        <w:gridCol w:w="1064"/>
        <w:gridCol w:w="1064"/>
        <w:gridCol w:w="1064"/>
      </w:tblGrid>
      <w:tr w:rsidR="00B23041" w14:paraId="386884FC" w14:textId="77777777">
        <w:trPr>
          <w:jc w:val="center"/>
        </w:trPr>
        <w:tc>
          <w:tcPr>
            <w:tcW w:w="2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534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полезных бит М</w:t>
            </w:r>
          </w:p>
        </w:tc>
        <w:tc>
          <w:tcPr>
            <w:tcW w:w="3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716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избыточных бит (n-m)</w:t>
            </w:r>
          </w:p>
        </w:tc>
      </w:tr>
      <w:tr w:rsidR="00B23041" w14:paraId="7EA9E106" w14:textId="77777777">
        <w:trPr>
          <w:jc w:val="center"/>
        </w:trPr>
        <w:tc>
          <w:tcPr>
            <w:tcW w:w="2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D02" w14:textId="77777777" w:rsidR="00B23041" w:rsidRDefault="00B2304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77D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485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337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23041" w14:paraId="78CAE90F" w14:textId="77777777">
        <w:trPr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94F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D12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A3B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3F7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B23041" w14:paraId="29782640" w14:textId="77777777">
        <w:trPr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D81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C22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36%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C13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F2B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  <w:tr w:rsidR="00B23041" w14:paraId="2B03A45D" w14:textId="77777777">
        <w:trPr>
          <w:jc w:val="center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36B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358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D2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63C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81%</w:t>
            </w:r>
          </w:p>
        </w:tc>
      </w:tr>
    </w:tbl>
    <w:p w14:paraId="45C5450C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6BF37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блочный метод предполагает «продольное и поперечное» контрольное суммирование предаваемого блока. Блок при этом представляется в виде N строк и M столбцов. Вычисляется биты четности для всех строк и всех столбцов, в результате получается два кода, соответственно длиной N и M бит. На принимающей стороне биты четности для строк и столбцов вычисляются повторно и сравниваются с присланными. При выявлении отличия в бите i кода битов четности строк и бите j – кода столбцов, позиция неверного бита оказывается определенной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). Понятно,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выявится два и более неверных битов в контрольных кодах строк и столбцов, задача коррекции становится неразрешимой. Уязвим этот метод и для двойных ошибок, когда сбой был, а контрольные коды остались корректными. </w:t>
      </w:r>
    </w:p>
    <w:p w14:paraId="0412835E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кодов свертки позволяют уменьшить вероятность ошибок при обмене, даже если число ошибок при передаче блока данных больше 1. </w:t>
      </w:r>
    </w:p>
    <w:p w14:paraId="55464D37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D2D4C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8F68D1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Представление кодовой комбинации в виде многочлена</w:t>
      </w:r>
    </w:p>
    <w:p w14:paraId="49B4FA35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циклических кодов и их построение удобно проводить с помощью многочленов (или полиномов). Запись комбинации в виде полинома понадобилась для того, чтобы отобразить формализованным способом операцию циклического сдвига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исходной кодовой комбинации. Так, n-элементную кодовую комбинацию можно описать полиномом (n − 1) степени, в виде: </w:t>
      </w:r>
    </w:p>
    <w:p w14:paraId="3EEFACC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An−1(x) =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n−1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n−1</w:t>
      </w:r>
      <w:r>
        <w:rPr>
          <w:rFonts w:ascii="Times New Roman" w:hAnsi="Times New Roman" w:cs="Times New Roman"/>
          <w:sz w:val="24"/>
          <w:szCs w:val="24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n−2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n−2</w:t>
      </w:r>
      <w:r>
        <w:rPr>
          <w:rFonts w:ascii="Times New Roman" w:hAnsi="Times New Roman" w:cs="Times New Roman"/>
          <w:sz w:val="24"/>
          <w:szCs w:val="24"/>
        </w:rPr>
        <w:t xml:space="preserve"> + …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x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BC3385D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60FDD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{0, 1}, причем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соответствуют нулевым элементам комбинации,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— ненулевым. </w:t>
      </w:r>
    </w:p>
    <w:p w14:paraId="0FAB8773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80B69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полиномы для конкретных 4-элементных комбинаций:</w:t>
      </w:r>
    </w:p>
    <w:p w14:paraId="125AA3AC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 =&gt; A1(x)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A45BFDF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 =&gt; A2(x)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x </w:t>
      </w:r>
    </w:p>
    <w:p w14:paraId="20DEA54E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86C4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Операции сложения и вычитания выполняются по модулю 2. Они являются эквивалентными и ассоциативными: </w:t>
      </w:r>
    </w:p>
    <w:p w14:paraId="5EDE38C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G1(x) + G2(x) =&gt; G3(x) </w:t>
      </w:r>
    </w:p>
    <w:p w14:paraId="0E342BF8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G1(x) − G2(x) =&gt; G3(x) </w:t>
      </w:r>
    </w:p>
    <w:p w14:paraId="0287732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G2(x) + G1(x) =&gt; G3(x) </w:t>
      </w:r>
    </w:p>
    <w:p w14:paraId="21588F02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30749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</w:p>
    <w:p w14:paraId="20EB57E9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G1(x)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 </w:t>
      </w:r>
    </w:p>
    <w:p w14:paraId="7F9837B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G2(x)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 </w:t>
      </w:r>
    </w:p>
    <w:p w14:paraId="0D9D8E65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G3(x) = G1(x) =&gt; G2(x)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 + 1 </w:t>
      </w:r>
    </w:p>
    <w:p w14:paraId="706C6D5D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C7D3A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Операция деления является обычным делением многочленов, только вместо вычитания используется сложение по модулю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2: </w:t>
      </w:r>
    </w:p>
    <w:p w14:paraId="164CD80A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G1(x)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>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08B36E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G2(x)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 </w:t>
      </w:r>
    </w:p>
    <w:p w14:paraId="71D8347C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27BBA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|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733139A7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+------------</w:t>
      </w:r>
    </w:p>
    <w:p w14:paraId="427DA68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|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6969F0B0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</w:t>
      </w:r>
    </w:p>
    <w:p w14:paraId="20438EDE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</w:p>
    <w:p w14:paraId="5ACCA8F2" w14:textId="77777777" w:rsidR="00B23041" w:rsidRPr="009B1467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CA7AB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B146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B1467">
        <w:rPr>
          <w:rFonts w:ascii="Times New Roman" w:hAnsi="Times New Roman" w:cs="Times New Roman"/>
          <w:sz w:val="24"/>
          <w:szCs w:val="24"/>
        </w:rPr>
        <w:t xml:space="preserve"> + </w:t>
      </w:r>
      <w:r w:rsidRPr="00CA7AB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B146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B1467">
        <w:rPr>
          <w:rFonts w:ascii="Times New Roman" w:hAnsi="Times New Roman" w:cs="Times New Roman"/>
          <w:sz w:val="24"/>
          <w:szCs w:val="24"/>
        </w:rPr>
        <w:t xml:space="preserve"> + </w:t>
      </w:r>
      <w:r w:rsidRPr="00CA7AB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B146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87A44FF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46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------------</w:t>
      </w:r>
    </w:p>
    <w:p w14:paraId="05B5D8DC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C4D2AE4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Циклический сдвиг кодовой комбинации</w:t>
      </w:r>
    </w:p>
    <w:p w14:paraId="277344CC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Циклический сдвиг кодовой комбинации — перемещение ее элементов справа налево без нарушения порядка их следования, так что крайний левый элемент занимает место крайнего правого. </w:t>
      </w:r>
    </w:p>
    <w:p w14:paraId="0C230308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свойства и само название циклических кодов связаны с тем, что все разрешенные комбинации бит в передаваемом сообщении (кодовые слова) могут быть получены путем операции циклического сдвига некоторого исходного кодового слова. </w:t>
      </w:r>
    </w:p>
    <w:p w14:paraId="3637F0DF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Допустим, задана исходная кодовая комбинация и соответствующий ей полином: </w:t>
      </w:r>
    </w:p>
    <w:p w14:paraId="1B205FE0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a(x)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n−1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n−1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n−2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…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0AC514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376CA6" w14:textId="77777777" w:rsidR="00B23041" w:rsidRPr="009B1467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Умножим</w:t>
      </w:r>
      <w:r w:rsidRPr="009B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B146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B146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B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B14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501B16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a(x) · 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n−1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n−1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…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0D2BDB5C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B0D05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максимальная степень x в кодовой комбинации длиной n не превышает (n − 1), то из правой части полученного выражения для получения исходного полинома необходимо вычесть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− 1). Вычитание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 называется взятием остатка по модулю (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− 1). </w:t>
      </w:r>
    </w:p>
    <w:p w14:paraId="7F7F6648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Сдвиг исходной комбинации на i тактов можно представить следующим образом: a(x) · </w:t>
      </w:r>
      <w:proofErr w:type="spellStart"/>
      <w:r>
        <w:rPr>
          <w:rFonts w:ascii="Times New Roman" w:hAnsi="Times New Roman" w:cs="Times New Roman"/>
          <w:sz w:val="24"/>
          <w:szCs w:val="24"/>
        </w:rPr>
        <w:t>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− 1), то есть умножением a(x)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взятием остатка по модулю (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− 1). Взятие остатка необходимо при получении многочлена степени, большей или равной n. </w:t>
      </w:r>
    </w:p>
    <w:p w14:paraId="5583E6D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построения циклических кодов базируется на использовании неприводимых многочленов. Неприводимым называется многочлен, который не может быть представлен в виде произведения многочленов низших степеней, т. е. такой многочлен делиться только на самого себя или на единицу и не делиться ни на какой другой многочлен. На такой многочлен делиться без остатка двучлен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+ 1. Неприводимые многочлены в теории циклических кодов играют роль образующих полиномов. </w:t>
      </w:r>
    </w:p>
    <w:p w14:paraId="403ADA2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Возвращаясь к определению циклического кода и учитывая запись операций циклического сдвига кодовых комбинаций, можно записать порождающую матрицу циклического кода в следующем виде: </w:t>
      </w:r>
    </w:p>
    <w:p w14:paraId="2CCF2E0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p(x)</w:t>
      </w:r>
    </w:p>
    <w:p w14:paraId="2324CC88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p(x) · x − C2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</w:t>
      </w:r>
    </w:p>
    <w:p w14:paraId="55C75406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p(x) · x2 − C3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</w:t>
      </w:r>
    </w:p>
    <w:p w14:paraId="5AEF431E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7EEC70B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p(x) · xm−1 − </w:t>
      </w:r>
      <w:proofErr w:type="spellStart"/>
      <w:r>
        <w:rPr>
          <w:rFonts w:ascii="Times New Roman" w:hAnsi="Times New Roman" w:cs="Times New Roman"/>
          <w:sz w:val="24"/>
          <w:szCs w:val="24"/>
        </w:rPr>
        <w:t>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</w:t>
      </w:r>
    </w:p>
    <w:p w14:paraId="0E56AF1D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88B54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p(x) — исходная кодовая комбинация, на базе которой получены все остальные (m − 1) базовые комбинации,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(«0», если результирующая степень полинома p(x) · </w:t>
      </w:r>
      <w:proofErr w:type="spellStart"/>
      <w:r>
        <w:rPr>
          <w:rFonts w:ascii="Times New Roman" w:hAnsi="Times New Roman" w:cs="Times New Roman"/>
          <w:sz w:val="24"/>
          <w:szCs w:val="24"/>
        </w:rPr>
        <w:t>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превосходит (n − 1), «1», если превосходит). </w:t>
      </w:r>
    </w:p>
    <w:p w14:paraId="4D9EC15A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Комбинация p(x) называется порождающей (порождающей, генераторной) комбинацией. Для построения циклического кода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достаточно верно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выбрать p(x). Затем все остальные кодовые комбинации получаются такими же, как и в групповом коде. </w:t>
      </w:r>
    </w:p>
    <w:p w14:paraId="5E6C76C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Порождающий полином должен удовлетворять следующим требованиям:</w:t>
      </w:r>
    </w:p>
    <w:p w14:paraId="0214BAE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p(x) должен быть ненулевым;</w:t>
      </w:r>
    </w:p>
    <w:p w14:paraId="705231BC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 p(x) не должен быть меньше минимального кодового расстояния: v(p(x)) ≥ </w:t>
      </w:r>
      <w:proofErr w:type="spellStart"/>
      <w:r>
        <w:rPr>
          <w:rFonts w:ascii="Times New Roman" w:hAnsi="Times New Roman" w:cs="Times New Roman"/>
          <w:sz w:val="24"/>
          <w:szCs w:val="24"/>
        </w:rPr>
        <w:t>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C4AFE00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p(x) должен иметь максимальную степень k (k — число избыточных элементов в коде); </w:t>
      </w:r>
    </w:p>
    <w:p w14:paraId="03FF046B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p(x) должен быть делителем полинома (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− 1). </w:t>
      </w:r>
    </w:p>
    <w:p w14:paraId="69593C1C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условия 4 приводит к тому, что все рабочие кодовые комбинации циклического кода приобретают свойство делимости на p(x) без остатка. Учитывая это, можно дать другое определение циклического кода. Циклический код — код, все рабочие комбинации которого делятся на порождающий без остатка. </w:t>
      </w:r>
    </w:p>
    <w:p w14:paraId="1F63E3B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определения степени порождающего полинома можно воспользоваться выражением r ≥ log2(n+1), где n — размер передаваемого пакета за раз, т. е. длинна строящегося циклического кода. </w:t>
      </w:r>
    </w:p>
    <w:p w14:paraId="56232896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порождающих полиномов,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найти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таблице: </w:t>
      </w:r>
    </w:p>
    <w:p w14:paraId="1DD8E52D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r, степень полинома</w:t>
      </w:r>
      <w:r>
        <w:rPr>
          <w:rFonts w:ascii="Times New Roman" w:hAnsi="Times New Roman" w:cs="Times New Roman"/>
          <w:sz w:val="24"/>
          <w:szCs w:val="24"/>
        </w:rPr>
        <w:tab/>
        <w:t xml:space="preserve">   P(x), порождающий полином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DCAB4B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111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40A41BB6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1011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72C7E92F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10011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7A49A8A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100101</w:t>
      </w:r>
      <w:proofErr w:type="gramEnd"/>
      <w:r>
        <w:rPr>
          <w:rFonts w:ascii="Times New Roman" w:hAnsi="Times New Roman" w:cs="Times New Roman"/>
          <w:sz w:val="24"/>
          <w:szCs w:val="24"/>
        </w:rPr>
        <w:t>, 111101, 110111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D732BA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1000011</w:t>
      </w:r>
      <w:proofErr w:type="gramEnd"/>
      <w:r>
        <w:rPr>
          <w:rFonts w:ascii="Times New Roman" w:hAnsi="Times New Roman" w:cs="Times New Roman"/>
          <w:sz w:val="24"/>
          <w:szCs w:val="24"/>
        </w:rPr>
        <w:t>, 1100111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C20EB8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10001001</w:t>
      </w:r>
      <w:proofErr w:type="gramEnd"/>
      <w:r>
        <w:rPr>
          <w:rFonts w:ascii="Times New Roman" w:hAnsi="Times New Roman" w:cs="Times New Roman"/>
          <w:sz w:val="24"/>
          <w:szCs w:val="24"/>
        </w:rPr>
        <w:t>, 10001111, 10011101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BB7A25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111100111</w:t>
      </w:r>
      <w:proofErr w:type="gramEnd"/>
      <w:r>
        <w:rPr>
          <w:rFonts w:ascii="Times New Roman" w:hAnsi="Times New Roman" w:cs="Times New Roman"/>
          <w:sz w:val="24"/>
          <w:szCs w:val="24"/>
        </w:rPr>
        <w:t>, 100011101, 101100011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4993FD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получения разрешенной кодовой комбинации циклического кода из комбинации простого кода</w:t>
      </w:r>
    </w:p>
    <w:p w14:paraId="27BF33BE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задан полином P(x) =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r−1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r−2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r−1</w:t>
      </w:r>
      <w:r>
        <w:rPr>
          <w:rFonts w:ascii="Times New Roman" w:hAnsi="Times New Roman" w:cs="Times New Roman"/>
          <w:sz w:val="24"/>
          <w:szCs w:val="24"/>
        </w:rPr>
        <w:t xml:space="preserve"> + … + 1, определяющий корректирующую способность кода и число проверочных разрядов r, а также исходная комбинация простого k-элементного кода в виде многочлена Ak−1(x). </w:t>
      </w:r>
    </w:p>
    <w:p w14:paraId="6D30C9E6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определить разрешенную кодовую комбинацию циклического кода (n, k). </w:t>
      </w:r>
    </w:p>
    <w:p w14:paraId="03BE808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Умножаем многочлен исходной кодовой комбинации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54A9C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Ak−1(x) · </w:t>
      </w:r>
      <w:proofErr w:type="spell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14999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проверочные разряды, дополняющие исходную информационную комбинацию до разрешенной, как остаток от деления полученного в предыдущем пункте произведения на порождающий полином: </w:t>
      </w:r>
    </w:p>
    <w:p w14:paraId="39714F6B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</w:t>
      </w:r>
      <w:r>
        <w:rPr>
          <w:rFonts w:ascii="Times New Roman" w:hAnsi="Times New Roman" w:cs="Times New Roman"/>
          <w:sz w:val="24"/>
          <w:szCs w:val="24"/>
        </w:rPr>
        <w:t>−1(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⁄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 =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0097BC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Окончательно разрешенная кодовая комбинация циклического кода определится так: </w:t>
      </w:r>
    </w:p>
    <w:p w14:paraId="70C9D54B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An−1(x) = Ak−1(x) ·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R(x) </w:t>
      </w:r>
    </w:p>
    <w:p w14:paraId="0A08A1D3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обнаружения ошибок в принятой кодовой комбинации достаточно поделить ее на производящий полином. Если принятая комбинация — разрешенная, то остаток от деления будет нулевым. Ненулевой остаток свидетельствует о том, что принятая комбинация содержит ошибки. По виду остатка (синдрома) можно в некоторых случаях также сделать вывод о характере ошибки, ее местоположении и исправить ошибку. </w:t>
      </w:r>
    </w:p>
    <w:p w14:paraId="0834CDA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Пример. Пусть требуется закодировать комбинацию вида 1101, что соответствует A(х) = 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+ 1. </w:t>
      </w:r>
    </w:p>
    <w:p w14:paraId="6CC1793F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число контрольных символов r = 3. Из таблицы возьмем многочлен P(х) = 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х + 1, т. е. 1011. </w:t>
      </w:r>
    </w:p>
    <w:p w14:paraId="555544F8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A(х)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43CB4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A(x) 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+ 1) ·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11010000 </w:t>
      </w:r>
    </w:p>
    <w:p w14:paraId="1AD9BC2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Разделим полученное произведение на образующий полином g(х): </w:t>
      </w:r>
    </w:p>
    <w:p w14:paraId="2E13225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A(x) ·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⁄ P(x) = 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 ⁄ (х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х + 1) = 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х + 1 + 1 ⁄ (х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х + 1) =&gt; 1111 + 001 ⁄ 1011 </w:t>
      </w:r>
    </w:p>
    <w:p w14:paraId="2F185F95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делении необходимо учитывать, что вычитание производится по модулю 2. Остаток суммируем с h(х) · </w:t>
      </w:r>
      <w:proofErr w:type="spellStart"/>
      <w:r>
        <w:rPr>
          <w:rFonts w:ascii="Times New Roman" w:hAnsi="Times New Roman" w:cs="Times New Roman"/>
          <w:sz w:val="24"/>
          <w:szCs w:val="24"/>
        </w:rPr>
        <w:t>хr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результате получим закодированное сообщение: </w:t>
      </w:r>
    </w:p>
    <w:p w14:paraId="5517AF05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+ 1) · 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x + 1) = 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+ 1) ·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 </w:t>
      </w:r>
      <w:r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1101001 </w:t>
      </w:r>
    </w:p>
    <w:p w14:paraId="08A22F22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полученной кодовой комбинации циклического кода информационные символы A(х) = 1101, а контрольные R(х) = 001. Закодированное сообщение делится на образующий полином без остатка. </w:t>
      </w:r>
    </w:p>
    <w:p w14:paraId="50F6D66F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D4B2C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определения ошибки</w:t>
      </w:r>
    </w:p>
    <w:p w14:paraId="4F89B19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имеем n-элементные комбинации (n = k + r) тогда: </w:t>
      </w:r>
    </w:p>
    <w:p w14:paraId="706E1F07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остаток от деления Е(х) соответствующего ошибке в старшем разряде [1000000000], на порождающий полином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(x): </w:t>
      </w:r>
    </w:p>
    <w:p w14:paraId="4BA94C73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E1(x) ⁄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= R0(x) </w:t>
      </w:r>
    </w:p>
    <w:p w14:paraId="38E6A9D3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Делим полученный полином Н(х)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и получаем текущий остаток R(x). </w:t>
      </w:r>
    </w:p>
    <w:p w14:paraId="040DD986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Сравниваем R0(x) и R(x). </w:t>
      </w:r>
    </w:p>
    <w:p w14:paraId="225EA34D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они равны, то ошибка произошла в старшем разряде.</w:t>
      </w:r>
    </w:p>
    <w:p w14:paraId="23AB8E9A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нет, то увеличиваем степень принятого полинома на x и снова проводим деления: </w:t>
      </w:r>
    </w:p>
    <w:p w14:paraId="078A645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H(x) · x ⁄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= R(x) </w:t>
      </w:r>
    </w:p>
    <w:p w14:paraId="63373E02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Опять сравниваем полученный остаток с R0(x). </w:t>
      </w:r>
    </w:p>
    <w:p w14:paraId="5952B09C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они равны, то ошибки во втором разряде.</w:t>
      </w:r>
    </w:p>
    <w:p w14:paraId="544E415D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нет, то умножаем Н(х) · 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повторяем эти операции до тех пор, пока R(x) не будет равен R0(x). </w:t>
      </w:r>
    </w:p>
    <w:p w14:paraId="592E6DD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будет в разряде, соответствующем числу, на которое повышена степень Н(х), плюс один. </w:t>
      </w:r>
    </w:p>
    <w:p w14:paraId="6537CD6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 H(x) ·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⁄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(x) = R0(x)</w:t>
      </w:r>
    </w:p>
    <w:p w14:paraId="28CEF601" w14:textId="77777777" w:rsidR="00B23041" w:rsidRDefault="00B230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C05031" w14:textId="77777777" w:rsidR="00B23041" w:rsidRDefault="00CA7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Линейные блочные коды</w:t>
      </w:r>
    </w:p>
    <w:p w14:paraId="3AD13ABF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Блочный код определяется, как набор возможных кодов, который получается из последовательности бит, составляющих сообщение. Например, если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бит, то имеется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возможных сообщений и такое же число кодов, которые могут быть получены из этих сообщений. Набор этих кодов представляет собой блочный код. Линейные коды получаются в результате перемножения сообщения М на порождающую матрицу G[IA]. Каждой порождающей матрице ставится в соответствие матрица проверки четности (n-</w:t>
      </w:r>
      <w:proofErr w:type="gramStart"/>
      <w:r>
        <w:rPr>
          <w:rFonts w:ascii="Times New Roman" w:hAnsi="Times New Roman" w:cs="Times New Roman"/>
          <w:sz w:val="24"/>
          <w:szCs w:val="24"/>
        </w:rPr>
        <w:t>k)*</w:t>
      </w:r>
      <w:proofErr w:type="gramEnd"/>
      <w:r>
        <w:rPr>
          <w:rFonts w:ascii="Times New Roman" w:hAnsi="Times New Roman" w:cs="Times New Roman"/>
          <w:sz w:val="24"/>
          <w:szCs w:val="24"/>
        </w:rPr>
        <w:t>n. Эта матрица позволяет исправлять ошибки в полученных сообщениях путем вычисления синдрома. Матрица проверки четности находится из матрицы идентичности i и транспонированной матрицы А. G[IA] ==&gt; H[A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I]. </w:t>
      </w:r>
    </w:p>
    <w:p w14:paraId="07C78E27" w14:textId="77777777" w:rsidR="00B23041" w:rsidRDefault="00CA7AB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AD5D97" wp14:editId="26EC4951">
            <wp:extent cx="828675" cy="323850"/>
            <wp:effectExtent l="0" t="0" r="0" b="0"/>
            <wp:docPr id="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1CB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noProof/>
        </w:rPr>
        <w:drawing>
          <wp:inline distT="0" distB="0" distL="0" distR="0" wp14:anchorId="51C56BA3" wp14:editId="1DBF236F">
            <wp:extent cx="1485900" cy="885825"/>
            <wp:effectExtent l="0" t="0" r="0" b="0"/>
            <wp:docPr id="3" name="Рисунок 33" descr="image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 descr="image58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то H[A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I] = </w:t>
      </w:r>
      <w:r>
        <w:rPr>
          <w:noProof/>
        </w:rPr>
        <w:drawing>
          <wp:inline distT="0" distB="0" distL="0" distR="0" wp14:anchorId="48BF1D49" wp14:editId="66D349B1">
            <wp:extent cx="838200" cy="885825"/>
            <wp:effectExtent l="0" t="0" r="0" b="0"/>
            <wp:docPr id="4" name="Рисунок 34" descr="image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 descr="image5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127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Синдром полученного сообщения равен </w:t>
      </w:r>
    </w:p>
    <w:p w14:paraId="5B467BA4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[полученное сообщение]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[матрица проверки четности]. </w:t>
      </w:r>
    </w:p>
    <w:p w14:paraId="3A021E71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синдром содержит нули, ошибок нет, в противном случае сообщение доставлено с ошибкой. Если сообщение М соответствует М=2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а k =3 высота матрицы, то можно записать восемь кодов: </w:t>
      </w:r>
    </w:p>
    <w:p w14:paraId="7E56A30C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409" w:type="dxa"/>
        <w:jc w:val="center"/>
        <w:tblLayout w:type="fixed"/>
        <w:tblLook w:val="0000" w:firstRow="0" w:lastRow="0" w:firstColumn="0" w:lastColumn="0" w:noHBand="0" w:noVBand="0"/>
      </w:tblPr>
      <w:tblGrid>
        <w:gridCol w:w="1397"/>
        <w:gridCol w:w="1967"/>
        <w:gridCol w:w="2045"/>
      </w:tblGrid>
      <w:tr w:rsidR="00B23041" w14:paraId="3CB1E68A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06E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D72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Кодовые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вектора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460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Вычисленные как</w:t>
            </w:r>
          </w:p>
        </w:tc>
      </w:tr>
      <w:tr w:rsidR="00B23041" w14:paraId="660D4DC2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02D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= 000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41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 = 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284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</w:p>
        </w:tc>
      </w:tr>
      <w:tr w:rsidR="00B23041" w14:paraId="417A9271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E6E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 = 001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836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 = 001101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162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</w:p>
        </w:tc>
      </w:tr>
      <w:tr w:rsidR="00B23041" w14:paraId="7A6C2B6F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C79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M3 = 010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3A0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 = 010011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006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</w:t>
            </w:r>
          </w:p>
        </w:tc>
      </w:tr>
      <w:tr w:rsidR="00B23041" w14:paraId="4F66D6B8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2E1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M4 = 100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2B3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V4 = 100110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893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</w:t>
            </w:r>
          </w:p>
        </w:tc>
      </w:tr>
      <w:tr w:rsidR="00B23041" w14:paraId="5F794365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3A5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M5 = 011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123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V5 = 011110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B66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</w:p>
        </w:tc>
      </w:tr>
      <w:tr w:rsidR="00B23041" w14:paraId="4E53DBB0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64B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M6 = 101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9C7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V6 = 101011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439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</w:p>
        </w:tc>
      </w:tr>
      <w:tr w:rsidR="00B23041" w14:paraId="0DFAC5F6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03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M7 = 110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037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V7 = 110101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93E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</w:p>
        </w:tc>
      </w:tr>
      <w:tr w:rsidR="00B23041" w14:paraId="510DC204" w14:textId="77777777">
        <w:trPr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14F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M8 = 111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C36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V8 = 111000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724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</w:p>
        </w:tc>
      </w:tr>
    </w:tbl>
    <w:p w14:paraId="17D90473" w14:textId="77777777" w:rsidR="00B23041" w:rsidRDefault="00B23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8C5FF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Кодовые векторы для этих сообщений приведены во второй колонке. На основе этой информации генерируется таблица 3, которая называется стандартным массивом. Стандартный массив использует кодовые слова и добавляет к ним биты ошибок, чтобы получить неверные кодовые слова. </w:t>
      </w:r>
    </w:p>
    <w:p w14:paraId="534A0BFA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Стандартный массив для кодов (6,3) представлен ниже.</w:t>
      </w:r>
    </w:p>
    <w:p w14:paraId="5ABA44DE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488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936"/>
        <w:gridCol w:w="936"/>
        <w:gridCol w:w="936"/>
        <w:gridCol w:w="936"/>
        <w:gridCol w:w="936"/>
        <w:gridCol w:w="936"/>
        <w:gridCol w:w="935"/>
      </w:tblGrid>
      <w:tr w:rsidR="00B23041" w14:paraId="3E36062F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EAB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4D4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B4B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318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2DF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098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985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49D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</w:t>
            </w:r>
          </w:p>
        </w:tc>
      </w:tr>
      <w:tr w:rsidR="00B23041" w14:paraId="6D809258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0D7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962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F69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8B5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7BC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3B7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35D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A13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111001</w:t>
            </w:r>
          </w:p>
        </w:tc>
      </w:tr>
      <w:tr w:rsidR="00B23041" w14:paraId="6458FD1E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323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C97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BCF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D2B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0D9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AA3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1CB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110111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0B7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111010</w:t>
            </w:r>
          </w:p>
        </w:tc>
      </w:tr>
      <w:tr w:rsidR="00B23041" w14:paraId="331D5BC3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51C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E5A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37D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37B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0E1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AB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788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12D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</w:t>
            </w:r>
          </w:p>
        </w:tc>
      </w:tr>
      <w:tr w:rsidR="00B23041" w14:paraId="58EDD0B0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199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6FD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C84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FE1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F3E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B13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A18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AEF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B23041" w14:paraId="5DA2DCA9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D34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B88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6D3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6E3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F30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175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C06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CCE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101000</w:t>
            </w:r>
          </w:p>
        </w:tc>
      </w:tr>
      <w:tr w:rsidR="00B23041" w14:paraId="1579D4FB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2D5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41D0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83A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901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8393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6C7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687F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CAB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</w:t>
            </w:r>
          </w:p>
        </w:tc>
      </w:tr>
      <w:tr w:rsidR="00B23041" w14:paraId="7E0E10A4" w14:textId="77777777">
        <w:trPr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567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A5F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B81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9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504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A17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E92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93B4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</w:t>
            </w:r>
          </w:p>
        </w:tc>
      </w:tr>
    </w:tbl>
    <w:p w14:paraId="7CA162E1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B42F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верхняя строка таблицы содержит истинные значения переданных кодов. Из таблицы 3 видно, что, если ошибки случаются в позициях,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соответствующих битам кодов из левой колонки, можно определить истинное значение полученного кода. Для этого достаточно полученный код сложить с кодом в левой колонке посредством операции XOR. </w:t>
      </w:r>
    </w:p>
    <w:p w14:paraId="0624762B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Синдром равен произведению левой колонки (CL "</w:t>
      </w:r>
      <w:proofErr w:type="spellStart"/>
      <w:r>
        <w:rPr>
          <w:rFonts w:ascii="Times New Roman" w:hAnsi="Times New Roman" w:cs="Times New Roman"/>
          <w:sz w:val="24"/>
          <w:szCs w:val="24"/>
        </w:rPr>
        <w:t>coset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</w:t>
      </w:r>
      <w:proofErr w:type="spellEnd"/>
      <w:r>
        <w:rPr>
          <w:rFonts w:ascii="Times New Roman" w:hAnsi="Times New Roman" w:cs="Times New Roman"/>
          <w:sz w:val="24"/>
          <w:szCs w:val="24"/>
        </w:rPr>
        <w:t>") стандартного массива на транспонированную матрицу контроля четности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D5F5D6" w14:textId="77777777" w:rsidR="00B23041" w:rsidRDefault="00B230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151" w:type="dxa"/>
        <w:jc w:val="center"/>
        <w:tblLayout w:type="fixed"/>
        <w:tblLook w:val="0000" w:firstRow="0" w:lastRow="0" w:firstColumn="0" w:lastColumn="0" w:noHBand="0" w:noVBand="0"/>
      </w:tblPr>
      <w:tblGrid>
        <w:gridCol w:w="2141"/>
        <w:gridCol w:w="4010"/>
      </w:tblGrid>
      <w:tr w:rsidR="00B23041" w14:paraId="399E5F33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EA6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Синдром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39D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колонка стандартного массива</w:t>
            </w:r>
          </w:p>
        </w:tc>
      </w:tr>
      <w:tr w:rsidR="00B23041" w14:paraId="3C5442A5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FCCD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03B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B23041" w14:paraId="19319605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9281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1B2E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</w:tr>
      <w:tr w:rsidR="00B23041" w14:paraId="46A18E44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FD48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873A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</w:t>
            </w:r>
          </w:p>
        </w:tc>
      </w:tr>
      <w:tr w:rsidR="00B23041" w14:paraId="1F163C79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AA8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14F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</w:tr>
      <w:tr w:rsidR="00B23041" w14:paraId="5F306C3E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A14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3142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</w:t>
            </w:r>
          </w:p>
        </w:tc>
      </w:tr>
      <w:tr w:rsidR="00B23041" w14:paraId="133666F5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7A5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1495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</w:t>
            </w:r>
          </w:p>
        </w:tc>
      </w:tr>
      <w:tr w:rsidR="00B23041" w14:paraId="69DD27A3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7BC7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52AB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B23041" w14:paraId="71AB52C2" w14:textId="77777777">
        <w:trPr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76EC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2C59" w14:textId="77777777" w:rsidR="00B23041" w:rsidRDefault="00CA7AB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</w:tr>
    </w:tbl>
    <w:p w14:paraId="5492C334" w14:textId="77777777" w:rsidR="00B23041" w:rsidRDefault="00CA7A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преобразовать полученный код в правильный, нужно умножить полученный код на транспонированную матрицу проверки четности, с тем чтобы получить синдром. Полученное значение левой колонки стандартного массива добавляется (XOR!) к полученному коду, чтобы получить его истинное значение. Например, если мы получили 001100, умножаем этот код на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577CEE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EF2C7" wp14:editId="02749037">
            <wp:extent cx="1571625" cy="1714500"/>
            <wp:effectExtent l="0" t="0" r="0" b="0"/>
            <wp:docPr id="5" name="Рисунок 35" descr="image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5" descr="image6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8489" w14:textId="77777777" w:rsidR="00B23041" w:rsidRDefault="00CA7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результат указывает на место ошибки, истинное значение кода получается в результате операции XOR: </w:t>
      </w:r>
    </w:p>
    <w:p w14:paraId="51C95FF3" w14:textId="77777777" w:rsidR="00B23041" w:rsidRPr="00CA7AB1" w:rsidRDefault="00CA7AB1">
      <w:pPr>
        <w:spacing w:after="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CD523D" wp14:editId="7BD8DA35">
            <wp:extent cx="666750" cy="771525"/>
            <wp:effectExtent l="0" t="0" r="0" b="0"/>
            <wp:docPr id="6" name="Рисунок 36" descr="image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 descr="image6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под горизонтальной чертой записано истинное значение кода.</w:t>
      </w:r>
    </w:p>
    <w:p w14:paraId="3572C17F" w14:textId="77777777" w:rsidR="00B23041" w:rsidRDefault="00CA7AB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br w:type="page"/>
      </w:r>
    </w:p>
    <w:p w14:paraId="0E760546" w14:textId="77777777" w:rsidR="00B23041" w:rsidRDefault="00CA7AB1" w:rsidP="009B1467">
      <w:pPr>
        <w:spacing w:after="120" w:line="30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60B503A1" w14:textId="25CBEAFE" w:rsidR="00B23041" w:rsidRDefault="00CA7AB1" w:rsidP="009B1467">
      <w:pPr>
        <w:spacing w:after="0" w:line="30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 главная форма программы.</w:t>
      </w:r>
    </w:p>
    <w:p w14:paraId="1B02EB37" w14:textId="77777777" w:rsidR="009B1467" w:rsidRDefault="009B1467" w:rsidP="009B1467">
      <w:pPr>
        <w:spacing w:after="0" w:line="30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590FFB" w14:textId="21DC8853" w:rsidR="00B23041" w:rsidRDefault="00CA7AB1" w:rsidP="00190297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C69AEE" wp14:editId="660D28A1">
            <wp:extent cx="5934075" cy="2638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D784" w14:textId="5A0667C2" w:rsidR="00B23041" w:rsidRDefault="00CA7AB1" w:rsidP="009B146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Главная форма программы.</w:t>
      </w:r>
    </w:p>
    <w:p w14:paraId="42C761F5" w14:textId="77777777" w:rsidR="009B1467" w:rsidRDefault="009B1467" w:rsidP="009B146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</w:p>
    <w:p w14:paraId="6146B9CB" w14:textId="3D2B7D0F" w:rsidR="00B23041" w:rsidRDefault="00CA7AB1" w:rsidP="001902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B1467">
        <w:rPr>
          <w:rFonts w:ascii="Times New Roman" w:hAnsi="Times New Roman" w:cs="Times New Roman"/>
          <w:sz w:val="24"/>
        </w:rPr>
        <w:t xml:space="preserve">При вводе текста он сразу же преобразуется в двоичную последовательность, а та, в свою очередь, кодируется (сохраняется в соответствующем поле) и отправляется на декодирование. </w:t>
      </w:r>
      <w:r>
        <w:rPr>
          <w:rFonts w:ascii="Times New Roman" w:hAnsi="Times New Roman" w:cs="Times New Roman"/>
          <w:sz w:val="24"/>
        </w:rPr>
        <w:t>Пример работы программы представлен на рисунке 2.</w:t>
      </w:r>
    </w:p>
    <w:p w14:paraId="48698C07" w14:textId="77777777" w:rsidR="009B1467" w:rsidRDefault="009B1467" w:rsidP="009B1467">
      <w:pPr>
        <w:spacing w:line="30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71528E97" w14:textId="15860EE0" w:rsidR="00B23041" w:rsidRDefault="00CA7AB1" w:rsidP="00190297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8DCECB" wp14:editId="3DB64BC8">
            <wp:extent cx="5934075" cy="2638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39D9BBE5" w14:textId="77777777" w:rsidR="00CA7AB1" w:rsidRDefault="00CA7AB1" w:rsidP="009B146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Пример работы программы. </w:t>
      </w:r>
    </w:p>
    <w:p w14:paraId="3CD440C3" w14:textId="77777777" w:rsidR="009B1467" w:rsidRDefault="00CA7AB1" w:rsidP="009B1467">
      <w:pPr>
        <w:spacing w:line="30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10A1BAD" w14:textId="349725F6" w:rsidR="00CA7AB1" w:rsidRDefault="009B1467" w:rsidP="001902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кодировании битовая последовательность разбивается на блоки по 4 бита, которые можно представить полиномом 3-ей степени, и каждый блок преобразуется в 7-битовый блок. Каждый 7-битовый блок получает защиту от изменения одного из семи битов. </w:t>
      </w:r>
      <w:r w:rsidR="00CA7AB1">
        <w:rPr>
          <w:rFonts w:ascii="Times New Roman" w:hAnsi="Times New Roman" w:cs="Times New Roman"/>
          <w:sz w:val="24"/>
        </w:rPr>
        <w:t xml:space="preserve">Изменим в полученном сообщении </w:t>
      </w:r>
      <w:r>
        <w:rPr>
          <w:rFonts w:ascii="Times New Roman" w:hAnsi="Times New Roman" w:cs="Times New Roman"/>
          <w:sz w:val="24"/>
        </w:rPr>
        <w:t xml:space="preserve">произвольное число битов на противоположные </w:t>
      </w:r>
      <w:r>
        <w:rPr>
          <w:rFonts w:ascii="Times New Roman" w:hAnsi="Times New Roman" w:cs="Times New Roman"/>
          <w:sz w:val="24"/>
        </w:rPr>
        <w:lastRenderedPageBreak/>
        <w:t>значения, но не более одной замены на 7-битовый блок</w:t>
      </w:r>
      <w:r w:rsidR="00CA7AB1">
        <w:rPr>
          <w:rFonts w:ascii="Times New Roman" w:hAnsi="Times New Roman" w:cs="Times New Roman"/>
          <w:sz w:val="24"/>
        </w:rPr>
        <w:t xml:space="preserve">. Результат </w:t>
      </w:r>
      <w:r>
        <w:rPr>
          <w:rFonts w:ascii="Times New Roman" w:hAnsi="Times New Roman" w:cs="Times New Roman"/>
          <w:sz w:val="24"/>
        </w:rPr>
        <w:t xml:space="preserve">замены </w:t>
      </w:r>
      <w:r w:rsidR="00CA7AB1">
        <w:rPr>
          <w:rFonts w:ascii="Times New Roman" w:hAnsi="Times New Roman" w:cs="Times New Roman"/>
          <w:sz w:val="24"/>
        </w:rPr>
        <w:t>представлен на рисунке 3.</w:t>
      </w:r>
    </w:p>
    <w:p w14:paraId="25981BFF" w14:textId="77777777" w:rsidR="00190297" w:rsidRDefault="00190297" w:rsidP="001902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14:paraId="2BD4B3BC" w14:textId="77777777" w:rsidR="00CA7AB1" w:rsidRDefault="00CA7AB1" w:rsidP="00190297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DF495A" wp14:editId="610DAE5A">
            <wp:extent cx="5934075" cy="263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19FFFEC1" w14:textId="77777777" w:rsidR="00CA7AB1" w:rsidRDefault="00CA7AB1" w:rsidP="009B146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Пример работы программы с ошибкой.</w:t>
      </w:r>
    </w:p>
    <w:p w14:paraId="64E6966C" w14:textId="77777777" w:rsidR="00CA7AB1" w:rsidRDefault="00CA7AB1" w:rsidP="009B146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</w:p>
    <w:p w14:paraId="7D25A45E" w14:textId="03775126" w:rsidR="00CA7AB1" w:rsidRDefault="009B1467" w:rsidP="001902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видно, декодирование дало тот же результат, что и до замены.</w:t>
      </w:r>
      <w:r w:rsidR="00CA7AB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Теперь же выполним еще по одной замене в каждый блок – итого по 2 замены во всех 7-битовых блоках</w:t>
      </w:r>
      <w:r w:rsidR="00CA7AB1">
        <w:rPr>
          <w:rFonts w:ascii="Times New Roman" w:hAnsi="Times New Roman" w:cs="Times New Roman"/>
          <w:sz w:val="24"/>
        </w:rPr>
        <w:t>. Результат представлен на рисунке 4.</w:t>
      </w:r>
    </w:p>
    <w:p w14:paraId="1370CE2A" w14:textId="77777777" w:rsidR="00190297" w:rsidRDefault="00190297" w:rsidP="001902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14:paraId="281FA302" w14:textId="40CE5B1D" w:rsidR="00CA7AB1" w:rsidRDefault="00CA7AB1" w:rsidP="00190297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34E0D5" wp14:editId="5A85244C">
            <wp:extent cx="5934075" cy="2638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60BD5D1D" w14:textId="366DFCDD" w:rsidR="00CA7AB1" w:rsidRDefault="00CA7AB1" w:rsidP="009B146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Пример работы программы с ошибкой.</w:t>
      </w:r>
    </w:p>
    <w:p w14:paraId="185B9EB5" w14:textId="77777777" w:rsidR="00190297" w:rsidRDefault="00190297" w:rsidP="009B146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14:paraId="06C539B5" w14:textId="705D7912" w:rsidR="009B1467" w:rsidRDefault="009B1467" w:rsidP="001902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результата декодирования можно сделать вывод, что с повреждением 2 и более битов в 7-битовом блоке результат декодирования уже не соответствует отправляемому сообщению, что и не удивительно, ведь циклический код в данном варианте гарантирует защиту от повреждения 1 бита в каждом 7-битовом блоке, с чем он и справляется, что показано на рисунке 3.</w:t>
      </w:r>
      <w:r w:rsidR="001902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Вывод: задача выполнена.</w:t>
      </w:r>
    </w:p>
    <w:p w14:paraId="5DB1015F" w14:textId="77777777" w:rsidR="00B23041" w:rsidRDefault="00CA7AB1">
      <w:pPr>
        <w:jc w:val="center"/>
        <w:rPr>
          <w:rFonts w:ascii="Times New Roman" w:hAnsi="Times New Roman" w:cs="Times New Roman"/>
          <w:sz w:val="24"/>
        </w:rPr>
      </w:pPr>
      <w:r>
        <w:br w:type="page"/>
      </w:r>
    </w:p>
    <w:p w14:paraId="6A8E8CF9" w14:textId="77777777" w:rsidR="00B23041" w:rsidRDefault="00CA7AB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79C32922" w14:textId="77777777" w:rsidR="00B23041" w:rsidRDefault="00CA7AB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</w:t>
      </w:r>
      <w:r w:rsidRPr="00CA7AB1">
        <w:rPr>
          <w:rFonts w:ascii="Times New Roman" w:hAnsi="Times New Roman" w:cs="Times New Roman"/>
          <w:b/>
          <w:sz w:val="24"/>
        </w:rPr>
        <w:t xml:space="preserve">файла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CicleTask</w:t>
      </w:r>
      <w:proofErr w:type="spellEnd"/>
      <w:r w:rsidRPr="00CA7AB1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</w:p>
    <w:p w14:paraId="4F0E0725" w14:textId="6083E707" w:rsidR="00B23041" w:rsidRPr="00CA7AB1" w:rsidRDefault="00CA7AB1" w:rsidP="00CA7AB1">
      <w:pPr>
        <w:shd w:val="clear" w:color="auto" w:fill="FFFFFF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#pragma </w:t>
      </w:r>
      <w:r w:rsidRPr="00CA7AB1">
        <w:rPr>
          <w:rFonts w:ascii="JetBrains Mono" w:hAnsi="JetBrains Mono"/>
          <w:color w:val="080808"/>
          <w:sz w:val="20"/>
          <w:lang w:val="en-US"/>
        </w:rPr>
        <w:t>once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QObject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&gt;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Task.h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public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QObject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CA7AB1">
        <w:rPr>
          <w:rFonts w:ascii="JetBrains Mono" w:hAnsi="JetBrains Mono"/>
          <w:color w:val="008080"/>
          <w:sz w:val="20"/>
          <w:lang w:val="en-US"/>
        </w:rPr>
        <w:t xml:space="preserve">Task </w:t>
      </w:r>
      <w:r w:rsidRPr="00CA7AB1">
        <w:rPr>
          <w:rFonts w:ascii="JetBrains Mono" w:hAnsi="JetBrains Mono"/>
          <w:color w:val="080808"/>
          <w:sz w:val="20"/>
          <w:lang w:val="en-US"/>
        </w:rPr>
        <w:t>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b/>
          <w:color w:val="1F542E"/>
          <w:sz w:val="20"/>
          <w:lang w:val="en-US"/>
        </w:rPr>
        <w:t>Q_OBJECT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>private</w:t>
      </w:r>
      <w:r w:rsidRPr="00CA7AB1">
        <w:rPr>
          <w:rFonts w:ascii="JetBrains Mono" w:hAnsi="JetBrains Mono"/>
          <w:color w:val="080808"/>
          <w:sz w:val="20"/>
          <w:lang w:val="en-US"/>
        </w:rPr>
        <w:t>: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lblEncoded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teEncoded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>public</w:t>
      </w:r>
      <w:r w:rsidRPr="00CA7AB1">
        <w:rPr>
          <w:rFonts w:ascii="JetBrains Mono" w:hAnsi="JetBrains Mono"/>
          <w:color w:val="080808"/>
          <w:sz w:val="20"/>
          <w:lang w:val="en-US"/>
        </w:rPr>
        <w:t>: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(): Task(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Метод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циклических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кодов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 w:rsidRPr="00CA7AB1">
        <w:rPr>
          <w:rFonts w:ascii="JetBrains Mono" w:hAnsi="JetBrains Mono"/>
          <w:color w:val="080808"/>
          <w:sz w:val="20"/>
          <w:lang w:val="en-US"/>
        </w:rPr>
        <w:t>) {}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CA7AB1">
        <w:rPr>
          <w:rFonts w:ascii="JetBrains Mono" w:hAnsi="JetBrains Mono"/>
          <w:color w:val="0033B3"/>
          <w:sz w:val="20"/>
          <w:lang w:val="en-US"/>
        </w:rPr>
        <w:t>override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CA7AB1">
        <w:rPr>
          <w:rFonts w:ascii="JetBrains Mono" w:hAnsi="JetBrains Mono"/>
          <w:color w:val="00627A"/>
          <w:sz w:val="20"/>
          <w:lang w:val="en-US"/>
        </w:rPr>
        <w:t>run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override </w:t>
      </w:r>
      <w:r w:rsidRPr="00CA7AB1">
        <w:rPr>
          <w:rFonts w:ascii="JetBrains Mono" w:hAnsi="JetBrains Mono"/>
          <w:color w:val="080808"/>
          <w:sz w:val="20"/>
          <w:lang w:val="en-US"/>
        </w:rPr>
        <w:t>{ 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private </w:t>
      </w:r>
      <w:r w:rsidRPr="00CA7AB1">
        <w:rPr>
          <w:rFonts w:ascii="JetBrains Mono" w:hAnsi="JetBrains Mono"/>
          <w:b/>
          <w:color w:val="1F542E"/>
          <w:sz w:val="20"/>
          <w:lang w:val="en-US"/>
        </w:rPr>
        <w:t>slots</w:t>
      </w:r>
      <w:r w:rsidRPr="00CA7AB1">
        <w:rPr>
          <w:rFonts w:ascii="JetBrains Mono" w:hAnsi="JetBrains Mono"/>
          <w:color w:val="080808"/>
          <w:sz w:val="20"/>
          <w:lang w:val="en-US"/>
        </w:rPr>
        <w:t>: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sourceChanged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&amp;text);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encodedChanged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>private</w:t>
      </w:r>
      <w:r w:rsidRPr="00CA7AB1">
        <w:rPr>
          <w:rFonts w:ascii="JetBrains Mono" w:hAnsi="JetBrains Mono"/>
          <w:color w:val="080808"/>
          <w:sz w:val="20"/>
          <w:lang w:val="en-US"/>
        </w:rPr>
        <w:t>: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stringToBits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&amp;text);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bitsToString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bitsAsString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stringAsBits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&amp;text);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encode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decode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QVector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CA7AB1">
        <w:rPr>
          <w:rFonts w:ascii="JetBrains Mono" w:hAnsi="JetBrains Mono"/>
          <w:color w:val="00627A"/>
          <w:sz w:val="20"/>
          <w:lang w:val="en-US"/>
        </w:rPr>
        <w:t>divide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&amp;bits,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80808"/>
          <w:sz w:val="20"/>
          <w:lang w:val="en-US"/>
        </w:rPr>
        <w:t>denominator);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sum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QVector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&gt; &amp;bits,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80808"/>
          <w:sz w:val="20"/>
          <w:lang w:val="en-US"/>
        </w:rPr>
        <w:t>denominator);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bit4to7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bit7to4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plus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&amp;left,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&amp;right);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code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r0,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r1,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A7AB1">
        <w:rPr>
          <w:rFonts w:ascii="JetBrains Mono" w:hAnsi="JetBrains Mono"/>
          <w:color w:val="080808"/>
          <w:sz w:val="20"/>
          <w:lang w:val="en-US"/>
        </w:rPr>
        <w:t>r2);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627A"/>
          <w:sz w:val="20"/>
          <w:lang w:val="en-US"/>
        </w:rPr>
        <w:t>c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8080"/>
          <w:sz w:val="20"/>
          <w:lang w:val="en-US"/>
        </w:rPr>
        <w:t>std</w:t>
      </w:r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initializer_list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r w:rsidRPr="00CA7AB1">
        <w:rPr>
          <w:rFonts w:ascii="JetBrains Mono" w:hAnsi="JetBrains Mono"/>
          <w:color w:val="0033B3"/>
          <w:sz w:val="20"/>
          <w:lang w:val="en-US"/>
        </w:rPr>
        <w:t>int</w:t>
      </w:r>
      <w:r w:rsidRPr="00CA7AB1">
        <w:rPr>
          <w:rFonts w:ascii="JetBrains Mono" w:hAnsi="JetBrains Mono"/>
          <w:color w:val="080808"/>
          <w:sz w:val="20"/>
          <w:lang w:val="en-US"/>
        </w:rPr>
        <w:t>&gt; vector);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static int </w:t>
      </w:r>
      <w:r w:rsidRPr="00CA7AB1">
        <w:rPr>
          <w:rFonts w:ascii="JetBrains Mono" w:hAnsi="JetBrains Mono"/>
          <w:color w:val="00627A"/>
          <w:sz w:val="20"/>
          <w:lang w:val="en-US"/>
        </w:rPr>
        <w:t>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8080"/>
          <w:sz w:val="20"/>
          <w:lang w:val="en-US"/>
        </w:rPr>
        <w:t>std</w:t>
      </w:r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initializer_list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r w:rsidRPr="00CA7AB1">
        <w:rPr>
          <w:rFonts w:ascii="JetBrains Mono" w:hAnsi="JetBrains Mono"/>
          <w:color w:val="0033B3"/>
          <w:sz w:val="20"/>
          <w:lang w:val="en-US"/>
        </w:rPr>
        <w:t>int</w:t>
      </w:r>
      <w:r w:rsidRPr="00CA7AB1">
        <w:rPr>
          <w:rFonts w:ascii="JetBrains Mono" w:hAnsi="JetBrains Mono"/>
          <w:color w:val="080808"/>
          <w:sz w:val="20"/>
          <w:lang w:val="en-US"/>
        </w:rPr>
        <w:t>&gt; vector);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};</w:t>
      </w:r>
      <w:r w:rsidRPr="00CA7AB1">
        <w:rPr>
          <w:lang w:val="en-US"/>
        </w:rPr>
        <w:br/>
      </w:r>
    </w:p>
    <w:p w14:paraId="6834F1C7" w14:textId="77777777" w:rsidR="00B23041" w:rsidRPr="00CA7AB1" w:rsidRDefault="00CA7AB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A7AB1">
        <w:rPr>
          <w:lang w:val="en-US"/>
        </w:rPr>
        <w:br w:type="page"/>
      </w:r>
    </w:p>
    <w:p w14:paraId="522C493E" w14:textId="77777777" w:rsidR="00B23041" w:rsidRPr="00CA7AB1" w:rsidRDefault="00CA7AB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CA7AB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Б</w:t>
      </w:r>
    </w:p>
    <w:p w14:paraId="0802A339" w14:textId="77777777" w:rsidR="00B23041" w:rsidRPr="00CA7AB1" w:rsidRDefault="00CA7AB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CA7AB1">
        <w:rPr>
          <w:rFonts w:ascii="Times New Roman" w:hAnsi="Times New Roman" w:cs="Times New Roman"/>
          <w:b/>
          <w:sz w:val="24"/>
        </w:rPr>
        <w:t xml:space="preserve"> файла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CicleTask</w:t>
      </w:r>
      <w:proofErr w:type="spellEnd"/>
      <w:r w:rsidRPr="00CA7AB1"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cpp</w:t>
      </w:r>
      <w:proofErr w:type="spellEnd"/>
    </w:p>
    <w:p w14:paraId="683C710F" w14:textId="77777777" w:rsidR="00B23041" w:rsidRDefault="00CA7AB1" w:rsidP="00CA7AB1">
      <w:pPr>
        <w:shd w:val="clear" w:color="auto" w:fill="FFFFFF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CicleTask.h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&gt;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&gt;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QLineEdit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&gt;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&gt;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CA7AB1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67D17"/>
          <w:sz w:val="20"/>
          <w:lang w:val="en-US"/>
        </w:rPr>
        <w:t>QVBoxLayout</w:t>
      </w:r>
      <w:proofErr w:type="spellEnd"/>
      <w:r w:rsidRPr="00CA7AB1">
        <w:rPr>
          <w:rFonts w:ascii="JetBrains Mono" w:hAnsi="JetBrains Mono"/>
          <w:color w:val="067D17"/>
          <w:sz w:val="20"/>
          <w:lang w:val="en-US"/>
        </w:rPr>
        <w:t>&gt;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QVBoxLayout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Метод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циклических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кодов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Отправляемый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текст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leSource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teSource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lblEncoded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Закодированный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бинарный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текст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teEncoded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lblDecoded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Декодированный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текст</w:t>
      </w:r>
      <w:r w:rsidRPr="00CA7AB1">
        <w:rPr>
          <w:rFonts w:ascii="JetBrains Mono" w:hAnsi="JetBrains Mono"/>
          <w:color w:val="067D17"/>
          <w:sz w:val="20"/>
          <w:lang w:val="en-US"/>
        </w:rPr>
        <w:t>"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teDecoded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QTextEdit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leDecoded</w:t>
      </w:r>
      <w:proofErr w:type="spellEnd"/>
      <w:r w:rsidRPr="00CA7AB1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setDisabled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>true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setDisabled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>true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setDisabled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>true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setLayout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setFixedHeight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1750EB"/>
          <w:sz w:val="20"/>
          <w:lang w:val="en-US"/>
        </w:rPr>
        <w:t>400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setAlignment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8080"/>
          <w:sz w:val="20"/>
          <w:lang w:val="en-US"/>
        </w:rPr>
        <w:t>Qt</w:t>
      </w:r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i/>
          <w:color w:val="871094"/>
          <w:sz w:val="20"/>
          <w:lang w:val="en-US"/>
        </w:rPr>
        <w:t>AlignTop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lblEncoded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teEncoded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lblDecoded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textChanged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)), </w:t>
      </w:r>
      <w:r w:rsidRPr="00CA7AB1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sourceChanged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teEncoded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textChanged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()), </w:t>
      </w:r>
      <w:r w:rsidRPr="00CA7AB1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encodedChanged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sourceChanged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&amp;text)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bits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stringToBits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(text);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encoded </w:t>
      </w:r>
      <w:r w:rsidRPr="00CA7AB1">
        <w:rPr>
          <w:rFonts w:ascii="JetBrains Mono" w:hAnsi="JetBrains Mono"/>
          <w:color w:val="080808"/>
          <w:sz w:val="20"/>
          <w:lang w:val="en-US"/>
        </w:rPr>
        <w:t>= encode(</w:t>
      </w:r>
      <w:r w:rsidRPr="00CA7AB1">
        <w:rPr>
          <w:rFonts w:ascii="JetBrains Mono" w:hAnsi="JetBrains Mono"/>
          <w:color w:val="000000"/>
          <w:sz w:val="20"/>
          <w:lang w:val="en-US"/>
        </w:rPr>
        <w:t>bits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teSource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bitsAsString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bits</w:t>
      </w:r>
      <w:r w:rsidRPr="00CA7AB1">
        <w:rPr>
          <w:rFonts w:ascii="JetBrains Mono" w:hAnsi="JetBrains Mono"/>
          <w:color w:val="080808"/>
          <w:sz w:val="20"/>
          <w:lang w:val="en-US"/>
        </w:rPr>
        <w:t>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teEncoded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bitsAsString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encoded</w:t>
      </w:r>
      <w:r w:rsidRPr="00CA7AB1">
        <w:rPr>
          <w:rFonts w:ascii="JetBrains Mono" w:hAnsi="JetBrains Mono"/>
          <w:color w:val="080808"/>
          <w:sz w:val="20"/>
          <w:lang w:val="en-US"/>
        </w:rPr>
        <w:t>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encodedChanged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bits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stringAsBits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teEncoded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toPlainText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decoded </w:t>
      </w:r>
      <w:r w:rsidRPr="00CA7AB1">
        <w:rPr>
          <w:rFonts w:ascii="JetBrains Mono" w:hAnsi="JetBrains Mono"/>
          <w:color w:val="080808"/>
          <w:sz w:val="20"/>
          <w:lang w:val="en-US"/>
        </w:rPr>
        <w:t>= decode(</w:t>
      </w:r>
      <w:r w:rsidRPr="00CA7AB1">
        <w:rPr>
          <w:rFonts w:ascii="JetBrains Mono" w:hAnsi="JetBrains Mono"/>
          <w:color w:val="000000"/>
          <w:sz w:val="20"/>
          <w:lang w:val="en-US"/>
        </w:rPr>
        <w:t>bits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teDecoded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bitsAsString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decoded</w:t>
      </w:r>
      <w:r w:rsidRPr="00CA7AB1">
        <w:rPr>
          <w:rFonts w:ascii="JetBrains Mono" w:hAnsi="JetBrains Mono"/>
          <w:color w:val="080808"/>
          <w:sz w:val="20"/>
          <w:lang w:val="en-US"/>
        </w:rPr>
        <w:t>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660E7A"/>
          <w:sz w:val="20"/>
          <w:lang w:val="en-US"/>
        </w:rPr>
        <w:t>leDecoded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bitsToString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decoded</w:t>
      </w:r>
      <w:r w:rsidRPr="00CA7AB1">
        <w:rPr>
          <w:rFonts w:ascii="JetBrains Mono" w:hAnsi="JetBrains Mono"/>
          <w:color w:val="080808"/>
          <w:sz w:val="20"/>
          <w:lang w:val="en-US"/>
        </w:rPr>
        <w:t>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stringToBits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&amp;text)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text.size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CA7AB1">
        <w:rPr>
          <w:rFonts w:ascii="JetBrains Mono" w:hAnsi="JetBrains Mono"/>
          <w:color w:val="1750EB"/>
          <w:sz w:val="20"/>
          <w:lang w:val="en-US"/>
        </w:rPr>
        <w:t>16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A7AB1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CA7AB1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CA7AB1">
        <w:rPr>
          <w:rFonts w:ascii="JetBrains Mono" w:hAnsi="JetBrains Mono"/>
          <w:color w:val="080808"/>
          <w:sz w:val="20"/>
          <w:lang w:val="en-US"/>
        </w:rPr>
        <w:t>= text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unicode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1750EB"/>
          <w:sz w:val="20"/>
          <w:lang w:val="en-US"/>
        </w:rPr>
        <w:t>16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CA7AB1">
        <w:rPr>
          <w:rFonts w:ascii="JetBrains Mono" w:hAnsi="JetBrains Mono"/>
          <w:color w:val="1750EB"/>
          <w:sz w:val="20"/>
          <w:lang w:val="en-US"/>
        </w:rPr>
        <w:t xml:space="preserve">16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CA7AB1">
        <w:rPr>
          <w:rFonts w:ascii="JetBrains Mono" w:hAnsi="JetBrains Mono"/>
          <w:color w:val="1750EB"/>
          <w:sz w:val="20"/>
          <w:lang w:val="en-US"/>
        </w:rPr>
        <w:t xml:space="preserve">15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%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/=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bitsToString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 / </w:t>
      </w:r>
      <w:r w:rsidRPr="00CA7AB1">
        <w:rPr>
          <w:rFonts w:ascii="JetBrains Mono" w:hAnsi="JetBrains Mono"/>
          <w:color w:val="1750EB"/>
          <w:sz w:val="20"/>
          <w:lang w:val="en-US"/>
        </w:rPr>
        <w:t>16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A7AB1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CA7AB1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1750EB"/>
          <w:sz w:val="20"/>
          <w:lang w:val="en-US"/>
        </w:rPr>
        <w:t>16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*=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CA7AB1">
        <w:rPr>
          <w:rFonts w:ascii="JetBrains Mono" w:hAnsi="JetBrains Mono"/>
          <w:color w:val="080808"/>
          <w:sz w:val="20"/>
          <w:lang w:val="en-US"/>
        </w:rPr>
        <w:t>+= bits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CA7AB1">
        <w:rPr>
          <w:rFonts w:ascii="JetBrains Mono" w:hAnsi="JetBrains Mono"/>
          <w:color w:val="1750EB"/>
          <w:sz w:val="20"/>
          <w:lang w:val="en-US"/>
        </w:rPr>
        <w:t xml:space="preserve">16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A7AB1">
        <w:rPr>
          <w:rFonts w:ascii="JetBrains Mono" w:hAnsi="JetBrains Mono"/>
          <w:color w:val="008080"/>
          <w:sz w:val="20"/>
          <w:lang w:val="en-US"/>
        </w:rPr>
        <w:t xml:space="preserve">+=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QChar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symbol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bitsAsString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A7AB1">
        <w:rPr>
          <w:rFonts w:ascii="JetBrains Mono" w:hAnsi="JetBrains Mono"/>
          <w:color w:val="008080"/>
          <w:sz w:val="20"/>
          <w:lang w:val="en-US"/>
        </w:rPr>
        <w:t xml:space="preserve">+= </w:t>
      </w:r>
      <w:r w:rsidRPr="00CA7AB1">
        <w:rPr>
          <w:rFonts w:ascii="JetBrains Mono" w:hAnsi="JetBrains Mono"/>
          <w:color w:val="080808"/>
          <w:sz w:val="20"/>
          <w:lang w:val="en-US"/>
        </w:rPr>
        <w:t>bits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CA7AB1">
        <w:rPr>
          <w:rFonts w:ascii="JetBrains Mono" w:hAnsi="JetBrains Mono"/>
          <w:color w:val="067D17"/>
          <w:sz w:val="20"/>
          <w:lang w:val="en-US"/>
        </w:rPr>
        <w:t xml:space="preserve">"1"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A7AB1">
        <w:rPr>
          <w:rFonts w:ascii="JetBrains Mono" w:hAnsi="JetBrains Mono"/>
          <w:color w:val="067D17"/>
          <w:sz w:val="20"/>
          <w:lang w:val="en-US"/>
        </w:rPr>
        <w:t>"0"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627A"/>
          <w:sz w:val="20"/>
          <w:lang w:val="en-US"/>
        </w:rPr>
        <w:t>stringAsBits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&amp;text)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text.size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text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!= </w:t>
      </w:r>
      <w:r w:rsidRPr="00CA7AB1">
        <w:rPr>
          <w:rFonts w:ascii="JetBrains Mono" w:hAnsi="JetBrains Mono"/>
          <w:color w:val="067D17"/>
          <w:sz w:val="20"/>
          <w:lang w:val="en-US"/>
        </w:rPr>
        <w:t>'0'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encode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QVector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divide(bits, </w:t>
      </w:r>
      <w:r w:rsidRPr="00CA7AB1">
        <w:rPr>
          <w:rFonts w:ascii="JetBrains Mono" w:hAnsi="JetBrains Mono"/>
          <w:color w:val="1750EB"/>
          <w:sz w:val="20"/>
          <w:lang w:val="en-US"/>
        </w:rPr>
        <w:t>4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r w:rsidRPr="00CA7AB1">
        <w:rPr>
          <w:rFonts w:ascii="JetBrains Mono" w:hAnsi="JetBrains Mono"/>
          <w:color w:val="080808"/>
          <w:sz w:val="20"/>
          <w:lang w:val="en-US"/>
        </w:rPr>
        <w:t>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n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bit4to7(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sum(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decode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QVector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divide(bits, 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r w:rsidRPr="00CA7AB1">
        <w:rPr>
          <w:rFonts w:ascii="JetBrains Mono" w:hAnsi="JetBrains Mono"/>
          <w:color w:val="080808"/>
          <w:sz w:val="20"/>
          <w:lang w:val="en-US"/>
        </w:rPr>
        <w:t>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n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bit7to4(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sum(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devs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4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QVector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divide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&amp;bits,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80808"/>
          <w:sz w:val="20"/>
          <w:lang w:val="en-US"/>
        </w:rPr>
        <w:t>denominator)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 / denominator;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QVector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(denominator));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>&lt; denominator; ++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][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bits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* denominator + 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sum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QVector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&gt; &amp;bits,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80808"/>
          <w:sz w:val="20"/>
          <w:lang w:val="en-US"/>
        </w:rPr>
        <w:t>denominator)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bits.size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>* denominator);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CA7AB1">
        <w:rPr>
          <w:rFonts w:ascii="JetBrains Mono" w:hAnsi="JetBrains Mono"/>
          <w:color w:val="080808"/>
          <w:sz w:val="20"/>
          <w:lang w:val="en-US"/>
        </w:rPr>
        <w:t>&lt; denominator; ++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* denominator + 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bits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][</w:t>
      </w:r>
      <w:r w:rsidRPr="00CA7AB1">
        <w:rPr>
          <w:rFonts w:ascii="JetBrains Mono" w:hAnsi="JetBrains Mono"/>
          <w:color w:val="000000"/>
          <w:sz w:val="20"/>
          <w:lang w:val="en-US"/>
        </w:rPr>
        <w:t>j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bit4to7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&amp;bits)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s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auto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sdvig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= [](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&amp; in) -&gt;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in.size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in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auto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summod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= [](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&amp; a,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&amp; b,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&amp; d,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) -&gt;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80808"/>
          <w:sz w:val="20"/>
          <w:lang w:val="en-US"/>
        </w:rPr>
        <w:t>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(a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</w:t>
      </w:r>
      <w:r w:rsidRPr="00CA7AB1">
        <w:rPr>
          <w:rFonts w:ascii="JetBrains Mono" w:hAnsi="JetBrains Mono"/>
          <w:color w:val="080808"/>
          <w:sz w:val="20"/>
          <w:lang w:val="en-US"/>
        </w:rPr>
        <w:t>+ b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</w:t>
      </w:r>
      <w:r w:rsidRPr="00CA7AB1">
        <w:rPr>
          <w:rFonts w:ascii="JetBrains Mono" w:hAnsi="JetBrains Mono"/>
          <w:color w:val="080808"/>
          <w:sz w:val="20"/>
          <w:lang w:val="en-US"/>
        </w:rPr>
        <w:t>+ d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) %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auto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bitArray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= [](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&amp; a,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size) -&gt;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(size,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a.size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n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a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a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(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bits, 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08080"/>
          <w:sz w:val="20"/>
          <w:lang w:val="en-US"/>
        </w:rPr>
        <w:t>)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b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sdvig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a</w:t>
      </w:r>
      <w:r w:rsidRPr="00CA7AB1">
        <w:rPr>
          <w:rFonts w:ascii="JetBrains Mono" w:hAnsi="JetBrains Mono"/>
          <w:color w:val="008080"/>
          <w:sz w:val="20"/>
          <w:lang w:val="en-US"/>
        </w:rPr>
        <w:t>)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c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sdvig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b</w:t>
      </w:r>
      <w:r w:rsidRPr="00CA7AB1">
        <w:rPr>
          <w:rFonts w:ascii="JetBrains Mono" w:hAnsi="JetBrains Mono"/>
          <w:color w:val="008080"/>
          <w:sz w:val="20"/>
          <w:lang w:val="en-US"/>
        </w:rPr>
        <w:t>)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d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sdvig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c</w:t>
      </w:r>
      <w:r w:rsidRPr="00CA7AB1">
        <w:rPr>
          <w:rFonts w:ascii="JetBrains Mono" w:hAnsi="JetBrains Mono"/>
          <w:color w:val="008080"/>
          <w:sz w:val="20"/>
          <w:lang w:val="en-US"/>
        </w:rPr>
        <w:t>)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s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summod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a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>b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>d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)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s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bit7to4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&amp;s)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1750EB"/>
          <w:sz w:val="20"/>
          <w:lang w:val="en-US"/>
        </w:rPr>
        <w:t>4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r0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CA7AB1">
        <w:rPr>
          <w:rFonts w:ascii="JetBrains Mono" w:hAnsi="JetBrains Mono"/>
          <w:color w:val="000000"/>
          <w:sz w:val="20"/>
          <w:lang w:val="en-US"/>
        </w:rPr>
        <w:t>r1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CA7AB1">
        <w:rPr>
          <w:rFonts w:ascii="JetBrains Mono" w:hAnsi="JetBrains Mono"/>
          <w:color w:val="000000"/>
          <w:sz w:val="20"/>
          <w:lang w:val="en-US"/>
        </w:rPr>
        <w:t>r2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CA7AB1">
        <w:rPr>
          <w:rFonts w:ascii="JetBrains Mono" w:hAnsi="JetBrains Mono"/>
          <w:color w:val="000000"/>
          <w:sz w:val="20"/>
          <w:lang w:val="en-US"/>
        </w:rPr>
        <w:t>a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0000"/>
          <w:sz w:val="20"/>
          <w:lang w:val="en-US"/>
        </w:rPr>
        <w:t>r0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s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r w:rsidRPr="00CA7AB1">
        <w:rPr>
          <w:rFonts w:ascii="JetBrains Mono" w:hAnsi="JetBrains Mono"/>
          <w:color w:val="1750EB"/>
          <w:sz w:val="20"/>
          <w:lang w:val="en-US"/>
        </w:rPr>
        <w:t>6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r2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00000"/>
          <w:sz w:val="20"/>
          <w:lang w:val="en-US"/>
        </w:rPr>
        <w:t>r1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a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00000"/>
          <w:sz w:val="20"/>
          <w:lang w:val="en-US"/>
        </w:rPr>
        <w:t>r2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r0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a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</w:t>
      </w:r>
      <w:r w:rsidRPr="00CA7AB1">
        <w:rPr>
          <w:rFonts w:ascii="JetBrains Mono" w:hAnsi="JetBrains Mono"/>
          <w:color w:val="080808"/>
          <w:sz w:val="20"/>
          <w:lang w:val="en-US"/>
        </w:rPr>
        <w:t>+ s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r w:rsidRPr="00CA7AB1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) %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r1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a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CA7AB1">
        <w:rPr>
          <w:rFonts w:ascii="JetBrains Mono" w:hAnsi="JetBrains Mono"/>
          <w:color w:val="000000"/>
          <w:sz w:val="20"/>
          <w:lang w:val="en-US"/>
        </w:rPr>
        <w:t>r0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) %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if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&gt;= </w:t>
      </w:r>
      <w:r w:rsidRPr="00CA7AB1">
        <w:rPr>
          <w:rFonts w:ascii="JetBrains Mono" w:hAnsi="JetBrains Mono"/>
          <w:color w:val="1750EB"/>
          <w:sz w:val="20"/>
          <w:lang w:val="en-US"/>
        </w:rPr>
        <w:t>3</w:t>
      </w:r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r w:rsidRPr="00CA7AB1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00000"/>
          <w:sz w:val="20"/>
          <w:lang w:val="en-US"/>
        </w:rPr>
        <w:t>a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plus(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, code(</w:t>
      </w:r>
      <w:r w:rsidRPr="00CA7AB1">
        <w:rPr>
          <w:rFonts w:ascii="JetBrains Mono" w:hAnsi="JetBrains Mono"/>
          <w:color w:val="000000"/>
          <w:sz w:val="20"/>
          <w:lang w:val="en-US"/>
        </w:rPr>
        <w:t>r0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r w:rsidRPr="00CA7AB1">
        <w:rPr>
          <w:rFonts w:ascii="JetBrains Mono" w:hAnsi="JetBrains Mono"/>
          <w:color w:val="1750EB"/>
          <w:sz w:val="20"/>
          <w:lang w:val="en-US"/>
        </w:rPr>
        <w:t>6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>r1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r w:rsidRPr="00CA7AB1">
        <w:rPr>
          <w:rFonts w:ascii="JetBrains Mono" w:hAnsi="JetBrains Mono"/>
          <w:color w:val="1750EB"/>
          <w:sz w:val="20"/>
          <w:lang w:val="en-US"/>
        </w:rPr>
        <w:t>6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>r2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r w:rsidRPr="00CA7AB1">
        <w:rPr>
          <w:rFonts w:ascii="JetBrains Mono" w:hAnsi="JetBrains Mono"/>
          <w:color w:val="1750EB"/>
          <w:sz w:val="20"/>
          <w:lang w:val="en-US"/>
        </w:rPr>
        <w:t>6</w:t>
      </w:r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>));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plus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&amp;left,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>&amp;right)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left.size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(left);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n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</w:t>
      </w:r>
      <w:r w:rsidRPr="00CA7AB1">
        <w:rPr>
          <w:rFonts w:ascii="JetBrains Mono" w:hAnsi="JetBrains Mono"/>
          <w:color w:val="080808"/>
          <w:sz w:val="20"/>
          <w:lang w:val="en-US"/>
        </w:rPr>
        <w:t>+ right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>]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) %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code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r0,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r1,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CA7AB1">
        <w:rPr>
          <w:rFonts w:ascii="JetBrains Mono" w:hAnsi="JetBrains Mono"/>
          <w:color w:val="080808"/>
          <w:sz w:val="20"/>
          <w:lang w:val="en-US"/>
        </w:rPr>
        <w:t>r2)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p </w:t>
      </w:r>
      <w:r w:rsidRPr="00CA7AB1">
        <w:rPr>
          <w:rFonts w:ascii="JetBrains Mono" w:hAnsi="JetBrains Mono"/>
          <w:color w:val="080808"/>
          <w:sz w:val="20"/>
          <w:lang w:val="en-US"/>
        </w:rPr>
        <w:t>= e({r0, r1, r2});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switch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p</w:t>
      </w:r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CA7AB1">
        <w:rPr>
          <w:rFonts w:ascii="JetBrains Mono" w:hAnsi="JetBrains Mono"/>
          <w:color w:val="1750EB"/>
          <w:sz w:val="20"/>
          <w:lang w:val="en-US"/>
        </w:rPr>
        <w:t>6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>// 4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c({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});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CA7AB1">
        <w:rPr>
          <w:rFonts w:ascii="JetBrains Mono" w:hAnsi="JetBrains Mono"/>
          <w:color w:val="1750EB"/>
          <w:sz w:val="20"/>
          <w:lang w:val="en-US"/>
        </w:rPr>
        <w:t>3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>// 5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c({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});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CA7AB1">
        <w:rPr>
          <w:rFonts w:ascii="JetBrains Mono" w:hAnsi="JetBrains Mono"/>
          <w:color w:val="1750EB"/>
          <w:sz w:val="20"/>
          <w:lang w:val="en-US"/>
        </w:rPr>
        <w:t>7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>// 6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c({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});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CA7AB1">
        <w:rPr>
          <w:rFonts w:ascii="JetBrains Mono" w:hAnsi="JetBrains Mono"/>
          <w:color w:val="1750EB"/>
          <w:sz w:val="20"/>
          <w:lang w:val="en-US"/>
        </w:rPr>
        <w:t>5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>// 7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c({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1</w:t>
      </w:r>
      <w:r w:rsidRPr="00CA7AB1">
        <w:rPr>
          <w:rFonts w:ascii="JetBrains Mono" w:hAnsi="JetBrains Mono"/>
          <w:color w:val="080808"/>
          <w:sz w:val="20"/>
          <w:lang w:val="en-US"/>
        </w:rPr>
        <w:t>});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33B3"/>
          <w:sz w:val="20"/>
          <w:lang w:val="en-US"/>
        </w:rPr>
        <w:t>default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// </w:t>
      </w:r>
      <w:r>
        <w:rPr>
          <w:rFonts w:ascii="JetBrains Mono" w:hAnsi="JetBrains Mono"/>
          <w:i/>
          <w:color w:val="8C8C8C"/>
          <w:sz w:val="20"/>
        </w:rPr>
        <w:t>с</w:t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 1 </w:t>
      </w:r>
      <w:r>
        <w:rPr>
          <w:rFonts w:ascii="JetBrains Mono" w:hAnsi="JetBrains Mono"/>
          <w:i/>
          <w:color w:val="8C8C8C"/>
          <w:sz w:val="20"/>
        </w:rPr>
        <w:t>по</w:t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 3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i/>
          <w:color w:val="8C8C8C"/>
          <w:sz w:val="20"/>
          <w:lang w:val="en-US"/>
        </w:rPr>
        <w:t xml:space="preserve">        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80808"/>
          <w:sz w:val="20"/>
          <w:lang w:val="en-US"/>
        </w:rPr>
        <w:t>c({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});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c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8080"/>
          <w:sz w:val="20"/>
          <w:lang w:val="en-US"/>
        </w:rPr>
        <w:t>std</w:t>
      </w:r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initializer_list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r w:rsidRPr="00CA7AB1">
        <w:rPr>
          <w:rFonts w:ascii="JetBrains Mono" w:hAnsi="JetBrains Mono"/>
          <w:color w:val="0033B3"/>
          <w:sz w:val="20"/>
          <w:lang w:val="en-US"/>
        </w:rPr>
        <w:t>int</w:t>
      </w:r>
      <w:r w:rsidRPr="00CA7AB1">
        <w:rPr>
          <w:rFonts w:ascii="JetBrains Mono" w:hAnsi="JetBrains Mono"/>
          <w:color w:val="080808"/>
          <w:sz w:val="20"/>
          <w:lang w:val="en-US"/>
        </w:rPr>
        <w:t>&gt; vector)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size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vector.size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();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QBitArray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size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CA7AB1">
        <w:rPr>
          <w:rFonts w:ascii="JetBrains Mono" w:hAnsi="JetBrains Mono"/>
          <w:color w:val="080808"/>
          <w:sz w:val="20"/>
          <w:lang w:val="en-US"/>
        </w:rPr>
        <w:t>*(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vector.begin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 +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  <w:r w:rsidRPr="00CA7AB1">
        <w:rPr>
          <w:lang w:val="en-US"/>
        </w:rPr>
        <w:br/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CicleTask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r w:rsidRPr="00CA7AB1">
        <w:rPr>
          <w:rFonts w:ascii="JetBrains Mono" w:hAnsi="JetBrains Mono"/>
          <w:color w:val="00627A"/>
          <w:sz w:val="20"/>
          <w:lang w:val="en-US"/>
        </w:rPr>
        <w:t>e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8080"/>
          <w:sz w:val="20"/>
          <w:lang w:val="en-US"/>
        </w:rPr>
        <w:t>std</w:t>
      </w:r>
      <w:r w:rsidRPr="00CA7AB1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CA7AB1">
        <w:rPr>
          <w:rFonts w:ascii="JetBrains Mono" w:hAnsi="JetBrains Mono"/>
          <w:color w:val="008080"/>
          <w:sz w:val="20"/>
          <w:lang w:val="en-US"/>
        </w:rPr>
        <w:t>initializer_list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&lt;</w:t>
      </w:r>
      <w:r w:rsidRPr="00CA7AB1">
        <w:rPr>
          <w:rFonts w:ascii="JetBrains Mono" w:hAnsi="JetBrains Mono"/>
          <w:color w:val="0033B3"/>
          <w:sz w:val="20"/>
          <w:lang w:val="en-US"/>
        </w:rPr>
        <w:t>int</w:t>
      </w:r>
      <w:r w:rsidRPr="00CA7AB1">
        <w:rPr>
          <w:rFonts w:ascii="JetBrains Mono" w:hAnsi="JetBrains Mono"/>
          <w:color w:val="080808"/>
          <w:sz w:val="20"/>
          <w:lang w:val="en-US"/>
        </w:rPr>
        <w:t>&gt; vector)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>for</w:t>
      </w:r>
      <w:r w:rsidRPr="00CA7AB1">
        <w:rPr>
          <w:rFonts w:ascii="JetBrains Mono" w:hAnsi="JetBrains Mono"/>
          <w:color w:val="080808"/>
          <w:sz w:val="20"/>
          <w:lang w:val="en-US"/>
        </w:rPr>
        <w:t>(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CA7AB1">
        <w:rPr>
          <w:rFonts w:ascii="JetBrains Mono" w:hAnsi="JetBrains Mono"/>
          <w:color w:val="1750EB"/>
          <w:sz w:val="20"/>
          <w:lang w:val="en-US"/>
        </w:rPr>
        <w:t>0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vector.size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();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CA7AB1">
        <w:rPr>
          <w:rFonts w:ascii="JetBrains Mono" w:hAnsi="JetBrains Mono"/>
          <w:color w:val="000000"/>
          <w:sz w:val="20"/>
          <w:lang w:val="en-US"/>
        </w:rPr>
        <w:t>n</w:t>
      </w:r>
      <w:r w:rsidRPr="00CA7AB1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 {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*= </w:t>
      </w:r>
      <w:r w:rsidRPr="00CA7AB1">
        <w:rPr>
          <w:rFonts w:ascii="JetBrains Mono" w:hAnsi="JetBrains Mono"/>
          <w:color w:val="1750EB"/>
          <w:sz w:val="20"/>
          <w:lang w:val="en-US"/>
        </w:rPr>
        <w:t>2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CA7AB1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CA7AB1">
        <w:rPr>
          <w:rFonts w:ascii="JetBrains Mono" w:hAnsi="JetBrains Mono"/>
          <w:color w:val="080808"/>
          <w:sz w:val="20"/>
          <w:lang w:val="en-US"/>
        </w:rPr>
        <w:t>+= *(</w:t>
      </w:r>
      <w:proofErr w:type="spellStart"/>
      <w:r w:rsidRPr="00CA7AB1">
        <w:rPr>
          <w:rFonts w:ascii="JetBrains Mono" w:hAnsi="JetBrains Mono"/>
          <w:color w:val="080808"/>
          <w:sz w:val="20"/>
          <w:lang w:val="en-US"/>
        </w:rPr>
        <w:t>vector.begin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 xml:space="preserve">() + </w:t>
      </w:r>
      <w:proofErr w:type="spellStart"/>
      <w:r w:rsidRPr="00CA7AB1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CA7AB1">
        <w:rPr>
          <w:rFonts w:ascii="JetBrains Mono" w:hAnsi="JetBrains Mono"/>
          <w:color w:val="080808"/>
          <w:sz w:val="20"/>
          <w:lang w:val="en-US"/>
        </w:rPr>
        <w:t>);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CA7AB1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CA7AB1">
        <w:rPr>
          <w:rFonts w:ascii="JetBrains Mono" w:hAnsi="JetBrains Mono"/>
          <w:color w:val="000000"/>
          <w:sz w:val="20"/>
          <w:lang w:val="en-US"/>
        </w:rPr>
        <w:t>result</w:t>
      </w:r>
      <w:r w:rsidRPr="00CA7AB1">
        <w:rPr>
          <w:rFonts w:ascii="JetBrains Mono" w:hAnsi="JetBrains Mono"/>
          <w:color w:val="080808"/>
          <w:sz w:val="20"/>
          <w:lang w:val="en-US"/>
        </w:rPr>
        <w:t>;</w:t>
      </w:r>
      <w:r w:rsidRPr="00CA7AB1">
        <w:rPr>
          <w:lang w:val="en-US"/>
        </w:rPr>
        <w:br/>
      </w:r>
      <w:r w:rsidRPr="00CA7AB1">
        <w:rPr>
          <w:rFonts w:ascii="JetBrains Mono" w:hAnsi="JetBrains Mono"/>
          <w:color w:val="080808"/>
          <w:sz w:val="20"/>
          <w:lang w:val="en-US"/>
        </w:rPr>
        <w:t>}</w:t>
      </w:r>
    </w:p>
    <w:p w14:paraId="71CA44DB" w14:textId="77777777" w:rsidR="00B23041" w:rsidRDefault="00B2304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sectPr w:rsidR="00B2304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49E"/>
    <w:multiLevelType w:val="multilevel"/>
    <w:tmpl w:val="A1D886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0C56F7"/>
    <w:multiLevelType w:val="multilevel"/>
    <w:tmpl w:val="090C9172"/>
    <w:lvl w:ilvl="0">
      <w:start w:val="2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3."/>
      <w:lvlJc w:val="left"/>
      <w:pPr>
        <w:tabs>
          <w:tab w:val="num" w:pos="2520"/>
        </w:tabs>
        <w:ind w:left="230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160A3B4A"/>
    <w:multiLevelType w:val="multilevel"/>
    <w:tmpl w:val="0419001F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505F17EF"/>
    <w:multiLevelType w:val="multilevel"/>
    <w:tmpl w:val="B03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041"/>
    <w:rsid w:val="00190297"/>
    <w:rsid w:val="009B1467"/>
    <w:rsid w:val="00B23041"/>
    <w:rsid w:val="00CA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0CD6"/>
  <w15:docId w15:val="{A6D564C2-EEBA-4B9A-8CDB-9F8D3A9B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7626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E56F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E56F0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basedOn w:val="a0"/>
    <w:next w:val="a0"/>
    <w:link w:val="30"/>
    <w:qFormat/>
    <w:rsid w:val="00E56F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E56F0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56F03"/>
    <w:pPr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E56F03"/>
    <w:pPr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E56F03"/>
    <w:pPr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E56F03"/>
    <w:pPr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E56F03"/>
    <w:pPr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E2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qFormat/>
    <w:rsid w:val="00E56F0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1">
    <w:name w:val="Заголовок 2 Знак"/>
    <w:basedOn w:val="a1"/>
    <w:link w:val="20"/>
    <w:qFormat/>
    <w:rsid w:val="00E56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qFormat/>
    <w:rsid w:val="00E56F03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qFormat/>
    <w:rsid w:val="00E56F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qFormat/>
    <w:rsid w:val="00E56F03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qFormat/>
    <w:rsid w:val="00E56F03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qFormat/>
    <w:rsid w:val="00E56F03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qFormat/>
    <w:rsid w:val="00E56F03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sid w:val="00E56F03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a5">
    <w:name w:val="Основной текст Знак"/>
    <w:basedOn w:val="a1"/>
    <w:qFormat/>
    <w:rsid w:val="00E56F03"/>
    <w:rPr>
      <w:rFonts w:ascii="Arial" w:eastAsia="Times New Roman" w:hAnsi="Arial" w:cs="Arial"/>
      <w:sz w:val="26"/>
      <w:szCs w:val="18"/>
    </w:rPr>
  </w:style>
  <w:style w:type="character" w:customStyle="1" w:styleId="a6">
    <w:name w:val="Ниж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age number"/>
    <w:basedOn w:val="a1"/>
    <w:qFormat/>
    <w:rsid w:val="00E56F03"/>
  </w:style>
  <w:style w:type="character" w:customStyle="1" w:styleId="-">
    <w:name w:val="Интернет-ссылка"/>
    <w:basedOn w:val="a1"/>
    <w:rsid w:val="00E56F03"/>
    <w:rPr>
      <w:color w:val="0000FF"/>
      <w:u w:val="single"/>
    </w:rPr>
  </w:style>
  <w:style w:type="character" w:customStyle="1" w:styleId="a8">
    <w:name w:val="Основной текст с отступом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главление 2 Знак"/>
    <w:basedOn w:val="a1"/>
    <w:link w:val="23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Основной текст с отступом 3 Знак"/>
    <w:basedOn w:val="a1"/>
    <w:link w:val="31"/>
    <w:qFormat/>
    <w:rsid w:val="00E56F03"/>
    <w:rPr>
      <w:rFonts w:ascii="Times New Roman" w:eastAsia="Times New Roman" w:hAnsi="Times New Roman" w:cs="Times New Roman"/>
      <w:sz w:val="16"/>
      <w:szCs w:val="16"/>
    </w:rPr>
  </w:style>
  <w:style w:type="character" w:customStyle="1" w:styleId="a9">
    <w:name w:val="Текст Знак"/>
    <w:basedOn w:val="a1"/>
    <w:qFormat/>
    <w:rsid w:val="00E56F03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a1"/>
    <w:link w:val="HTML"/>
    <w:qFormat/>
    <w:rsid w:val="00E56F03"/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24">
    <w:name w:val="Основной текст 2 Знак"/>
    <w:basedOn w:val="a1"/>
    <w:qFormat/>
    <w:rsid w:val="00E56F03"/>
    <w:rPr>
      <w:rFonts w:ascii="Arial" w:eastAsia="Times New Roman" w:hAnsi="Arial" w:cs="Arial"/>
      <w:bCs/>
      <w:iCs/>
      <w:sz w:val="26"/>
      <w:szCs w:val="24"/>
    </w:rPr>
  </w:style>
  <w:style w:type="character" w:customStyle="1" w:styleId="aa">
    <w:name w:val="Символ"/>
    <w:basedOn w:val="a1"/>
    <w:qFormat/>
    <w:rsid w:val="00E56F03"/>
    <w:rPr>
      <w:rFonts w:ascii="Courier New" w:hAnsi="Courier New"/>
      <w:position w:val="0"/>
      <w:sz w:val="22"/>
      <w:vertAlign w:val="baseline"/>
      <w:lang w:val="en-US"/>
    </w:rPr>
  </w:style>
  <w:style w:type="character" w:customStyle="1" w:styleId="ab">
    <w:name w:val="Верх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qFormat/>
    <w:rsid w:val="00E56F03"/>
    <w:rPr>
      <w:rFonts w:ascii="Courier New" w:hAnsi="Courier New"/>
      <w:position w:val="0"/>
      <w:sz w:val="22"/>
      <w:vertAlign w:val="baseline"/>
      <w:lang w:val="ru-RU"/>
    </w:rPr>
  </w:style>
  <w:style w:type="character" w:customStyle="1" w:styleId="programtext">
    <w:name w:val="program text"/>
    <w:basedOn w:val="a1"/>
    <w:qFormat/>
    <w:rsid w:val="00E56F03"/>
    <w:rPr>
      <w:rFonts w:ascii="Courier New" w:hAnsi="Courier New"/>
      <w:position w:val="0"/>
      <w:sz w:val="22"/>
      <w:vertAlign w:val="baseline"/>
    </w:rPr>
  </w:style>
  <w:style w:type="character" w:customStyle="1" w:styleId="210">
    <w:name w:val="Заголовок 2 Знак1"/>
    <w:basedOn w:val="a1"/>
    <w:qFormat/>
    <w:rsid w:val="00E56F03"/>
    <w:rPr>
      <w:rFonts w:ascii="Times New Roman" w:eastAsia="Times New Roman" w:hAnsi="Times New Roman" w:cs="Times New Roman"/>
      <w:sz w:val="52"/>
      <w:szCs w:val="24"/>
    </w:rPr>
  </w:style>
  <w:style w:type="character" w:styleId="ac">
    <w:name w:val="Strong"/>
    <w:basedOn w:val="a1"/>
    <w:qFormat/>
    <w:rsid w:val="00E56F03"/>
    <w:rPr>
      <w:b/>
      <w:bCs/>
    </w:rPr>
  </w:style>
  <w:style w:type="character" w:styleId="ad">
    <w:name w:val="Emphasis"/>
    <w:basedOn w:val="a1"/>
    <w:qFormat/>
    <w:rsid w:val="00E56F03"/>
    <w:rPr>
      <w:i/>
      <w:iCs/>
    </w:rPr>
  </w:style>
  <w:style w:type="paragraph" w:styleId="ae">
    <w:name w:val="Title"/>
    <w:basedOn w:val="a0"/>
    <w:next w:val="af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f">
    <w:name w:val="Body Text"/>
    <w:basedOn w:val="a0"/>
    <w:rsid w:val="00E56F03"/>
    <w:pPr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paragraph" w:styleId="af0">
    <w:name w:val="List"/>
    <w:basedOn w:val="af"/>
    <w:rPr>
      <w:rFonts w:cs="FreeSans"/>
    </w:rPr>
  </w:style>
  <w:style w:type="paragraph" w:styleId="af1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index heading"/>
    <w:basedOn w:val="a0"/>
    <w:qFormat/>
    <w:pPr>
      <w:suppressLineNumbers/>
    </w:pPr>
    <w:rPr>
      <w:rFonts w:cs="FreeSans"/>
    </w:rPr>
  </w:style>
  <w:style w:type="paragraph" w:styleId="af3">
    <w:name w:val="Balloon Text"/>
    <w:basedOn w:val="a0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List Paragraph"/>
    <w:basedOn w:val="a0"/>
    <w:uiPriority w:val="34"/>
    <w:qFormat/>
    <w:rsid w:val="005D2960"/>
    <w:pPr>
      <w:ind w:left="720"/>
      <w:contextualSpacing/>
    </w:pPr>
  </w:style>
  <w:style w:type="paragraph" w:customStyle="1" w:styleId="af5">
    <w:name w:val="Колонтитул"/>
    <w:basedOn w:val="a0"/>
    <w:qFormat/>
  </w:style>
  <w:style w:type="paragraph" w:styleId="af6">
    <w:name w:val="footer"/>
    <w:basedOn w:val="a0"/>
    <w:rsid w:val="00E56F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next w:val="a0"/>
    <w:autoRedefine/>
    <w:semiHidden/>
    <w:rsid w:val="00E56F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Web">
    <w:name w:val="Обычный (Web)"/>
    <w:basedOn w:val="a0"/>
    <w:qFormat/>
    <w:rsid w:val="00E56F03"/>
    <w:pPr>
      <w:spacing w:beforeAutospacing="1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2">
    <w:name w:val="toc 3"/>
    <w:aliases w:val="Основной текст с отступом 3 Знак1,Оглавление 3 Знак Знак,Основной текст с отступом 3 Знак1 Знак Знак"/>
    <w:basedOn w:val="a0"/>
    <w:next w:val="a0"/>
    <w:link w:val="33"/>
    <w:autoRedefine/>
    <w:semiHidden/>
    <w:rsid w:val="00E56F0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link w:val="22"/>
    <w:autoRedefine/>
    <w:semiHidden/>
    <w:rsid w:val="00E56F03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f7">
    <w:name w:val="Body Text Indent"/>
    <w:basedOn w:val="a0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0"/>
    <w:link w:val="2"/>
    <w:qFormat/>
    <w:rsid w:val="00E56F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aliases w:val="Оглавление 3 Знак,Основной текст с отступом 3 Знак1 Знак,Оглавление 3 Знак Знак Знак,Основной текст с отступом 3 Знак1 Знак Знак Знак"/>
    <w:basedOn w:val="a0"/>
    <w:link w:val="32"/>
    <w:qFormat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af8">
    <w:name w:val="Plain Text"/>
    <w:basedOn w:val="a0"/>
    <w:qFormat/>
    <w:rsid w:val="00E56F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qFormat/>
    <w:rsid w:val="00E5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9">
    <w:name w:val="List Bullet"/>
    <w:basedOn w:val="a0"/>
    <w:autoRedefine/>
    <w:qFormat/>
    <w:rsid w:val="00E56F03"/>
    <w:pPr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qFormat/>
    <w:rsid w:val="00E56F03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paragraph" w:customStyle="1" w:styleId="afa">
    <w:name w:val="Таблица"/>
    <w:qFormat/>
    <w:rsid w:val="00E56F03"/>
    <w:pPr>
      <w:spacing w:before="60" w:after="6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b">
    <w:name w:val="Надпись"/>
    <w:qFormat/>
    <w:rsid w:val="00E56F03"/>
    <w:pPr>
      <w:spacing w:before="80" w:after="80"/>
      <w:jc w:val="center"/>
      <w:textAlignment w:val="baseline"/>
    </w:pPr>
    <w:rPr>
      <w:rFonts w:ascii="Courier New" w:eastAsia="Times New Roman" w:hAnsi="Courier New" w:cs="Times New Roman"/>
      <w:szCs w:val="20"/>
    </w:rPr>
  </w:style>
  <w:style w:type="paragraph" w:customStyle="1" w:styleId="afc">
    <w:name w:val="Пример"/>
    <w:basedOn w:val="a0"/>
    <w:qFormat/>
    <w:rsid w:val="00E56F03"/>
    <w:pPr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d">
    <w:name w:val="header"/>
    <w:basedOn w:val="a0"/>
    <w:rsid w:val="00E56F03"/>
    <w:pPr>
      <w:tabs>
        <w:tab w:val="center" w:pos="4153"/>
        <w:tab w:val="right" w:pos="8306"/>
      </w:tabs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e">
    <w:name w:val="Таблицы заголовок"/>
    <w:qFormat/>
    <w:rsid w:val="00E56F03"/>
    <w:pPr>
      <w:spacing w:before="60" w:after="60"/>
      <w:jc w:val="center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aff">
    <w:name w:val="Локальный заголовок"/>
    <w:basedOn w:val="a0"/>
    <w:next w:val="a0"/>
    <w:qFormat/>
    <w:rsid w:val="00E56F03"/>
    <w:pPr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qFormat/>
    <w:rsid w:val="00E56F03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Основной текст с отступом 2 Знак"/>
    <w:basedOn w:val="a0"/>
    <w:link w:val="25"/>
    <w:qFormat/>
    <w:rsid w:val="00E56F0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41">
    <w:name w:val="toc 4"/>
    <w:basedOn w:val="a0"/>
    <w:next w:val="a0"/>
    <w:autoRedefine/>
    <w:semiHidden/>
    <w:rsid w:val="00E56F0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f0">
    <w:name w:val="Normal (Web)"/>
    <w:basedOn w:val="a0"/>
    <w:qFormat/>
    <w:rsid w:val="00E56F03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qFormat/>
    <w:rsid w:val="00E56F03"/>
    <w:pPr>
      <w:spacing w:beforeAutospacing="1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styleId="51">
    <w:name w:val="toc 5"/>
    <w:basedOn w:val="a0"/>
    <w:next w:val="a0"/>
    <w:autoRedefine/>
    <w:semiHidden/>
    <w:rsid w:val="00E56F0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E56F0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E56F0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E56F0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E56F0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table" w:styleId="aff1">
    <w:name w:val="Table Grid"/>
    <w:basedOn w:val="a2"/>
    <w:rsid w:val="00E56F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Elegant"/>
    <w:basedOn w:val="a2"/>
    <w:rsid w:val="00E56F03"/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A3B7D-8C05-4854-90AF-A9344E74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6528</Words>
  <Characters>37210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24</cp:revision>
  <dcterms:created xsi:type="dcterms:W3CDTF">2016-09-03T05:36:00Z</dcterms:created>
  <dcterms:modified xsi:type="dcterms:W3CDTF">2021-10-29T21:29:00Z</dcterms:modified>
  <dc:language>ru-RU</dc:language>
</cp:coreProperties>
</file>