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78FA" w14:textId="5F1CC7B4" w:rsidR="006B68ED" w:rsidRPr="006F2A71" w:rsidRDefault="006C086E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Рынок и рыночное равновесие</w:t>
      </w:r>
    </w:p>
    <w:p w14:paraId="10E6CE10" w14:textId="77777777" w:rsidR="0063039A" w:rsidRPr="006F2A71" w:rsidRDefault="0063039A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F2A71">
        <w:rPr>
          <w:rFonts w:ascii="Times New Roman" w:hAnsi="Times New Roman"/>
          <w:b/>
          <w:bCs/>
          <w:sz w:val="28"/>
          <w:szCs w:val="28"/>
        </w:rPr>
        <w:t>Миннахметов</w:t>
      </w:r>
      <w:proofErr w:type="spellEnd"/>
      <w:r w:rsidRPr="006F2A71">
        <w:rPr>
          <w:rFonts w:ascii="Times New Roman" w:hAnsi="Times New Roman"/>
          <w:b/>
          <w:bCs/>
          <w:sz w:val="28"/>
          <w:szCs w:val="28"/>
        </w:rPr>
        <w:t xml:space="preserve"> Эльдар</w:t>
      </w:r>
    </w:p>
    <w:p w14:paraId="017BFAFB" w14:textId="77777777" w:rsidR="0063039A" w:rsidRPr="006F2A71" w:rsidRDefault="0063039A" w:rsidP="00390D61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A8E9A0E" w14:textId="643A758B" w:rsidR="00EA4F8B" w:rsidRPr="00F70D57" w:rsidRDefault="006C086E" w:rsidP="00F70D57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Дано:</w:t>
      </w:r>
    </w:p>
    <w:p w14:paraId="31BC49DC" w14:textId="4D0BE8AC" w:rsidR="006C086E" w:rsidRPr="003D422B" w:rsidRDefault="00173A35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=30-P</m:t>
          </m:r>
        </m:oMath>
      </m:oMathPara>
    </w:p>
    <w:p w14:paraId="5CE9EEFE" w14:textId="073BAB24" w:rsidR="003D422B" w:rsidRPr="003D422B" w:rsidRDefault="00173A35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=4P-20</m:t>
          </m:r>
        </m:oMath>
      </m:oMathPara>
    </w:p>
    <w:p w14:paraId="1721409F" w14:textId="62641F46" w:rsid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 w14:paraId="3610B159" w14:textId="634C56B9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30-</m:t>
          </m:r>
          <m:r>
            <w:rPr>
              <w:rFonts w:ascii="Cambria Math" w:hAnsi="Cambria Math"/>
              <w:sz w:val="28"/>
              <w:szCs w:val="28"/>
              <w:lang w:val="en-US"/>
            </w:rPr>
            <m:t>P=4P-20</m:t>
          </m:r>
        </m:oMath>
      </m:oMathPara>
    </w:p>
    <w:p w14:paraId="02A7E043" w14:textId="462D4F5F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50-5P=0</m:t>
          </m:r>
        </m:oMath>
      </m:oMathPara>
    </w:p>
    <w:p w14:paraId="534AD3EA" w14:textId="7653981B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P=10 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рыночн</w:t>
      </w:r>
      <w:r w:rsidR="00F70D57">
        <w:rPr>
          <w:rFonts w:ascii="Times New Roman" w:hAnsi="Times New Roman"/>
          <w:i/>
          <w:sz w:val="28"/>
          <w:szCs w:val="28"/>
        </w:rPr>
        <w:t>ая равновесная цена</w:t>
      </w:r>
    </w:p>
    <w:p w14:paraId="7B5FCBAB" w14:textId="4CC37BE2" w:rsidR="003D422B" w:rsidRPr="00557109" w:rsidRDefault="003D422B" w:rsidP="003D42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557109">
        <w:rPr>
          <w:rFonts w:ascii="Times New Roman" w:hAnsi="Times New Roman"/>
          <w:iCs/>
          <w:sz w:val="28"/>
          <w:szCs w:val="28"/>
          <w:lang w:val="en-US"/>
        </w:rPr>
        <w:t>8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34BAA37B" w14:textId="303CCFB3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50-5*8=10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из</w:t>
      </w:r>
      <w:r w:rsidR="00E828E1">
        <w:rPr>
          <w:rFonts w:ascii="Times New Roman" w:hAnsi="Times New Roman"/>
          <w:i/>
          <w:sz w:val="28"/>
          <w:szCs w:val="28"/>
        </w:rPr>
        <w:t>лишек</w:t>
      </w:r>
      <w:r w:rsidR="00F70D57">
        <w:rPr>
          <w:rFonts w:ascii="Times New Roman" w:hAnsi="Times New Roman"/>
          <w:i/>
          <w:sz w:val="28"/>
          <w:szCs w:val="28"/>
        </w:rPr>
        <w:t xml:space="preserve"> производ</w:t>
      </w:r>
      <w:r w:rsidR="00E828E1">
        <w:rPr>
          <w:rFonts w:ascii="Times New Roman" w:hAnsi="Times New Roman"/>
          <w:i/>
          <w:sz w:val="28"/>
          <w:szCs w:val="28"/>
        </w:rPr>
        <w:t>ителя</w:t>
      </w:r>
    </w:p>
    <w:p w14:paraId="59FC2DF7" w14:textId="02746FC9" w:rsidR="003D422B" w:rsidRPr="00557109" w:rsidRDefault="003D422B" w:rsidP="003D422B">
      <w:pPr>
        <w:spacing w:after="0" w:line="360" w:lineRule="auto"/>
        <w:ind w:left="708" w:firstLine="708"/>
        <w:rPr>
          <w:rFonts w:ascii="Times New Roman" w:hAnsi="Times New Roman"/>
          <w:iCs/>
          <w:sz w:val="28"/>
          <w:szCs w:val="28"/>
        </w:rPr>
      </w:pPr>
      <w:r w:rsidRPr="00557109">
        <w:rPr>
          <w:rFonts w:ascii="Times New Roman" w:hAnsi="Times New Roman"/>
          <w:iCs/>
          <w:sz w:val="28"/>
          <w:szCs w:val="28"/>
        </w:rPr>
        <w:t>б) 12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01A9683E" w14:textId="2A03A2D8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50-5*12=-10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E828E1">
        <w:rPr>
          <w:rFonts w:ascii="Times New Roman" w:hAnsi="Times New Roman"/>
          <w:i/>
          <w:sz w:val="28"/>
          <w:szCs w:val="28"/>
        </w:rPr>
        <w:t>излишек потребителя</w:t>
      </w:r>
    </w:p>
    <w:p w14:paraId="7D5E1F47" w14:textId="77777777" w:rsidR="00F70D57" w:rsidRDefault="00F70D57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</w:p>
    <w:p w14:paraId="19657A28" w14:textId="3264B636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Дано:</w:t>
      </w:r>
    </w:p>
    <w:p w14:paraId="1DD8CFB5" w14:textId="157C64EF" w:rsidR="003D422B" w:rsidRPr="003D422B" w:rsidRDefault="00173A35" w:rsidP="003D422B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=1200-5P</m:t>
          </m:r>
        </m:oMath>
      </m:oMathPara>
    </w:p>
    <w:p w14:paraId="21A5276D" w14:textId="3A664E35" w:rsidR="003D422B" w:rsidRPr="003D422B" w:rsidRDefault="00173A35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01D3134F" w14:textId="73B82880" w:rsidR="003D422B" w:rsidRPr="00F70D57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Решение:</w:t>
      </w:r>
    </w:p>
    <w:p w14:paraId="7AF6A983" w14:textId="07BCF143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P=500+5P</m:t>
          </m:r>
        </m:oMath>
      </m:oMathPara>
    </w:p>
    <w:p w14:paraId="768039BB" w14:textId="73F81D37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700-10P=0</m:t>
          </m:r>
        </m:oMath>
      </m:oMathPara>
    </w:p>
    <w:p w14:paraId="7D06FC0B" w14:textId="688AFF80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=70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</w:t>
      </w:r>
      <w:r w:rsidR="00E828E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равновес</w:t>
      </w:r>
      <w:r w:rsidR="00F70D57">
        <w:rPr>
          <w:rFonts w:ascii="Times New Roman" w:hAnsi="Times New Roman"/>
          <w:i/>
          <w:sz w:val="28"/>
          <w:szCs w:val="28"/>
        </w:rPr>
        <w:t>ная цена</w:t>
      </w:r>
    </w:p>
    <w:p w14:paraId="511E98CD" w14:textId="47F12DF6" w:rsidR="003D422B" w:rsidRPr="00F70D57" w:rsidRDefault="00252FE3" w:rsidP="003D422B">
      <w:pPr>
        <w:pStyle w:val="a3"/>
        <w:spacing w:after="0" w:line="360" w:lineRule="auto"/>
        <w:ind w:left="106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 xml:space="preserve">Субсидия </w:t>
      </w:r>
      <w:r w:rsidR="003D422B" w:rsidRPr="00F70D57">
        <w:rPr>
          <w:rFonts w:ascii="Times New Roman" w:hAnsi="Times New Roman"/>
          <w:iCs/>
          <w:sz w:val="28"/>
          <w:szCs w:val="28"/>
        </w:rPr>
        <w:t>10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="003D422B" w:rsidRPr="00F70D57">
        <w:rPr>
          <w:rFonts w:ascii="Times New Roman" w:hAnsi="Times New Roman"/>
          <w:iCs/>
          <w:sz w:val="28"/>
          <w:szCs w:val="28"/>
        </w:rPr>
        <w:t>ДЕ:</w:t>
      </w:r>
    </w:p>
    <w:p w14:paraId="22B27ADA" w14:textId="63433E7C" w:rsidR="00F70D57" w:rsidRPr="00F70D57" w:rsidRDefault="00173A35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=500+5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P+10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=550+5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10092A73" w14:textId="30AB6C1F" w:rsidR="00F70D57" w:rsidRPr="003D422B" w:rsidRDefault="00F70D57" w:rsidP="00F70D57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P=550+5P</m:t>
          </m:r>
        </m:oMath>
      </m:oMathPara>
    </w:p>
    <w:p w14:paraId="1D90E100" w14:textId="7A3CAF11" w:rsidR="00F70D57" w:rsidRDefault="00F70D57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=65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новая равновесная цена</w:t>
      </w:r>
    </w:p>
    <w:p w14:paraId="051527B3" w14:textId="1ECBE4E5" w:rsidR="00471F03" w:rsidRPr="00471F03" w:rsidRDefault="00E828E1" w:rsidP="00471F03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=1200-5*65=975 шт.</m:t>
        </m:r>
      </m:oMath>
      <w:r w:rsidR="00471F03">
        <w:rPr>
          <w:rFonts w:ascii="Times New Roman" w:hAnsi="Times New Roman"/>
          <w:i/>
          <w:sz w:val="28"/>
          <w:szCs w:val="28"/>
        </w:rPr>
        <w:t xml:space="preserve"> – </w:t>
      </w:r>
      <w:r w:rsidR="00480A24">
        <w:rPr>
          <w:rFonts w:ascii="Times New Roman" w:hAnsi="Times New Roman"/>
          <w:i/>
          <w:sz w:val="28"/>
          <w:szCs w:val="28"/>
        </w:rPr>
        <w:t xml:space="preserve">новый </w:t>
      </w:r>
      <w:r w:rsidR="00471F03">
        <w:rPr>
          <w:rFonts w:ascii="Times New Roman" w:hAnsi="Times New Roman"/>
          <w:i/>
          <w:sz w:val="28"/>
          <w:szCs w:val="28"/>
        </w:rPr>
        <w:t>равновесный объем</w:t>
      </w:r>
    </w:p>
    <w:p w14:paraId="766B6FB4" w14:textId="538A8909" w:rsidR="003D422B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65-10=55</m:t>
        </m:r>
      </m:oMath>
      <w:r>
        <w:rPr>
          <w:rFonts w:ascii="Times New Roman" w:hAnsi="Times New Roman"/>
          <w:sz w:val="28"/>
          <w:szCs w:val="28"/>
        </w:rPr>
        <w:t xml:space="preserve"> – </w:t>
      </w:r>
      <w:r w:rsidRPr="00471F03">
        <w:rPr>
          <w:rFonts w:ascii="Times New Roman" w:hAnsi="Times New Roman"/>
          <w:i/>
          <w:iCs/>
          <w:sz w:val="28"/>
          <w:szCs w:val="28"/>
        </w:rPr>
        <w:t>цена реализации продукции для производителя</w:t>
      </w:r>
    </w:p>
    <w:p w14:paraId="04B7FBEF" w14:textId="7600E4CA" w:rsidR="00F70D57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1B561338" w14:textId="77777777" w:rsidR="00471F03" w:rsidRDefault="00471F03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0176B138" w14:textId="6A5BB625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lastRenderedPageBreak/>
        <w:t>Тест:</w:t>
      </w:r>
    </w:p>
    <w:p w14:paraId="5B679F61" w14:textId="541EBD7A" w:rsidR="003D422B" w:rsidRPr="00E828E1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2) </w:t>
      </w:r>
      <w:r w:rsidR="00EF73FD">
        <w:rPr>
          <w:rFonts w:ascii="Times New Roman" w:hAnsi="Times New Roman"/>
          <w:sz w:val="28"/>
          <w:szCs w:val="28"/>
        </w:rPr>
        <w:t>а</w:t>
      </w:r>
      <w:r w:rsidR="00E828E1" w:rsidRPr="00E828E1">
        <w:rPr>
          <w:rFonts w:ascii="Times New Roman" w:hAnsi="Times New Roman"/>
          <w:sz w:val="28"/>
          <w:szCs w:val="28"/>
        </w:rPr>
        <w:t xml:space="preserve"> – </w:t>
      </w:r>
      <w:r w:rsidR="00E828E1">
        <w:rPr>
          <w:rFonts w:ascii="Times New Roman" w:hAnsi="Times New Roman"/>
          <w:sz w:val="28"/>
          <w:szCs w:val="28"/>
        </w:rPr>
        <w:t>движение вдоль график не меняет</w:t>
      </w:r>
    </w:p>
    <w:p w14:paraId="11556094" w14:textId="44D18C9F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4) </w:t>
      </w:r>
      <w:r w:rsidR="00252FE3" w:rsidRPr="00F70D57">
        <w:rPr>
          <w:rFonts w:ascii="Times New Roman" w:hAnsi="Times New Roman"/>
          <w:sz w:val="28"/>
          <w:szCs w:val="28"/>
        </w:rPr>
        <w:t>а б д</w:t>
      </w:r>
    </w:p>
    <w:p w14:paraId="72B29C69" w14:textId="1F160DD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6) </w:t>
      </w:r>
      <w:r w:rsidR="00F94F90">
        <w:rPr>
          <w:rFonts w:ascii="Times New Roman" w:hAnsi="Times New Roman"/>
          <w:sz w:val="28"/>
          <w:szCs w:val="28"/>
        </w:rPr>
        <w:t>в</w:t>
      </w:r>
    </w:p>
    <w:p w14:paraId="2B22137B" w14:textId="53FD225E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8) </w:t>
      </w:r>
      <w:r w:rsidR="00E828E1">
        <w:rPr>
          <w:rFonts w:ascii="Times New Roman" w:hAnsi="Times New Roman"/>
          <w:sz w:val="28"/>
          <w:szCs w:val="28"/>
        </w:rPr>
        <w:t>а</w:t>
      </w:r>
    </w:p>
    <w:p w14:paraId="65A085BB" w14:textId="59459F61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10) </w:t>
      </w:r>
      <w:r w:rsidR="002A5926">
        <w:rPr>
          <w:rFonts w:ascii="Times New Roman" w:hAnsi="Times New Roman"/>
          <w:sz w:val="28"/>
          <w:szCs w:val="28"/>
        </w:rPr>
        <w:t>а</w:t>
      </w:r>
    </w:p>
    <w:p w14:paraId="5C9D349C" w14:textId="281FCCA2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12)</w:t>
      </w:r>
      <w:r w:rsidR="00F94F90">
        <w:rPr>
          <w:rFonts w:ascii="Times New Roman" w:hAnsi="Times New Roman"/>
          <w:sz w:val="28"/>
          <w:szCs w:val="28"/>
        </w:rPr>
        <w:t xml:space="preserve"> </w:t>
      </w:r>
      <w:r w:rsidR="002A5926">
        <w:rPr>
          <w:rFonts w:ascii="Times New Roman" w:hAnsi="Times New Roman"/>
          <w:sz w:val="28"/>
          <w:szCs w:val="28"/>
        </w:rPr>
        <w:t>в</w:t>
      </w:r>
    </w:p>
    <w:p w14:paraId="5C683B76" w14:textId="6571902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14) </w:t>
      </w:r>
      <w:r w:rsidR="002A5926">
        <w:rPr>
          <w:rFonts w:ascii="Times New Roman" w:hAnsi="Times New Roman"/>
          <w:sz w:val="28"/>
          <w:szCs w:val="28"/>
        </w:rPr>
        <w:t>а в</w:t>
      </w:r>
    </w:p>
    <w:p w14:paraId="7B3E6C0A" w14:textId="27BC5C19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16)</w:t>
      </w:r>
      <w:r w:rsidR="00F94F90">
        <w:rPr>
          <w:rFonts w:ascii="Times New Roman" w:hAnsi="Times New Roman"/>
          <w:sz w:val="28"/>
          <w:szCs w:val="28"/>
        </w:rPr>
        <w:t xml:space="preserve"> а</w:t>
      </w:r>
    </w:p>
    <w:p w14:paraId="01548BAE" w14:textId="51B9B909" w:rsidR="003C6835" w:rsidRPr="003C6835" w:rsidRDefault="003D422B" w:rsidP="003C6835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18)</w:t>
      </w:r>
      <w:r w:rsidR="00252FE3" w:rsidRPr="00F70D57">
        <w:rPr>
          <w:rFonts w:ascii="Times New Roman" w:hAnsi="Times New Roman"/>
          <w:sz w:val="28"/>
          <w:szCs w:val="28"/>
        </w:rPr>
        <w:t xml:space="preserve"> </w:t>
      </w:r>
      <w:r w:rsidR="003C6835" w:rsidRPr="003C6835">
        <w:rPr>
          <w:rFonts w:ascii="Times New Roman" w:hAnsi="Times New Roman"/>
          <w:sz w:val="28"/>
          <w:szCs w:val="28"/>
        </w:rPr>
        <w:t>30-</w:t>
      </w:r>
      <w:r w:rsidR="003C6835" w:rsidRPr="003C6835">
        <w:rPr>
          <w:rFonts w:ascii="Times New Roman" w:hAnsi="Times New Roman"/>
          <w:sz w:val="28"/>
          <w:szCs w:val="28"/>
          <w:lang w:val="en-US"/>
        </w:rPr>
        <w:t>P=15+2P</w:t>
      </w:r>
    </w:p>
    <w:p w14:paraId="63C41F66" w14:textId="6603BD6D" w:rsidR="003C6835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3P=15</w:t>
      </w:r>
    </w:p>
    <w:p w14:paraId="50EE44CE" w14:textId="3886FCDA" w:rsidR="003C6835" w:rsidRPr="003C6835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P=5</w:t>
      </w:r>
    </w:p>
    <w:p w14:paraId="6228DF0F" w14:textId="11A6B5E6" w:rsidR="003C6835" w:rsidRPr="003C6835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30-5=25 – </w:t>
      </w:r>
      <w:r>
        <w:rPr>
          <w:rFonts w:ascii="Times New Roman" w:hAnsi="Times New Roman"/>
          <w:sz w:val="28"/>
          <w:szCs w:val="28"/>
        </w:rPr>
        <w:t>равновесный объем продаж</w:t>
      </w:r>
    </w:p>
    <w:p w14:paraId="524F679D" w14:textId="5CFC67A8" w:rsidR="003C6835" w:rsidRPr="003C6835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</w:p>
    <w:p w14:paraId="6B689E29" w14:textId="7D881C0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20)</w:t>
      </w:r>
      <w:r w:rsidR="00F94F90">
        <w:rPr>
          <w:rFonts w:ascii="Times New Roman" w:hAnsi="Times New Roman"/>
          <w:sz w:val="28"/>
          <w:szCs w:val="28"/>
        </w:rPr>
        <w:t xml:space="preserve"> г</w:t>
      </w:r>
    </w:p>
    <w:p w14:paraId="7408FB82" w14:textId="4EBB2A1E" w:rsidR="003D422B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22)</w:t>
      </w:r>
      <w:r w:rsidR="00F94F90">
        <w:rPr>
          <w:rFonts w:ascii="Times New Roman" w:hAnsi="Times New Roman"/>
          <w:sz w:val="28"/>
          <w:szCs w:val="28"/>
        </w:rPr>
        <w:t xml:space="preserve"> </w:t>
      </w:r>
      <w:r w:rsidR="00DC653E">
        <w:rPr>
          <w:rFonts w:ascii="Times New Roman" w:hAnsi="Times New Roman"/>
          <w:sz w:val="28"/>
          <w:szCs w:val="28"/>
        </w:rPr>
        <w:t>а</w:t>
      </w:r>
    </w:p>
    <w:p w14:paraId="6CD0E47D" w14:textId="35BA34F2" w:rsidR="003C6835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  <w:lang w:val="en-US"/>
        </w:rPr>
      </w:pPr>
      <w:r w:rsidRPr="00F70D57">
        <w:rPr>
          <w:rFonts w:ascii="Times New Roman" w:hAnsi="Times New Roman"/>
          <w:sz w:val="28"/>
          <w:szCs w:val="28"/>
        </w:rPr>
        <w:t xml:space="preserve">24) </w:t>
      </w:r>
      <w:r w:rsidR="003C6835" w:rsidRPr="003C6835">
        <w:rPr>
          <w:rFonts w:ascii="Times New Roman" w:hAnsi="Times New Roman"/>
          <w:sz w:val="28"/>
          <w:szCs w:val="28"/>
        </w:rPr>
        <w:t>30-</w:t>
      </w:r>
      <w:r w:rsidR="003C6835" w:rsidRPr="003C6835">
        <w:rPr>
          <w:rFonts w:ascii="Times New Roman" w:hAnsi="Times New Roman"/>
          <w:sz w:val="28"/>
          <w:szCs w:val="28"/>
          <w:lang w:val="en-US"/>
        </w:rPr>
        <w:t>P=15+2P</w:t>
      </w:r>
    </w:p>
    <w:p w14:paraId="438DF551" w14:textId="42BD29E5" w:rsidR="003C6835" w:rsidRPr="003C6835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15-3</w:t>
      </w:r>
      <w:r>
        <w:rPr>
          <w:rFonts w:ascii="Times New Roman" w:hAnsi="Times New Roman"/>
          <w:sz w:val="28"/>
          <w:szCs w:val="28"/>
          <w:lang w:val="en-US"/>
        </w:rPr>
        <w:t>P</w:t>
      </w:r>
    </w:p>
    <w:p w14:paraId="5452D868" w14:textId="3CD36899" w:rsidR="00252FE3" w:rsidRDefault="003C6835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 – 3*3 = 6 шт. – </w:t>
      </w:r>
      <w:r w:rsidR="00597242">
        <w:rPr>
          <w:rFonts w:ascii="Times New Roman" w:hAnsi="Times New Roman"/>
          <w:sz w:val="28"/>
          <w:szCs w:val="28"/>
        </w:rPr>
        <w:t xml:space="preserve">избыток </w:t>
      </w:r>
      <w:r>
        <w:rPr>
          <w:rFonts w:ascii="Times New Roman" w:hAnsi="Times New Roman"/>
          <w:sz w:val="28"/>
          <w:szCs w:val="28"/>
        </w:rPr>
        <w:t>товара</w:t>
      </w:r>
    </w:p>
    <w:p w14:paraId="1EA5085E" w14:textId="5E09E498" w:rsidR="003C6835" w:rsidRPr="003C6835" w:rsidRDefault="00597242" w:rsidP="003C6835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</w:p>
    <w:p w14:paraId="01D30F00" w14:textId="5E381624" w:rsidR="00252FE3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26) </w:t>
      </w:r>
      <w:r w:rsidR="003C6835">
        <w:rPr>
          <w:rFonts w:ascii="Times New Roman" w:hAnsi="Times New Roman"/>
          <w:sz w:val="28"/>
          <w:szCs w:val="28"/>
        </w:rPr>
        <w:t>-2,5*200+1000=500 – излишек потребителя</w:t>
      </w:r>
    </w:p>
    <w:p w14:paraId="28B6489C" w14:textId="4A5DE90F" w:rsidR="003C6835" w:rsidRPr="00F70D57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</w:p>
    <w:p w14:paraId="148A3335" w14:textId="31A70D44" w:rsidR="00252FE3" w:rsidRDefault="00252FE3" w:rsidP="00202526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28)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=600+12*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P+5</m:t>
            </m:r>
          </m:e>
        </m:d>
        <m:r>
          <w:rPr>
            <w:rFonts w:ascii="Cambria Math" w:hAnsi="Cambria Math"/>
            <w:sz w:val="28"/>
            <w:szCs w:val="28"/>
          </w:rPr>
          <m:t>=660+12P</m:t>
        </m:r>
      </m:oMath>
    </w:p>
    <w:p w14:paraId="70B4BF6B" w14:textId="188C6766" w:rsidR="00202526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660+12P=1500-8P</w:t>
      </w:r>
    </w:p>
    <w:p w14:paraId="5D677DB5" w14:textId="106BA552" w:rsidR="00202526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20P=840</w:t>
      </w:r>
    </w:p>
    <w:p w14:paraId="0CB1E62D" w14:textId="7423400F" w:rsidR="00202526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P=42</w:t>
      </w:r>
    </w:p>
    <w:p w14:paraId="075D7C35" w14:textId="70BC6BF3" w:rsidR="00202526" w:rsidRPr="00202526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1500-8*42=1164</m:t>
        </m:r>
        <m:r>
          <w:rPr>
            <w:rFonts w:ascii="Cambria Math" w:hAnsi="Cambria Math"/>
            <w:sz w:val="28"/>
            <w:szCs w:val="28"/>
          </w:rPr>
          <m:t xml:space="preserve"> шт.</m:t>
        </m:r>
      </m:oMath>
      <w:r>
        <w:rPr>
          <w:rFonts w:ascii="Times New Roman" w:hAnsi="Times New Roman"/>
          <w:sz w:val="28"/>
          <w:szCs w:val="28"/>
        </w:rPr>
        <w:t xml:space="preserve"> – равновесный объем продаж после введения субсидии</w:t>
      </w:r>
    </w:p>
    <w:p w14:paraId="2A713540" w14:textId="64665872" w:rsidR="00202526" w:rsidRPr="00202526" w:rsidRDefault="00202526" w:rsidP="00202526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</w:p>
    <w:sectPr w:rsidR="00202526" w:rsidRPr="0020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E5C"/>
    <w:multiLevelType w:val="multilevel"/>
    <w:tmpl w:val="4EA20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2EC"/>
    <w:multiLevelType w:val="hybridMultilevel"/>
    <w:tmpl w:val="DD1AD454"/>
    <w:lvl w:ilvl="0" w:tplc="C036774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617C46"/>
    <w:multiLevelType w:val="hybridMultilevel"/>
    <w:tmpl w:val="4D1E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05E26"/>
    <w:multiLevelType w:val="hybridMultilevel"/>
    <w:tmpl w:val="E0B8AD04"/>
    <w:lvl w:ilvl="0" w:tplc="03808488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A"/>
    <w:rsid w:val="00173A35"/>
    <w:rsid w:val="001C51DB"/>
    <w:rsid w:val="00202526"/>
    <w:rsid w:val="00252FE3"/>
    <w:rsid w:val="002A5926"/>
    <w:rsid w:val="00390D61"/>
    <w:rsid w:val="003A2376"/>
    <w:rsid w:val="003C6835"/>
    <w:rsid w:val="003D422B"/>
    <w:rsid w:val="004143C9"/>
    <w:rsid w:val="004426E2"/>
    <w:rsid w:val="00471F03"/>
    <w:rsid w:val="00480A24"/>
    <w:rsid w:val="004A59DA"/>
    <w:rsid w:val="004A669B"/>
    <w:rsid w:val="00557109"/>
    <w:rsid w:val="00597242"/>
    <w:rsid w:val="0063039A"/>
    <w:rsid w:val="006B1A40"/>
    <w:rsid w:val="006B68ED"/>
    <w:rsid w:val="006C086E"/>
    <w:rsid w:val="006F2A71"/>
    <w:rsid w:val="007F430A"/>
    <w:rsid w:val="00971916"/>
    <w:rsid w:val="009C4F07"/>
    <w:rsid w:val="00B510A0"/>
    <w:rsid w:val="00DC653E"/>
    <w:rsid w:val="00E828E1"/>
    <w:rsid w:val="00EA4F8B"/>
    <w:rsid w:val="00EF73FD"/>
    <w:rsid w:val="00F35036"/>
    <w:rsid w:val="00F70D57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B97A"/>
  <w15:chartTrackingRefBased/>
  <w15:docId w15:val="{A9A3B1B6-C4C9-4318-9FA1-D9AC61BD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9A"/>
    <w:pPr>
      <w:ind w:left="720"/>
      <w:contextualSpacing/>
    </w:pPr>
  </w:style>
  <w:style w:type="character" w:customStyle="1" w:styleId="a4">
    <w:name w:val="Основной текст_"/>
    <w:link w:val="4"/>
    <w:locked/>
    <w:rsid w:val="0063039A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4">
    <w:name w:val="Основной текст4"/>
    <w:basedOn w:val="a"/>
    <w:link w:val="a4"/>
    <w:rsid w:val="0063039A"/>
    <w:pPr>
      <w:shd w:val="clear" w:color="auto" w:fill="FFFFFF"/>
      <w:spacing w:after="0" w:line="0" w:lineRule="atLeast"/>
      <w:ind w:hanging="1360"/>
    </w:pPr>
    <w:rPr>
      <w:rFonts w:ascii="Arial" w:eastAsia="Arial" w:hAnsi="Arial" w:cs="Arial"/>
      <w:sz w:val="16"/>
      <w:szCs w:val="16"/>
    </w:rPr>
  </w:style>
  <w:style w:type="character" w:customStyle="1" w:styleId="7">
    <w:name w:val="Основной текст (7)_"/>
    <w:link w:val="70"/>
    <w:locked/>
    <w:rsid w:val="0063039A"/>
    <w:rPr>
      <w:rFonts w:ascii="Trebuchet MS" w:eastAsia="Trebuchet MS" w:hAnsi="Trebuchet MS" w:cs="Trebuchet MS"/>
      <w:sz w:val="14"/>
      <w:szCs w:val="1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4"/>
      <w:szCs w:val="14"/>
    </w:rPr>
  </w:style>
  <w:style w:type="character" w:customStyle="1" w:styleId="9">
    <w:name w:val="Основной текст (9)_"/>
    <w:link w:val="90"/>
    <w:locked/>
    <w:rsid w:val="0063039A"/>
    <w:rPr>
      <w:rFonts w:ascii="Trebuchet MS" w:eastAsia="Trebuchet MS" w:hAnsi="Trebuchet MS" w:cs="Trebuchet MS"/>
      <w:sz w:val="16"/>
      <w:szCs w:val="16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6"/>
      <w:szCs w:val="16"/>
    </w:rPr>
  </w:style>
  <w:style w:type="character" w:customStyle="1" w:styleId="spellingerror">
    <w:name w:val="spellingerror"/>
    <w:uiPriority w:val="99"/>
    <w:rsid w:val="0063039A"/>
    <w:rPr>
      <w:rFonts w:ascii="Times New Roman" w:hAnsi="Times New Roman" w:cs="Times New Roman" w:hint="default"/>
    </w:rPr>
  </w:style>
  <w:style w:type="character" w:styleId="a5">
    <w:name w:val="Placeholder Text"/>
    <w:uiPriority w:val="99"/>
    <w:semiHidden/>
    <w:rsid w:val="004A6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13</cp:revision>
  <cp:lastPrinted>2021-02-14T13:50:00Z</cp:lastPrinted>
  <dcterms:created xsi:type="dcterms:W3CDTF">2021-02-12T13:22:00Z</dcterms:created>
  <dcterms:modified xsi:type="dcterms:W3CDTF">2021-02-14T13:52:00Z</dcterms:modified>
</cp:coreProperties>
</file>