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Roboto" w:cs="Roboto" w:eastAsia="Roboto" w:hAnsi="Roboto"/>
        </w:rPr>
      </w:pPr>
      <w:bookmarkStart w:colFirst="0" w:colLast="0" w:name="_gh190pia6gh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Оглавление</w:t>
        <w:br w:type="textWrapping"/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9025.511811023624"/>
            </w:tabs>
            <w:spacing w:after="80" w:before="80" w:line="360" w:lineRule="auto"/>
            <w:ind w:left="0" w:firstLine="0"/>
            <w:rPr>
              <w:rFonts w:ascii="Roboto" w:cs="Roboto" w:eastAsia="Roboto" w:hAnsi="Roboto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qn6yw6u9jffx"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Exceptions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_qn6yw6u9jffx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3">
      <w:pPr>
        <w:pStyle w:val="Title"/>
        <w:spacing w:line="360" w:lineRule="auto"/>
        <w:rPr>
          <w:rFonts w:ascii="Roboto" w:cs="Roboto" w:eastAsia="Roboto" w:hAnsi="Roboto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v1duhqjxfl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numPr>
          <w:ilvl w:val="0"/>
          <w:numId w:val="1"/>
        </w:numPr>
        <w:spacing w:line="360" w:lineRule="auto"/>
        <w:ind w:left="0" w:hanging="15"/>
        <w:rPr>
          <w:rFonts w:ascii="Roboto" w:cs="Roboto" w:eastAsia="Roboto" w:hAnsi="Roboto"/>
        </w:rPr>
      </w:pPr>
      <w:bookmarkStart w:colFirst="0" w:colLast="0" w:name="_qn6yw6u9jffx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Kotlin Exceptions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Отличия Exceptions в Kotlin от Java: в Java есть Checked и Unchecked Exceptions, в то время как в Kotlin только Unchecked. Checked исключения отличаются тем, что они проверяются на момент компиляции и обязательно должны быть обработаны. На первый взгляд такая практика может показаться удобной, но по мере её использования в языке Java она была признана недостаточно гибкой. Она вызывает следующие трудности:</w:t>
        <w:br w:type="textWrapping"/>
        <w:t xml:space="preserve">1) В случае если меняем тип кидаемого Checked Exception или добавляем новый, будет необходимо менять сигнатуры всех методов, кидающих этот Exception</w:t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781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2) При использовании Checked Exceptions в интерфейсах может потребоваться обрабатывать исключения, которые никогда не возникнут, поскольку они зависят от конкретной реализации. Например у нас есть</w:t>
      </w:r>
    </w:p>
    <w:p w:rsidR="00000000" w:rsidDel="00000000" w:rsidP="00000000" w:rsidRDefault="00000000" w:rsidRPr="00000000" w14:paraId="00000007">
      <w:pPr>
        <w:spacing w:line="360" w:lineRule="auto"/>
        <w:ind w:left="0" w:firstLine="0"/>
        <w:rPr>
          <w:rFonts w:ascii="Roboto" w:cs="Roboto" w:eastAsia="Roboto" w:hAnsi="Roboto"/>
          <w:color w:val="333333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5"/>
          <w:szCs w:val="25"/>
          <w:highlight w:val="white"/>
          <w:rtl w:val="0"/>
        </w:rPr>
        <w:t xml:space="preserve">UserRepository.getUsers(Path) </w:t>
      </w:r>
      <w:r w:rsidDel="00000000" w:rsidR="00000000" w:rsidRPr="00000000">
        <w:rPr>
          <w:rFonts w:ascii="Roboto" w:cs="Roboto" w:eastAsia="Roboto" w:hAnsi="Roboto"/>
          <w:b w:val="1"/>
          <w:color w:val="428bca"/>
          <w:sz w:val="25"/>
          <w:szCs w:val="25"/>
          <w:highlight w:val="white"/>
          <w:rtl w:val="0"/>
        </w:rPr>
        <w:t xml:space="preserve">throws</w:t>
      </w:r>
      <w:r w:rsidDel="00000000" w:rsidR="00000000" w:rsidRPr="00000000">
        <w:rPr>
          <w:rFonts w:ascii="Roboto" w:cs="Roboto" w:eastAsia="Roboto" w:hAnsi="Roboto"/>
          <w:color w:val="333333"/>
          <w:sz w:val="25"/>
          <w:szCs w:val="25"/>
          <w:highlight w:val="white"/>
          <w:rtl w:val="0"/>
        </w:rPr>
        <w:t xml:space="preserve"> IOException</w:t>
      </w:r>
    </w:p>
    <w:p w:rsidR="00000000" w:rsidDel="00000000" w:rsidP="00000000" w:rsidRDefault="00000000" w:rsidRPr="00000000" w14:paraId="00000008">
      <w:pPr>
        <w:spacing w:line="36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3"/>
          <w:szCs w:val="23"/>
          <w:highlight w:val="white"/>
          <w:rtl w:val="0"/>
        </w:rPr>
        <w:t xml:space="preserve">и при реализации на сокетах он будет кидать другой 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TimeoutException, а при реализации на БД будет кидать SqlException.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3) В случае если мы разрабатываем библиотеку, для нас будет затруднительно менять Checked Exceptions в сигнатуре метода, поскольку это сломает совместимость с клиентами.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Эти проблемы привели к тому, что многие разработчики Java библиотек начали оборачивать Checked Exceptions в Runtime Exceptions, чтобы сделать их Unchecked.</w:t>
      </w:r>
    </w:p>
    <w:p w:rsidR="00000000" w:rsidDel="00000000" w:rsidP="00000000" w:rsidRDefault="00000000" w:rsidRPr="00000000" w14:paraId="0000000B">
      <w:pPr>
        <w:spacing w:line="36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Существуют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Total Functions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(</w:t>
      </w:r>
      <w:r w:rsidDel="00000000" w:rsidR="00000000" w:rsidRPr="00000000">
        <w:rPr>
          <w:rFonts w:ascii="Roboto" w:cs="Roboto" w:eastAsia="Roboto" w:hAnsi="Roboto"/>
          <w:i w:val="1"/>
          <w:color w:val="202124"/>
          <w:sz w:val="24"/>
          <w:szCs w:val="24"/>
          <w:highlight w:val="white"/>
          <w:rtl w:val="0"/>
        </w:rPr>
        <w:t xml:space="preserve">A function which is defined for all inputs of the right type, that is, for all of a domain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highlight w:val="white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и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Partial Functions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(A </w:t>
      </w:r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highlight w:val="white"/>
          <w:rtl w:val="0"/>
        </w:rPr>
        <w:t xml:space="preserve">function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which is not defined for some inputs of the right type, that is, for some of a </w:t>
      </w:r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highlight w:val="white"/>
          <w:rtl w:val="0"/>
        </w:rPr>
        <w:t xml:space="preserve">domain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). Так, метод String.toInt() - это Partial Function, а String.toIntOrNull() - Total Function. Применение Total Functions позволяет сделать код чище.</w:t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33333"/>
          <w:sz w:val="24"/>
          <w:szCs w:val="24"/>
          <w:highlight w:val="white"/>
          <w:rtl w:val="0"/>
        </w:rPr>
        <w:t xml:space="preserve">Способы работы с ошибками в Kotlin: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br w:type="textWrapping"/>
        <w:t xml:space="preserve">1) Возвращать Null - подходит для простых ошибок (например, парсинг даты)</w:t>
        <w:br w:type="textWrapping"/>
        <w:t xml:space="preserve">2) Кидать Exception - подходит для программных ошибок либо сложных ошибок (парсинг Json)</w:t>
        <w:br w:type="textWrapping"/>
        <w:t xml:space="preserve">3) Sealed classes (Result&lt;T, E&gt;) - для всего остального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Материалы: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https://phauer.com/2015/checked-exceptions-are-evil/</w:t>
        </w:r>
      </w:hyperlink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br w:type="textWrapping"/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https://www.youtube.com/watch?v=pvYAQNT4o0I&amp;list=WL&amp;index=2</w:t>
        </w:r>
      </w:hyperlink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br w:type="textWrapping"/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https://elizarov.medium.com/kotlin-and-exceptions-8062f589d07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http://oneeyedmen.com/failure-is-not-an-option-part-1.html</w:t>
        </w:r>
      </w:hyperlink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br w:type="textWrapping"/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://oneeyedmen.com/failure-is-not-an-option-part-1.html" TargetMode="External"/><Relationship Id="rId10" Type="http://schemas.openxmlformats.org/officeDocument/2006/relationships/hyperlink" Target="https://elizarov.medium.com/kotlin-and-exceptions-8062f589d07" TargetMode="External"/><Relationship Id="rId9" Type="http://schemas.openxmlformats.org/officeDocument/2006/relationships/hyperlink" Target="https://www.youtube.com/watch?v=pvYAQNT4o0I&amp;list=WL&amp;index=2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phauer.com/2015/checked-exceptions-are-evi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