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848E" w14:textId="37D36244" w:rsidR="006055F2" w:rsidRDefault="00132AE3" w:rsidP="00132AE3">
      <w:pPr>
        <w:rPr>
          <w:sz w:val="28"/>
          <w:szCs w:val="28"/>
        </w:rPr>
      </w:pPr>
      <w:r w:rsidRPr="00132AE3">
        <w:rPr>
          <w:sz w:val="28"/>
          <w:szCs w:val="28"/>
        </w:rPr>
        <w:t>UniTime is a</w:t>
      </w:r>
      <w:r>
        <w:rPr>
          <w:sz w:val="28"/>
          <w:szCs w:val="28"/>
        </w:rPr>
        <w:t>n</w:t>
      </w:r>
      <w:r w:rsidRPr="00132AE3">
        <w:rPr>
          <w:sz w:val="28"/>
          <w:szCs w:val="28"/>
        </w:rPr>
        <w:t xml:space="preserve"> academic scheduling software that is primarily used by universities and colleges to create and manage class schedules. The software enables administrators and faculty to efficiently schedule courses, manage room assignments, and optimize class times to maximize student enrollment and minimize scheduling conflicts.</w:t>
      </w:r>
      <w:r>
        <w:rPr>
          <w:sz w:val="28"/>
          <w:szCs w:val="28"/>
        </w:rPr>
        <w:t xml:space="preserve"> A</w:t>
      </w:r>
      <w:r w:rsidRPr="00132AE3">
        <w:rPr>
          <w:sz w:val="28"/>
          <w:szCs w:val="28"/>
        </w:rPr>
        <w:t>lso provides a range of features and tools to support academic planning and management, including reporting and analytics tools, student enrollment management, and integration with external systems.</w:t>
      </w:r>
    </w:p>
    <w:p w14:paraId="5FB02147" w14:textId="77777777" w:rsidR="00132AE3" w:rsidRDefault="00132AE3" w:rsidP="00132AE3">
      <w:pPr>
        <w:rPr>
          <w:sz w:val="28"/>
          <w:szCs w:val="28"/>
        </w:rPr>
      </w:pPr>
    </w:p>
    <w:p w14:paraId="25A7F314" w14:textId="77777777" w:rsidR="00904134" w:rsidRDefault="00132AE3" w:rsidP="00132AE3">
      <w:pPr>
        <w:rPr>
          <w:sz w:val="28"/>
          <w:szCs w:val="28"/>
        </w:rPr>
      </w:pPr>
      <w:r>
        <w:rPr>
          <w:sz w:val="28"/>
          <w:szCs w:val="28"/>
        </w:rPr>
        <w:t>Using Bottom-up code comprehension in understanding</w:t>
      </w:r>
      <w:r w:rsidR="002E355D">
        <w:rPr>
          <w:sz w:val="28"/>
          <w:szCs w:val="28"/>
        </w:rPr>
        <w:t xml:space="preserve"> UniTime since we are</w:t>
      </w:r>
      <w:r w:rsidR="00F24364">
        <w:rPr>
          <w:sz w:val="28"/>
          <w:szCs w:val="28"/>
        </w:rPr>
        <w:t xml:space="preserve"> </w:t>
      </w:r>
      <w:r w:rsidR="002E355D" w:rsidRPr="002E355D">
        <w:rPr>
          <w:sz w:val="28"/>
          <w:szCs w:val="28"/>
        </w:rPr>
        <w:t xml:space="preserve">unfamiliar with the </w:t>
      </w:r>
      <w:r w:rsidR="002E355D">
        <w:rPr>
          <w:sz w:val="28"/>
          <w:szCs w:val="28"/>
        </w:rPr>
        <w:t>system</w:t>
      </w:r>
      <w:r w:rsidR="000512FC">
        <w:rPr>
          <w:sz w:val="28"/>
          <w:szCs w:val="28"/>
        </w:rPr>
        <w:t xml:space="preserve">. Starting with the bottom components we can </w:t>
      </w:r>
      <w:r w:rsidR="00904134">
        <w:rPr>
          <w:sz w:val="28"/>
          <w:szCs w:val="28"/>
        </w:rPr>
        <w:t xml:space="preserve">deduce the following in class </w:t>
      </w:r>
      <w:proofErr w:type="spellStart"/>
      <w:r w:rsidR="00904134" w:rsidRPr="000C64F5">
        <w:rPr>
          <w:i/>
          <w:iCs/>
          <w:sz w:val="28"/>
          <w:szCs w:val="28"/>
        </w:rPr>
        <w:t>InstructorAddAction</w:t>
      </w:r>
      <w:proofErr w:type="spellEnd"/>
      <w:r w:rsidR="00904134">
        <w:rPr>
          <w:sz w:val="28"/>
          <w:szCs w:val="28"/>
        </w:rPr>
        <w:t xml:space="preserve">. Function </w:t>
      </w:r>
      <w:proofErr w:type="spellStart"/>
      <w:proofErr w:type="gramStart"/>
      <w:r w:rsidR="00904134" w:rsidRPr="000C64F5">
        <w:rPr>
          <w:i/>
          <w:iCs/>
          <w:sz w:val="28"/>
          <w:szCs w:val="28"/>
        </w:rPr>
        <w:t>excute</w:t>
      </w:r>
      <w:proofErr w:type="spellEnd"/>
      <w:r w:rsidR="00904134" w:rsidRPr="000C64F5">
        <w:rPr>
          <w:i/>
          <w:iCs/>
          <w:sz w:val="28"/>
          <w:szCs w:val="28"/>
        </w:rPr>
        <w:t>(</w:t>
      </w:r>
      <w:proofErr w:type="gramEnd"/>
      <w:r w:rsidR="00904134" w:rsidRPr="000C64F5">
        <w:rPr>
          <w:i/>
          <w:iCs/>
          <w:sz w:val="28"/>
          <w:szCs w:val="28"/>
        </w:rPr>
        <w:t>)</w:t>
      </w:r>
      <w:r w:rsidR="00904134">
        <w:rPr>
          <w:sz w:val="28"/>
          <w:szCs w:val="28"/>
        </w:rPr>
        <w:t xml:space="preserve"> that includes many conditions that checks if that department is not null then it returns back the department of that intended session </w:t>
      </w:r>
    </w:p>
    <w:p w14:paraId="7AB4F9F1" w14:textId="309029FF" w:rsidR="00132AE3" w:rsidRPr="000C64F5" w:rsidRDefault="00904134" w:rsidP="00132AE3">
      <w:pPr>
        <w:rPr>
          <w:i/>
          <w:iCs/>
          <w:sz w:val="28"/>
          <w:szCs w:val="28"/>
        </w:rPr>
      </w:pPr>
      <w:r w:rsidRPr="000C64F5">
        <w:rPr>
          <w:i/>
          <w:iCs/>
          <w:sz w:val="28"/>
          <w:szCs w:val="28"/>
        </w:rPr>
        <w:t>if (</w:t>
      </w:r>
      <w:proofErr w:type="spellStart"/>
      <w:r w:rsidRPr="000C64F5">
        <w:rPr>
          <w:i/>
          <w:iCs/>
          <w:sz w:val="28"/>
          <w:szCs w:val="28"/>
        </w:rPr>
        <w:t>sessionContext.getAttribute</w:t>
      </w:r>
      <w:proofErr w:type="spellEnd"/>
      <w:r w:rsidRPr="000C64F5">
        <w:rPr>
          <w:i/>
          <w:iCs/>
          <w:sz w:val="28"/>
          <w:szCs w:val="28"/>
        </w:rPr>
        <w:t>(</w:t>
      </w:r>
      <w:proofErr w:type="spellStart"/>
      <w:r w:rsidRPr="000C64F5">
        <w:rPr>
          <w:i/>
          <w:iCs/>
          <w:sz w:val="28"/>
          <w:szCs w:val="28"/>
        </w:rPr>
        <w:t>SessionAttribute.DepartmentId</w:t>
      </w:r>
      <w:proofErr w:type="spellEnd"/>
      <w:proofErr w:type="gramStart"/>
      <w:r w:rsidRPr="000C64F5">
        <w:rPr>
          <w:i/>
          <w:iCs/>
          <w:sz w:val="28"/>
          <w:szCs w:val="28"/>
        </w:rPr>
        <w:t>) !</w:t>
      </w:r>
      <w:proofErr w:type="gramEnd"/>
      <w:r w:rsidRPr="000C64F5">
        <w:rPr>
          <w:i/>
          <w:iCs/>
          <w:sz w:val="28"/>
          <w:szCs w:val="28"/>
        </w:rPr>
        <w:t>= null)</w:t>
      </w:r>
    </w:p>
    <w:p w14:paraId="7A5CE17D" w14:textId="45033332" w:rsidR="00904134" w:rsidRDefault="00904134" w:rsidP="00132AE3">
      <w:pPr>
        <w:rPr>
          <w:sz w:val="28"/>
          <w:szCs w:val="28"/>
        </w:rPr>
      </w:pPr>
      <w:r>
        <w:rPr>
          <w:sz w:val="28"/>
          <w:szCs w:val="28"/>
        </w:rPr>
        <w:t xml:space="preserve">another example the condition </w:t>
      </w:r>
      <w:r w:rsidRPr="000C64F5">
        <w:rPr>
          <w:i/>
          <w:iCs/>
          <w:sz w:val="28"/>
          <w:szCs w:val="28"/>
        </w:rPr>
        <w:t>if (</w:t>
      </w:r>
      <w:proofErr w:type="spellStart"/>
      <w:r w:rsidRPr="000C64F5">
        <w:rPr>
          <w:i/>
          <w:iCs/>
          <w:sz w:val="28"/>
          <w:szCs w:val="28"/>
        </w:rPr>
        <w:t>MSG.actionSaveInstructor</w:t>
      </w:r>
      <w:proofErr w:type="spellEnd"/>
      <w:r w:rsidRPr="000C64F5">
        <w:rPr>
          <w:i/>
          <w:iCs/>
          <w:sz w:val="28"/>
          <w:szCs w:val="28"/>
        </w:rPr>
        <w:t>(</w:t>
      </w:r>
      <w:proofErr w:type="gramStart"/>
      <w:r w:rsidRPr="000C64F5">
        <w:rPr>
          <w:i/>
          <w:iCs/>
          <w:sz w:val="28"/>
          <w:szCs w:val="28"/>
        </w:rPr>
        <w:t>).equals</w:t>
      </w:r>
      <w:proofErr w:type="gramEnd"/>
      <w:r w:rsidRPr="000C64F5">
        <w:rPr>
          <w:i/>
          <w:iCs/>
          <w:sz w:val="28"/>
          <w:szCs w:val="28"/>
        </w:rPr>
        <w:t>(op))</w:t>
      </w:r>
      <w:r>
        <w:rPr>
          <w:sz w:val="28"/>
          <w:szCs w:val="28"/>
        </w:rPr>
        <w:t xml:space="preserve"> </w:t>
      </w:r>
      <w:r w:rsidRPr="00904134">
        <w:rPr>
          <w:sz w:val="28"/>
          <w:szCs w:val="28"/>
        </w:rPr>
        <w:t xml:space="preserve">statement is checking whether the value returned by </w:t>
      </w:r>
      <w:proofErr w:type="spellStart"/>
      <w:r w:rsidRPr="00904134">
        <w:rPr>
          <w:sz w:val="28"/>
          <w:szCs w:val="28"/>
        </w:rPr>
        <w:t>MSG.actionSaveInstructor</w:t>
      </w:r>
      <w:proofErr w:type="spellEnd"/>
      <w:r w:rsidRPr="00904134">
        <w:rPr>
          <w:sz w:val="28"/>
          <w:szCs w:val="28"/>
        </w:rPr>
        <w:t>() is equal to the value stored in the op</w:t>
      </w:r>
      <w:r>
        <w:rPr>
          <w:sz w:val="28"/>
          <w:szCs w:val="28"/>
        </w:rPr>
        <w:t xml:space="preserve">. it will proceed to one of two cases update instructor or </w:t>
      </w:r>
      <w:r w:rsidR="007B21CB">
        <w:rPr>
          <w:sz w:val="28"/>
          <w:szCs w:val="28"/>
        </w:rPr>
        <w:t>reporting an error one of the two cases is done according to the nested condition and its else.</w:t>
      </w:r>
    </w:p>
    <w:p w14:paraId="0F6BBDE2" w14:textId="375EBD87" w:rsidR="007B21CB" w:rsidRDefault="000C64F5" w:rsidP="00132AE3">
      <w:pPr>
        <w:rPr>
          <w:sz w:val="28"/>
          <w:szCs w:val="28"/>
        </w:rPr>
      </w:pPr>
      <w:proofErr w:type="gramStart"/>
      <w:r>
        <w:rPr>
          <w:sz w:val="28"/>
          <w:szCs w:val="28"/>
        </w:rPr>
        <w:t>Other</w:t>
      </w:r>
      <w:proofErr w:type="gramEnd"/>
      <w:r>
        <w:rPr>
          <w:sz w:val="28"/>
          <w:szCs w:val="28"/>
        </w:rPr>
        <w:t xml:space="preserve"> class </w:t>
      </w:r>
      <w:r w:rsidRPr="000C64F5">
        <w:rPr>
          <w:i/>
          <w:iCs/>
          <w:sz w:val="28"/>
          <w:szCs w:val="28"/>
        </w:rPr>
        <w:t>MainAction.java</w:t>
      </w:r>
      <w:r>
        <w:rPr>
          <w:sz w:val="28"/>
          <w:szCs w:val="28"/>
        </w:rPr>
        <w:t xml:space="preserve"> its basic building blocks are some setters and </w:t>
      </w:r>
      <w:proofErr w:type="gramStart"/>
      <w:r>
        <w:rPr>
          <w:sz w:val="28"/>
          <w:szCs w:val="28"/>
        </w:rPr>
        <w:t>getters</w:t>
      </w:r>
      <w:proofErr w:type="gramEnd"/>
      <w:r>
        <w:rPr>
          <w:sz w:val="28"/>
          <w:szCs w:val="28"/>
        </w:rPr>
        <w:t xml:space="preserve"> function that used with </w:t>
      </w:r>
      <w:proofErr w:type="spellStart"/>
      <w:r w:rsidRPr="000C64F5">
        <w:rPr>
          <w:i/>
          <w:iCs/>
          <w:sz w:val="28"/>
          <w:szCs w:val="28"/>
        </w:rPr>
        <w:t>messege</w:t>
      </w:r>
      <w:proofErr w:type="spellEnd"/>
      <w:r w:rsidRPr="000C64F5">
        <w:rPr>
          <w:i/>
          <w:iCs/>
          <w:sz w:val="28"/>
          <w:szCs w:val="28"/>
        </w:rPr>
        <w:t xml:space="preserve">, </w:t>
      </w:r>
      <w:proofErr w:type="spellStart"/>
      <w:r w:rsidRPr="000C64F5">
        <w:rPr>
          <w:i/>
          <w:iCs/>
          <w:sz w:val="28"/>
          <w:szCs w:val="28"/>
        </w:rPr>
        <w:t>systemMessage</w:t>
      </w:r>
      <w:proofErr w:type="spellEnd"/>
      <w:r>
        <w:rPr>
          <w:i/>
          <w:iCs/>
          <w:sz w:val="28"/>
          <w:szCs w:val="28"/>
        </w:rPr>
        <w:t xml:space="preserve">. </w:t>
      </w:r>
      <w:r>
        <w:rPr>
          <w:sz w:val="28"/>
          <w:szCs w:val="28"/>
        </w:rPr>
        <w:t xml:space="preserve">Function </w:t>
      </w:r>
      <w:proofErr w:type="spellStart"/>
      <w:proofErr w:type="gramStart"/>
      <w:r w:rsidRPr="000C64F5">
        <w:rPr>
          <w:i/>
          <w:iCs/>
          <w:sz w:val="28"/>
          <w:szCs w:val="28"/>
        </w:rPr>
        <w:t>printInitializationError</w:t>
      </w:r>
      <w:proofErr w:type="spellEnd"/>
      <w:r w:rsidRPr="000C64F5">
        <w:rPr>
          <w:i/>
          <w:iCs/>
          <w:sz w:val="28"/>
          <w:szCs w:val="28"/>
        </w:rPr>
        <w:t>(</w:t>
      </w:r>
      <w:proofErr w:type="gramEnd"/>
      <w:r w:rsidRPr="000C64F5">
        <w:rPr>
          <w:i/>
          <w:iCs/>
          <w:sz w:val="28"/>
          <w:szCs w:val="28"/>
        </w:rPr>
        <w:t>)</w:t>
      </w:r>
      <w:r w:rsidR="00B2514F">
        <w:rPr>
          <w:i/>
          <w:iCs/>
          <w:sz w:val="28"/>
          <w:szCs w:val="28"/>
        </w:rPr>
        <w:t xml:space="preserve"> </w:t>
      </w:r>
      <w:r w:rsidR="00B2514F">
        <w:rPr>
          <w:sz w:val="28"/>
          <w:szCs w:val="28"/>
        </w:rPr>
        <w:t xml:space="preserve">used to output the error message if that error is not null. Its </w:t>
      </w:r>
      <w:proofErr w:type="spellStart"/>
      <w:proofErr w:type="gramStart"/>
      <w:r w:rsidR="00B2514F" w:rsidRPr="00B2514F">
        <w:rPr>
          <w:i/>
          <w:iCs/>
          <w:sz w:val="28"/>
          <w:szCs w:val="28"/>
        </w:rPr>
        <w:t>excute</w:t>
      </w:r>
      <w:proofErr w:type="spellEnd"/>
      <w:r w:rsidR="00B2514F" w:rsidRPr="00B2514F">
        <w:rPr>
          <w:i/>
          <w:iCs/>
          <w:sz w:val="28"/>
          <w:szCs w:val="28"/>
        </w:rPr>
        <w:t>(</w:t>
      </w:r>
      <w:proofErr w:type="gramEnd"/>
      <w:r w:rsidR="00B2514F" w:rsidRPr="00B2514F">
        <w:rPr>
          <w:i/>
          <w:iCs/>
          <w:sz w:val="28"/>
          <w:szCs w:val="28"/>
        </w:rPr>
        <w:t>)</w:t>
      </w:r>
      <w:r w:rsidR="00B2514F">
        <w:rPr>
          <w:sz w:val="28"/>
          <w:szCs w:val="28"/>
        </w:rPr>
        <w:t xml:space="preserve"> function assign message with it’s value in both cases if message has a value of null.</w:t>
      </w:r>
    </w:p>
    <w:p w14:paraId="3D09CF2A" w14:textId="77777777" w:rsidR="00132AE3" w:rsidRDefault="00132AE3" w:rsidP="00132AE3">
      <w:pPr>
        <w:rPr>
          <w:sz w:val="28"/>
          <w:szCs w:val="28"/>
        </w:rPr>
      </w:pPr>
    </w:p>
    <w:p w14:paraId="623514D6" w14:textId="7465C548" w:rsidR="00132AE3" w:rsidRPr="00132AE3" w:rsidRDefault="00132AE3" w:rsidP="00132AE3">
      <w:pPr>
        <w:rPr>
          <w:sz w:val="28"/>
          <w:szCs w:val="28"/>
        </w:rPr>
      </w:pPr>
      <w:r w:rsidRPr="00132AE3">
        <w:rPr>
          <w:sz w:val="28"/>
          <w:szCs w:val="28"/>
        </w:rPr>
        <w:t>Bottom-up code comprehension is an approach to understanding software code that starts with the most basic building blocks of the code and works up to higher-level functionality.</w:t>
      </w:r>
    </w:p>
    <w:sectPr w:rsidR="00132AE3" w:rsidRPr="0013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92"/>
    <w:rsid w:val="000512FC"/>
    <w:rsid w:val="000C64F5"/>
    <w:rsid w:val="00132AE3"/>
    <w:rsid w:val="00166692"/>
    <w:rsid w:val="002E355D"/>
    <w:rsid w:val="006055F2"/>
    <w:rsid w:val="00767647"/>
    <w:rsid w:val="007B21CB"/>
    <w:rsid w:val="00904134"/>
    <w:rsid w:val="00B2514F"/>
    <w:rsid w:val="00C3476B"/>
    <w:rsid w:val="00DA312F"/>
    <w:rsid w:val="00E716A4"/>
    <w:rsid w:val="00F24364"/>
    <w:rsid w:val="00FF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749"/>
  <w15:chartTrackingRefBased/>
  <w15:docId w15:val="{4311C5BF-BB93-4502-8D8E-1D9EB5CE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5753">
      <w:bodyDiv w:val="1"/>
      <w:marLeft w:val="0"/>
      <w:marRight w:val="0"/>
      <w:marTop w:val="0"/>
      <w:marBottom w:val="0"/>
      <w:divBdr>
        <w:top w:val="none" w:sz="0" w:space="0" w:color="auto"/>
        <w:left w:val="none" w:sz="0" w:space="0" w:color="auto"/>
        <w:bottom w:val="none" w:sz="0" w:space="0" w:color="auto"/>
        <w:right w:val="none" w:sz="0" w:space="0" w:color="auto"/>
      </w:divBdr>
    </w:div>
    <w:div w:id="537935665">
      <w:bodyDiv w:val="1"/>
      <w:marLeft w:val="0"/>
      <w:marRight w:val="0"/>
      <w:marTop w:val="0"/>
      <w:marBottom w:val="0"/>
      <w:divBdr>
        <w:top w:val="none" w:sz="0" w:space="0" w:color="auto"/>
        <w:left w:val="none" w:sz="0" w:space="0" w:color="auto"/>
        <w:bottom w:val="none" w:sz="0" w:space="0" w:color="auto"/>
        <w:right w:val="none" w:sz="0" w:space="0" w:color="auto"/>
      </w:divBdr>
    </w:div>
    <w:div w:id="769855547">
      <w:bodyDiv w:val="1"/>
      <w:marLeft w:val="0"/>
      <w:marRight w:val="0"/>
      <w:marTop w:val="0"/>
      <w:marBottom w:val="0"/>
      <w:divBdr>
        <w:top w:val="none" w:sz="0" w:space="0" w:color="auto"/>
        <w:left w:val="none" w:sz="0" w:space="0" w:color="auto"/>
        <w:bottom w:val="none" w:sz="0" w:space="0" w:color="auto"/>
        <w:right w:val="none" w:sz="0" w:space="0" w:color="auto"/>
      </w:divBdr>
    </w:div>
    <w:div w:id="1363899277">
      <w:bodyDiv w:val="1"/>
      <w:marLeft w:val="0"/>
      <w:marRight w:val="0"/>
      <w:marTop w:val="0"/>
      <w:marBottom w:val="0"/>
      <w:divBdr>
        <w:top w:val="none" w:sz="0" w:space="0" w:color="auto"/>
        <w:left w:val="none" w:sz="0" w:space="0" w:color="auto"/>
        <w:bottom w:val="none" w:sz="0" w:space="0" w:color="auto"/>
        <w:right w:val="none" w:sz="0" w:space="0" w:color="auto"/>
      </w:divBdr>
    </w:div>
    <w:div w:id="20805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هشام مصطفى الديب عبدالغنى</dc:creator>
  <cp:keywords/>
  <dc:description/>
  <cp:lastModifiedBy>احمد هشام مصطفى الديب عبدالغنى</cp:lastModifiedBy>
  <cp:revision>3</cp:revision>
  <dcterms:created xsi:type="dcterms:W3CDTF">2023-05-02T21:00:00Z</dcterms:created>
  <dcterms:modified xsi:type="dcterms:W3CDTF">2023-05-04T20:36:00Z</dcterms:modified>
</cp:coreProperties>
</file>