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527D" w14:textId="0C0EF841" w:rsidR="00222CB2" w:rsidRDefault="006A0B15" w:rsidP="006A0B15">
      <w:pPr>
        <w:pStyle w:val="Titre1"/>
        <w:ind w:left="2832"/>
        <w:rPr>
          <w:b/>
          <w:bCs/>
          <w:color w:val="B3E5A1" w:themeColor="accent6" w:themeTint="66"/>
        </w:rPr>
      </w:pPr>
      <w:r>
        <w:rPr>
          <w:b/>
          <w:bCs/>
          <w:color w:val="B3E5A1" w:themeColor="accent6" w:themeTint="66"/>
        </w:rPr>
        <w:t xml:space="preserve">   </w:t>
      </w:r>
      <w:bookmarkStart w:id="0" w:name="_Toc202264226"/>
      <w:r w:rsidR="00033356" w:rsidRPr="008F3FC7">
        <w:rPr>
          <w:b/>
          <w:bCs/>
          <w:color w:val="B3E5A1" w:themeColor="accent6" w:themeTint="66"/>
          <w:sz w:val="48"/>
          <w:szCs w:val="48"/>
        </w:rPr>
        <w:t>OPENVPN TUNNEL</w:t>
      </w:r>
      <w:bookmarkEnd w:id="0"/>
    </w:p>
    <w:p w14:paraId="69022FC7" w14:textId="6F71AD58" w:rsidR="006A0B15" w:rsidRPr="006A0B15" w:rsidRDefault="006A0B15" w:rsidP="006A0B15">
      <w:r>
        <w:tab/>
      </w:r>
      <w:r>
        <w:tab/>
      </w:r>
      <w:r>
        <w:tab/>
      </w:r>
      <w:r>
        <w:tab/>
      </w:r>
      <w:r>
        <w:tab/>
      </w:r>
      <w:r w:rsidR="008F3FC7">
        <w:t xml:space="preserve"> </w:t>
      </w:r>
      <w:r>
        <w:t xml:space="preserve">      </w:t>
      </w:r>
      <w:r w:rsidR="008F3FC7">
        <w:t xml:space="preserve">        </w:t>
      </w:r>
      <w:r>
        <w:t xml:space="preserve"> </w:t>
      </w:r>
      <w:r w:rsidRPr="006A0B15">
        <w:drawing>
          <wp:inline distT="0" distB="0" distL="0" distR="0" wp14:anchorId="23B4C54F" wp14:editId="3320C6A1">
            <wp:extent cx="1104253" cy="762000"/>
            <wp:effectExtent l="0" t="0" r="1270" b="0"/>
            <wp:docPr id="20480412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41290" name="Imag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15949" cy="770071"/>
                    </a:xfrm>
                    <a:prstGeom prst="rect">
                      <a:avLst/>
                    </a:prstGeom>
                    <a:noFill/>
                    <a:ln>
                      <a:noFill/>
                    </a:ln>
                  </pic:spPr>
                </pic:pic>
              </a:graphicData>
            </a:graphic>
          </wp:inline>
        </w:drawing>
      </w:r>
    </w:p>
    <w:p w14:paraId="3980A08C" w14:textId="13EFDB75" w:rsidR="006A0B15" w:rsidRPr="006A0B15" w:rsidRDefault="006A0B15" w:rsidP="006A0B15"/>
    <w:p w14:paraId="23341F24" w14:textId="77777777" w:rsidR="006E57EA" w:rsidRPr="006E57EA" w:rsidRDefault="006E57EA" w:rsidP="006E57EA"/>
    <w:p w14:paraId="3D828274" w14:textId="238B0824" w:rsidR="003C6C39" w:rsidRPr="00A96F13" w:rsidRDefault="003C6C39" w:rsidP="00A4169A">
      <w:pPr>
        <w:rPr>
          <w:b/>
          <w:bCs/>
          <w:sz w:val="28"/>
          <w:szCs w:val="28"/>
        </w:rPr>
      </w:pPr>
      <w:r w:rsidRPr="00A96F13">
        <w:rPr>
          <w:b/>
          <w:bCs/>
          <w:sz w:val="28"/>
          <w:szCs w:val="28"/>
        </w:rPr>
        <w:t>Gestion documentaire</w:t>
      </w:r>
    </w:p>
    <w:tbl>
      <w:tblPr>
        <w:tblStyle w:val="TableauGrille4-Accentuation6"/>
        <w:tblW w:w="0" w:type="auto"/>
        <w:tblLook w:val="04A0" w:firstRow="1" w:lastRow="0" w:firstColumn="1" w:lastColumn="0" w:noHBand="0" w:noVBand="1"/>
      </w:tblPr>
      <w:tblGrid>
        <w:gridCol w:w="4531"/>
        <w:gridCol w:w="4531"/>
      </w:tblGrid>
      <w:tr w:rsidR="003C6C39" w14:paraId="33B491E5" w14:textId="77777777" w:rsidTr="003C6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3D20D5" w14:textId="7B2FBD9D" w:rsidR="003C6C39" w:rsidRDefault="003C6C39" w:rsidP="00A4169A">
            <w:r>
              <w:t xml:space="preserve">Date </w:t>
            </w:r>
          </w:p>
        </w:tc>
        <w:tc>
          <w:tcPr>
            <w:tcW w:w="4531" w:type="dxa"/>
          </w:tcPr>
          <w:p w14:paraId="362139D6" w14:textId="1309484B" w:rsidR="003C6C39" w:rsidRDefault="003C6C39" w:rsidP="00A4169A">
            <w:pPr>
              <w:cnfStyle w:val="100000000000" w:firstRow="1" w:lastRow="0" w:firstColumn="0" w:lastColumn="0" w:oddVBand="0" w:evenVBand="0" w:oddHBand="0" w:evenHBand="0" w:firstRowFirstColumn="0" w:firstRowLastColumn="0" w:lastRowFirstColumn="0" w:lastRowLastColumn="0"/>
            </w:pPr>
            <w:r>
              <w:t>01/07/2025</w:t>
            </w:r>
          </w:p>
        </w:tc>
      </w:tr>
      <w:tr w:rsidR="003C6C39" w14:paraId="468A5EC5" w14:textId="77777777" w:rsidTr="003C6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14DDF26" w14:textId="1EAF1563" w:rsidR="003C6C39" w:rsidRDefault="003C6C39" w:rsidP="00A4169A">
            <w:r>
              <w:t>Version</w:t>
            </w:r>
          </w:p>
        </w:tc>
        <w:tc>
          <w:tcPr>
            <w:tcW w:w="4531" w:type="dxa"/>
          </w:tcPr>
          <w:p w14:paraId="1376904C" w14:textId="5168A8CD" w:rsidR="003C6C39" w:rsidRDefault="00A96F13" w:rsidP="00A4169A">
            <w:pPr>
              <w:cnfStyle w:val="000000100000" w:firstRow="0" w:lastRow="0" w:firstColumn="0" w:lastColumn="0" w:oddVBand="0" w:evenVBand="0" w:oddHBand="1" w:evenHBand="0" w:firstRowFirstColumn="0" w:firstRowLastColumn="0" w:lastRowFirstColumn="0" w:lastRowLastColumn="0"/>
            </w:pPr>
            <w:r>
              <w:t>0.1</w:t>
            </w:r>
          </w:p>
        </w:tc>
      </w:tr>
      <w:tr w:rsidR="003C6C39" w14:paraId="6875A885" w14:textId="77777777" w:rsidTr="003C6C39">
        <w:tc>
          <w:tcPr>
            <w:cnfStyle w:val="001000000000" w:firstRow="0" w:lastRow="0" w:firstColumn="1" w:lastColumn="0" w:oddVBand="0" w:evenVBand="0" w:oddHBand="0" w:evenHBand="0" w:firstRowFirstColumn="0" w:firstRowLastColumn="0" w:lastRowFirstColumn="0" w:lastRowLastColumn="0"/>
            <w:tcW w:w="4531" w:type="dxa"/>
          </w:tcPr>
          <w:p w14:paraId="45627705" w14:textId="56DE0693" w:rsidR="003C6C39" w:rsidRDefault="003C6C39" w:rsidP="00A4169A">
            <w:r>
              <w:t>Classification</w:t>
            </w:r>
          </w:p>
        </w:tc>
        <w:tc>
          <w:tcPr>
            <w:tcW w:w="4531" w:type="dxa"/>
          </w:tcPr>
          <w:p w14:paraId="6D7CD148" w14:textId="77777777" w:rsidR="003C6C39" w:rsidRDefault="003C6C39" w:rsidP="00A4169A">
            <w:pPr>
              <w:cnfStyle w:val="000000000000" w:firstRow="0" w:lastRow="0" w:firstColumn="0" w:lastColumn="0" w:oddVBand="0" w:evenVBand="0" w:oddHBand="0" w:evenHBand="0" w:firstRowFirstColumn="0" w:firstRowLastColumn="0" w:lastRowFirstColumn="0" w:lastRowLastColumn="0"/>
            </w:pPr>
          </w:p>
        </w:tc>
      </w:tr>
    </w:tbl>
    <w:p w14:paraId="26616D3B" w14:textId="77777777" w:rsidR="003C6C39" w:rsidRDefault="00A4169A" w:rsidP="00A4169A">
      <w:r>
        <w:tab/>
      </w:r>
    </w:p>
    <w:p w14:paraId="0D33513C" w14:textId="77777777" w:rsidR="003C6C39" w:rsidRDefault="003C6C39" w:rsidP="00A4169A"/>
    <w:p w14:paraId="7C05F32F" w14:textId="66D4115C" w:rsidR="003C6C39" w:rsidRPr="00A96F13" w:rsidRDefault="003C6C39" w:rsidP="00A4169A">
      <w:pPr>
        <w:rPr>
          <w:b/>
          <w:bCs/>
        </w:rPr>
      </w:pPr>
      <w:r w:rsidRPr="00A96F13">
        <w:rPr>
          <w:b/>
          <w:bCs/>
          <w:sz w:val="28"/>
          <w:szCs w:val="28"/>
        </w:rPr>
        <w:t>Cycle de validation du document</w:t>
      </w:r>
      <w:r w:rsidR="00A4169A" w:rsidRPr="00A96F13">
        <w:rPr>
          <w:b/>
          <w:bCs/>
        </w:rPr>
        <w:tab/>
      </w:r>
    </w:p>
    <w:tbl>
      <w:tblPr>
        <w:tblStyle w:val="TableauGrille4-Accentuation6"/>
        <w:tblW w:w="0" w:type="auto"/>
        <w:tblLook w:val="04A0" w:firstRow="1" w:lastRow="0" w:firstColumn="1" w:lastColumn="0" w:noHBand="0" w:noVBand="1"/>
      </w:tblPr>
      <w:tblGrid>
        <w:gridCol w:w="2265"/>
        <w:gridCol w:w="2265"/>
        <w:gridCol w:w="2266"/>
        <w:gridCol w:w="2266"/>
      </w:tblGrid>
      <w:tr w:rsidR="003C6C39" w14:paraId="486A69F6" w14:textId="77777777" w:rsidTr="003C6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89252BC" w14:textId="535D0FCB" w:rsidR="003C6C39" w:rsidRDefault="003C6C39" w:rsidP="00A4169A"/>
        </w:tc>
        <w:tc>
          <w:tcPr>
            <w:tcW w:w="2265" w:type="dxa"/>
          </w:tcPr>
          <w:p w14:paraId="607CD23B" w14:textId="035FA39B" w:rsidR="003C6C39" w:rsidRDefault="003C6C39" w:rsidP="00A4169A">
            <w:pPr>
              <w:cnfStyle w:val="100000000000" w:firstRow="1" w:lastRow="0" w:firstColumn="0" w:lastColumn="0" w:oddVBand="0" w:evenVBand="0" w:oddHBand="0" w:evenHBand="0" w:firstRowFirstColumn="0" w:firstRowLastColumn="0" w:lastRowFirstColumn="0" w:lastRowLastColumn="0"/>
            </w:pPr>
            <w:r>
              <w:t>Rédigée par</w:t>
            </w:r>
          </w:p>
        </w:tc>
        <w:tc>
          <w:tcPr>
            <w:tcW w:w="2266" w:type="dxa"/>
          </w:tcPr>
          <w:p w14:paraId="2F9A1CC4" w14:textId="263A4449" w:rsidR="003C6C39" w:rsidRDefault="003C6C39" w:rsidP="00A4169A">
            <w:pPr>
              <w:cnfStyle w:val="100000000000" w:firstRow="1" w:lastRow="0" w:firstColumn="0" w:lastColumn="0" w:oddVBand="0" w:evenVBand="0" w:oddHBand="0" w:evenHBand="0" w:firstRowFirstColumn="0" w:firstRowLastColumn="0" w:lastRowFirstColumn="0" w:lastRowLastColumn="0"/>
            </w:pPr>
            <w:r>
              <w:t>Validée par</w:t>
            </w:r>
          </w:p>
        </w:tc>
        <w:tc>
          <w:tcPr>
            <w:tcW w:w="2266" w:type="dxa"/>
          </w:tcPr>
          <w:p w14:paraId="464E644B" w14:textId="4A3E6999" w:rsidR="003C6C39" w:rsidRDefault="00A96F13" w:rsidP="00A4169A">
            <w:pPr>
              <w:cnfStyle w:val="100000000000" w:firstRow="1" w:lastRow="0" w:firstColumn="0" w:lastColumn="0" w:oddVBand="0" w:evenVBand="0" w:oddHBand="0" w:evenHBand="0" w:firstRowFirstColumn="0" w:firstRowLastColumn="0" w:lastRowFirstColumn="0" w:lastRowLastColumn="0"/>
            </w:pPr>
            <w:r>
              <w:t>Approuvé par</w:t>
            </w:r>
          </w:p>
        </w:tc>
      </w:tr>
      <w:tr w:rsidR="003C6C39" w14:paraId="2F7B54C7" w14:textId="77777777" w:rsidTr="003C6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56FDE9B" w14:textId="793580EF" w:rsidR="003C6C39" w:rsidRDefault="003C6C39" w:rsidP="00A4169A">
            <w:r>
              <w:t>Nom/Prénom</w:t>
            </w:r>
          </w:p>
        </w:tc>
        <w:tc>
          <w:tcPr>
            <w:tcW w:w="2265" w:type="dxa"/>
          </w:tcPr>
          <w:p w14:paraId="1FBBAACA" w14:textId="6D1F582C" w:rsidR="003C6C39" w:rsidRDefault="00A96F13" w:rsidP="00A4169A">
            <w:pPr>
              <w:cnfStyle w:val="000000100000" w:firstRow="0" w:lastRow="0" w:firstColumn="0" w:lastColumn="0" w:oddVBand="0" w:evenVBand="0" w:oddHBand="1" w:evenHBand="0" w:firstRowFirstColumn="0" w:firstRowLastColumn="0" w:lastRowFirstColumn="0" w:lastRowLastColumn="0"/>
            </w:pPr>
            <w:r>
              <w:t>SMART</w:t>
            </w:r>
          </w:p>
        </w:tc>
        <w:tc>
          <w:tcPr>
            <w:tcW w:w="2266" w:type="dxa"/>
          </w:tcPr>
          <w:p w14:paraId="7D93CFFC" w14:textId="072E2A68" w:rsidR="003C6C39" w:rsidRDefault="00A96F13" w:rsidP="00A4169A">
            <w:pPr>
              <w:cnfStyle w:val="000000100000" w:firstRow="0" w:lastRow="0" w:firstColumn="0" w:lastColumn="0" w:oddVBand="0" w:evenVBand="0" w:oddHBand="1" w:evenHBand="0" w:firstRowFirstColumn="0" w:firstRowLastColumn="0" w:lastRowFirstColumn="0" w:lastRowLastColumn="0"/>
            </w:pPr>
            <w:r>
              <w:t>Xavier CUACCI</w:t>
            </w:r>
          </w:p>
        </w:tc>
        <w:tc>
          <w:tcPr>
            <w:tcW w:w="2266" w:type="dxa"/>
          </w:tcPr>
          <w:p w14:paraId="2A9EF720" w14:textId="77777777" w:rsidR="003C6C39" w:rsidRDefault="003C6C39" w:rsidP="00A4169A">
            <w:pPr>
              <w:cnfStyle w:val="000000100000" w:firstRow="0" w:lastRow="0" w:firstColumn="0" w:lastColumn="0" w:oddVBand="0" w:evenVBand="0" w:oddHBand="1" w:evenHBand="0" w:firstRowFirstColumn="0" w:firstRowLastColumn="0" w:lastRowFirstColumn="0" w:lastRowLastColumn="0"/>
            </w:pPr>
          </w:p>
        </w:tc>
      </w:tr>
      <w:tr w:rsidR="00A96F13" w14:paraId="37FCA4A5" w14:textId="77777777" w:rsidTr="003C6C39">
        <w:tc>
          <w:tcPr>
            <w:cnfStyle w:val="001000000000" w:firstRow="0" w:lastRow="0" w:firstColumn="1" w:lastColumn="0" w:oddVBand="0" w:evenVBand="0" w:oddHBand="0" w:evenHBand="0" w:firstRowFirstColumn="0" w:firstRowLastColumn="0" w:lastRowFirstColumn="0" w:lastRowLastColumn="0"/>
            <w:tcW w:w="2265" w:type="dxa"/>
          </w:tcPr>
          <w:p w14:paraId="5E2CE9E9" w14:textId="5599FE15" w:rsidR="00A96F13" w:rsidRDefault="00A96F13" w:rsidP="00A96F13">
            <w:r>
              <w:t>Fonction</w:t>
            </w:r>
          </w:p>
        </w:tc>
        <w:tc>
          <w:tcPr>
            <w:tcW w:w="2265" w:type="dxa"/>
          </w:tcPr>
          <w:p w14:paraId="7C168A99" w14:textId="1A84CA0C" w:rsidR="00A96F13" w:rsidRDefault="00A96F13" w:rsidP="00A96F13">
            <w:pPr>
              <w:cnfStyle w:val="000000000000" w:firstRow="0" w:lastRow="0" w:firstColumn="0" w:lastColumn="0" w:oddVBand="0" w:evenVBand="0" w:oddHBand="0" w:evenHBand="0" w:firstRowFirstColumn="0" w:firstRowLastColumn="0" w:lastRowFirstColumn="0" w:lastRowLastColumn="0"/>
            </w:pPr>
            <w:r>
              <w:t>Stagiaire1</w:t>
            </w:r>
          </w:p>
        </w:tc>
        <w:tc>
          <w:tcPr>
            <w:tcW w:w="2266" w:type="dxa"/>
          </w:tcPr>
          <w:p w14:paraId="07D0128F" w14:textId="6D0B901F" w:rsidR="00A96F13" w:rsidRDefault="00A96F13" w:rsidP="00A96F13">
            <w:pPr>
              <w:cnfStyle w:val="000000000000" w:firstRow="0" w:lastRow="0" w:firstColumn="0" w:lastColumn="0" w:oddVBand="0" w:evenVBand="0" w:oddHBand="0" w:evenHBand="0" w:firstRowFirstColumn="0" w:firstRowLastColumn="0" w:lastRowFirstColumn="0" w:lastRowLastColumn="0"/>
            </w:pPr>
            <w:r>
              <w:t>Président</w:t>
            </w:r>
          </w:p>
        </w:tc>
        <w:tc>
          <w:tcPr>
            <w:tcW w:w="2266" w:type="dxa"/>
          </w:tcPr>
          <w:p w14:paraId="5464BEE8" w14:textId="77777777" w:rsidR="00A96F13" w:rsidRDefault="00A96F13" w:rsidP="00A96F13">
            <w:pPr>
              <w:cnfStyle w:val="000000000000" w:firstRow="0" w:lastRow="0" w:firstColumn="0" w:lastColumn="0" w:oddVBand="0" w:evenVBand="0" w:oddHBand="0" w:evenHBand="0" w:firstRowFirstColumn="0" w:firstRowLastColumn="0" w:lastRowFirstColumn="0" w:lastRowLastColumn="0"/>
            </w:pPr>
          </w:p>
        </w:tc>
      </w:tr>
      <w:tr w:rsidR="00A96F13" w14:paraId="16FCE1C5" w14:textId="77777777" w:rsidTr="003C6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D934027" w14:textId="77777777" w:rsidR="00A96F13" w:rsidRDefault="00A96F13" w:rsidP="00A96F13">
            <w:pPr>
              <w:rPr>
                <w:b w:val="0"/>
                <w:bCs w:val="0"/>
              </w:rPr>
            </w:pPr>
            <w:r>
              <w:t>Signature</w:t>
            </w:r>
          </w:p>
          <w:p w14:paraId="62107736" w14:textId="77777777" w:rsidR="00A96F13" w:rsidRDefault="00A96F13" w:rsidP="00A96F13">
            <w:pPr>
              <w:rPr>
                <w:b w:val="0"/>
                <w:bCs w:val="0"/>
              </w:rPr>
            </w:pPr>
          </w:p>
          <w:p w14:paraId="02501C3E" w14:textId="77777777" w:rsidR="00A96F13" w:rsidRDefault="00A96F13" w:rsidP="00A96F13">
            <w:pPr>
              <w:rPr>
                <w:b w:val="0"/>
                <w:bCs w:val="0"/>
              </w:rPr>
            </w:pPr>
          </w:p>
          <w:p w14:paraId="0E86DCBB" w14:textId="77777777" w:rsidR="00A96F13" w:rsidRDefault="00A96F13" w:rsidP="00A96F13">
            <w:pPr>
              <w:rPr>
                <w:b w:val="0"/>
                <w:bCs w:val="0"/>
              </w:rPr>
            </w:pPr>
          </w:p>
          <w:p w14:paraId="214A97B5" w14:textId="77777777" w:rsidR="00A96F13" w:rsidRDefault="00A96F13" w:rsidP="00A96F13">
            <w:pPr>
              <w:rPr>
                <w:b w:val="0"/>
                <w:bCs w:val="0"/>
              </w:rPr>
            </w:pPr>
          </w:p>
          <w:p w14:paraId="29701B14" w14:textId="641ECDF3" w:rsidR="00A96F13" w:rsidRDefault="00A96F13" w:rsidP="00A96F13"/>
        </w:tc>
        <w:tc>
          <w:tcPr>
            <w:tcW w:w="2265" w:type="dxa"/>
          </w:tcPr>
          <w:p w14:paraId="4CCB9E5D" w14:textId="77777777" w:rsidR="00A96F13" w:rsidRDefault="00A96F13" w:rsidP="00A96F13">
            <w:pPr>
              <w:cnfStyle w:val="000000100000" w:firstRow="0" w:lastRow="0" w:firstColumn="0" w:lastColumn="0" w:oddVBand="0" w:evenVBand="0" w:oddHBand="1" w:evenHBand="0" w:firstRowFirstColumn="0" w:firstRowLastColumn="0" w:lastRowFirstColumn="0" w:lastRowLastColumn="0"/>
            </w:pPr>
          </w:p>
        </w:tc>
        <w:tc>
          <w:tcPr>
            <w:tcW w:w="2266" w:type="dxa"/>
          </w:tcPr>
          <w:p w14:paraId="3A87364B" w14:textId="77777777" w:rsidR="00A96F13" w:rsidRDefault="00A96F13" w:rsidP="00A96F13">
            <w:pPr>
              <w:cnfStyle w:val="000000100000" w:firstRow="0" w:lastRow="0" w:firstColumn="0" w:lastColumn="0" w:oddVBand="0" w:evenVBand="0" w:oddHBand="1" w:evenHBand="0" w:firstRowFirstColumn="0" w:firstRowLastColumn="0" w:lastRowFirstColumn="0" w:lastRowLastColumn="0"/>
            </w:pPr>
          </w:p>
        </w:tc>
        <w:tc>
          <w:tcPr>
            <w:tcW w:w="2266" w:type="dxa"/>
          </w:tcPr>
          <w:p w14:paraId="703AB349" w14:textId="77777777" w:rsidR="00A96F13" w:rsidRDefault="00A96F13" w:rsidP="00A96F13">
            <w:pPr>
              <w:cnfStyle w:val="000000100000" w:firstRow="0" w:lastRow="0" w:firstColumn="0" w:lastColumn="0" w:oddVBand="0" w:evenVBand="0" w:oddHBand="1" w:evenHBand="0" w:firstRowFirstColumn="0" w:firstRowLastColumn="0" w:lastRowFirstColumn="0" w:lastRowLastColumn="0"/>
            </w:pPr>
          </w:p>
        </w:tc>
      </w:tr>
    </w:tbl>
    <w:p w14:paraId="1BBCCB1C" w14:textId="272971F8" w:rsidR="00A4169A" w:rsidRDefault="00A4169A" w:rsidP="00A4169A">
      <w:r>
        <w:tab/>
      </w:r>
      <w:r>
        <w:tab/>
      </w:r>
    </w:p>
    <w:p w14:paraId="7F3C7999" w14:textId="77777777" w:rsidR="00A96F13" w:rsidRDefault="00A96F13" w:rsidP="00A4169A"/>
    <w:p w14:paraId="1D44C138" w14:textId="051B291C" w:rsidR="00A96F13" w:rsidRDefault="00A96F13" w:rsidP="00A4169A">
      <w:pPr>
        <w:rPr>
          <w:b/>
          <w:bCs/>
          <w:sz w:val="28"/>
          <w:szCs w:val="28"/>
        </w:rPr>
      </w:pPr>
      <w:r w:rsidRPr="00A96F13">
        <w:rPr>
          <w:b/>
          <w:bCs/>
          <w:sz w:val="28"/>
          <w:szCs w:val="28"/>
        </w:rPr>
        <w:t>Historique des modifications</w:t>
      </w:r>
    </w:p>
    <w:tbl>
      <w:tblPr>
        <w:tblStyle w:val="TableauGrille4-Accentuation6"/>
        <w:tblW w:w="0" w:type="auto"/>
        <w:tblLook w:val="04A0" w:firstRow="1" w:lastRow="0" w:firstColumn="1" w:lastColumn="0" w:noHBand="0" w:noVBand="1"/>
      </w:tblPr>
      <w:tblGrid>
        <w:gridCol w:w="2265"/>
        <w:gridCol w:w="2265"/>
        <w:gridCol w:w="2266"/>
        <w:gridCol w:w="2266"/>
      </w:tblGrid>
      <w:tr w:rsidR="00A96F13" w14:paraId="1B934AE2" w14:textId="77777777" w:rsidTr="00A96F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9F3D0C8" w14:textId="5F7411DE" w:rsidR="00A96F13" w:rsidRDefault="00A96F13" w:rsidP="00A4169A">
            <w:r>
              <w:t>Version</w:t>
            </w:r>
          </w:p>
        </w:tc>
        <w:tc>
          <w:tcPr>
            <w:tcW w:w="2265" w:type="dxa"/>
          </w:tcPr>
          <w:p w14:paraId="399D3730" w14:textId="637059C9" w:rsidR="00A96F13" w:rsidRDefault="00A96F13" w:rsidP="00A4169A">
            <w:pPr>
              <w:cnfStyle w:val="100000000000" w:firstRow="1" w:lastRow="0" w:firstColumn="0" w:lastColumn="0" w:oddVBand="0" w:evenVBand="0" w:oddHBand="0" w:evenHBand="0" w:firstRowFirstColumn="0" w:firstRowLastColumn="0" w:lastRowFirstColumn="0" w:lastRowLastColumn="0"/>
            </w:pPr>
            <w:r>
              <w:t>Date</w:t>
            </w:r>
          </w:p>
        </w:tc>
        <w:tc>
          <w:tcPr>
            <w:tcW w:w="2266" w:type="dxa"/>
          </w:tcPr>
          <w:p w14:paraId="5F5AFE8F" w14:textId="1B38C4DE" w:rsidR="00A96F13" w:rsidRDefault="00A96F13" w:rsidP="00A4169A">
            <w:pPr>
              <w:cnfStyle w:val="100000000000" w:firstRow="1" w:lastRow="0" w:firstColumn="0" w:lastColumn="0" w:oddVBand="0" w:evenVBand="0" w:oddHBand="0" w:evenHBand="0" w:firstRowFirstColumn="0" w:firstRowLastColumn="0" w:lastRowFirstColumn="0" w:lastRowLastColumn="0"/>
            </w:pPr>
            <w:r>
              <w:t>Auteur</w:t>
            </w:r>
          </w:p>
        </w:tc>
        <w:tc>
          <w:tcPr>
            <w:tcW w:w="2266" w:type="dxa"/>
          </w:tcPr>
          <w:p w14:paraId="40E490C9" w14:textId="3F0DE6F8" w:rsidR="00A96F13" w:rsidRDefault="00A96F13" w:rsidP="00A4169A">
            <w:pPr>
              <w:cnfStyle w:val="100000000000" w:firstRow="1" w:lastRow="0" w:firstColumn="0" w:lastColumn="0" w:oddVBand="0" w:evenVBand="0" w:oddHBand="0" w:evenHBand="0" w:firstRowFirstColumn="0" w:firstRowLastColumn="0" w:lastRowFirstColumn="0" w:lastRowLastColumn="0"/>
            </w:pPr>
            <w:r>
              <w:t>Motifs</w:t>
            </w:r>
          </w:p>
        </w:tc>
      </w:tr>
      <w:tr w:rsidR="00A96F13" w14:paraId="12891E28" w14:textId="77777777" w:rsidTr="00A96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CAC8E19" w14:textId="01C23B93" w:rsidR="00A96F13" w:rsidRPr="00A96F13" w:rsidRDefault="00A96F13" w:rsidP="00A4169A">
            <w:pPr>
              <w:rPr>
                <w:b w:val="0"/>
                <w:bCs w:val="0"/>
              </w:rPr>
            </w:pPr>
            <w:r>
              <w:rPr>
                <w:b w:val="0"/>
                <w:bCs w:val="0"/>
              </w:rPr>
              <w:t>0.1</w:t>
            </w:r>
          </w:p>
        </w:tc>
        <w:tc>
          <w:tcPr>
            <w:tcW w:w="2265" w:type="dxa"/>
          </w:tcPr>
          <w:p w14:paraId="02D458A9" w14:textId="03A039C2" w:rsidR="00A96F13" w:rsidRDefault="00A96F13" w:rsidP="00A4169A">
            <w:pPr>
              <w:cnfStyle w:val="000000100000" w:firstRow="0" w:lastRow="0" w:firstColumn="0" w:lastColumn="0" w:oddVBand="0" w:evenVBand="0" w:oddHBand="1" w:evenHBand="0" w:firstRowFirstColumn="0" w:firstRowLastColumn="0" w:lastRowFirstColumn="0" w:lastRowLastColumn="0"/>
            </w:pPr>
            <w:r>
              <w:t>01/02</w:t>
            </w:r>
          </w:p>
        </w:tc>
        <w:tc>
          <w:tcPr>
            <w:tcW w:w="2266" w:type="dxa"/>
          </w:tcPr>
          <w:p w14:paraId="2759FD60" w14:textId="745B821D" w:rsidR="00A96F13" w:rsidRDefault="00A96F13" w:rsidP="00A4169A">
            <w:pPr>
              <w:cnfStyle w:val="000000100000" w:firstRow="0" w:lastRow="0" w:firstColumn="0" w:lastColumn="0" w:oddVBand="0" w:evenVBand="0" w:oddHBand="1" w:evenHBand="0" w:firstRowFirstColumn="0" w:firstRowLastColumn="0" w:lastRowFirstColumn="0" w:lastRowLastColumn="0"/>
            </w:pPr>
            <w:r>
              <w:t>Stagiaire1</w:t>
            </w:r>
          </w:p>
        </w:tc>
        <w:tc>
          <w:tcPr>
            <w:tcW w:w="2266" w:type="dxa"/>
          </w:tcPr>
          <w:p w14:paraId="425A0546" w14:textId="3A6F0369" w:rsidR="00A96F13" w:rsidRDefault="00A96F13" w:rsidP="00A4169A">
            <w:pPr>
              <w:cnfStyle w:val="000000100000" w:firstRow="0" w:lastRow="0" w:firstColumn="0" w:lastColumn="0" w:oddVBand="0" w:evenVBand="0" w:oddHBand="1" w:evenHBand="0" w:firstRowFirstColumn="0" w:firstRowLastColumn="0" w:lastRowFirstColumn="0" w:lastRowLastColumn="0"/>
            </w:pPr>
            <w:r>
              <w:t>Création du document</w:t>
            </w:r>
          </w:p>
        </w:tc>
      </w:tr>
    </w:tbl>
    <w:p w14:paraId="3585C1CC" w14:textId="77777777" w:rsidR="00A96F13" w:rsidRDefault="00A96F13" w:rsidP="00A4169A"/>
    <w:p w14:paraId="29D6ED36" w14:textId="77777777" w:rsidR="00A96F13" w:rsidRDefault="00A96F13" w:rsidP="00A4169A"/>
    <w:p w14:paraId="637327A1" w14:textId="77777777" w:rsidR="00A96F13" w:rsidRDefault="00A96F13" w:rsidP="00A4169A"/>
    <w:p w14:paraId="275193C2" w14:textId="77777777" w:rsidR="00A96F13" w:rsidRDefault="00A96F13" w:rsidP="00A4169A"/>
    <w:p w14:paraId="74ECBEC1" w14:textId="77777777" w:rsidR="00A96F13" w:rsidRDefault="00A96F13" w:rsidP="00A4169A"/>
    <w:p w14:paraId="0940EDA9" w14:textId="77777777" w:rsidR="00A96F13" w:rsidRDefault="00A96F13" w:rsidP="00A4169A"/>
    <w:p w14:paraId="23FD925D" w14:textId="77777777" w:rsidR="00A96F13" w:rsidRDefault="00A96F13" w:rsidP="00A4169A"/>
    <w:p w14:paraId="522757D7" w14:textId="77777777" w:rsidR="00A96F13" w:rsidRDefault="00A96F13" w:rsidP="00033356">
      <w:pPr>
        <w:pStyle w:val="Titre1"/>
      </w:pPr>
    </w:p>
    <w:p w14:paraId="213A25D2" w14:textId="77777777" w:rsidR="00A96F13" w:rsidRDefault="00A96F13" w:rsidP="00A4169A"/>
    <w:p w14:paraId="28C92EC8" w14:textId="77777777" w:rsidR="00A96F13" w:rsidRDefault="00A96F13" w:rsidP="00A4169A"/>
    <w:bookmarkStart w:id="1" w:name="_Toc202264227" w:displacedByCustomXml="next"/>
    <w:sdt>
      <w:sdtPr>
        <w:rPr>
          <w:color w:val="47D459" w:themeColor="accent3" w:themeTint="99"/>
        </w:rPr>
        <w:id w:val="-1506355690"/>
        <w:docPartObj>
          <w:docPartGallery w:val="Table of Contents"/>
          <w:docPartUnique/>
        </w:docPartObj>
      </w:sdtPr>
      <w:sdtEndPr>
        <w:rPr>
          <w:rFonts w:asciiTheme="minorHAnsi" w:eastAsiaTheme="minorHAnsi" w:hAnsiTheme="minorHAnsi" w:cstheme="minorBidi"/>
          <w:b/>
          <w:bCs/>
          <w:color w:val="47D459" w:themeColor="accent3" w:themeTint="99"/>
          <w:kern w:val="2"/>
          <w:sz w:val="24"/>
          <w:szCs w:val="24"/>
          <w:lang w:eastAsia="en-US"/>
          <w14:ligatures w14:val="standardContextual"/>
        </w:rPr>
      </w:sdtEndPr>
      <w:sdtContent>
        <w:p w14:paraId="1901CC61" w14:textId="221D24DC" w:rsidR="009723CE" w:rsidRPr="00033356" w:rsidRDefault="009723CE" w:rsidP="00033356">
          <w:pPr>
            <w:pStyle w:val="En-ttedetabledesmatires"/>
            <w:pBdr>
              <w:bottom w:val="single" w:sz="4" w:space="1" w:color="auto"/>
              <w:between w:val="single" w:sz="4" w:space="1" w:color="auto"/>
            </w:pBdr>
            <w:outlineLvl w:val="0"/>
            <w:rPr>
              <w:color w:val="47D459" w:themeColor="accent3" w:themeTint="99"/>
              <w:sz w:val="40"/>
              <w:szCs w:val="40"/>
            </w:rPr>
          </w:pPr>
          <w:r w:rsidRPr="00033356">
            <w:rPr>
              <w:color w:val="47D459" w:themeColor="accent3" w:themeTint="99"/>
              <w:sz w:val="40"/>
              <w:szCs w:val="40"/>
            </w:rPr>
            <w:t>Table des matières</w:t>
          </w:r>
          <w:bookmarkEnd w:id="1"/>
        </w:p>
        <w:p w14:paraId="668EF3BC" w14:textId="6AA3E2AC" w:rsidR="007A4F3E" w:rsidRDefault="007A4F3E">
          <w:pPr>
            <w:pStyle w:val="TM1"/>
            <w:tabs>
              <w:tab w:val="right" w:leader="dot" w:pos="9062"/>
            </w:tabs>
            <w:rPr>
              <w:rFonts w:asciiTheme="minorHAnsi" w:eastAsiaTheme="minorEastAsia" w:hAnsiTheme="minorHAnsi"/>
              <w:b w:val="0"/>
              <w:bCs w:val="0"/>
              <w:caps w:val="0"/>
              <w:noProof/>
              <w:lang w:eastAsia="fr-FR"/>
            </w:rPr>
          </w:pPr>
          <w:r>
            <w:rPr>
              <w:rFonts w:eastAsiaTheme="minorEastAsia" w:cs="Times New Roman"/>
              <w:b w:val="0"/>
              <w:bCs w:val="0"/>
              <w:caps w:val="0"/>
              <w:color w:val="47D459" w:themeColor="accent3" w:themeTint="99"/>
              <w:kern w:val="0"/>
              <w:sz w:val="28"/>
              <w:szCs w:val="28"/>
              <w:lang w:eastAsia="fr-FR"/>
              <w14:ligatures w14:val="none"/>
            </w:rPr>
            <w:fldChar w:fldCharType="begin"/>
          </w:r>
          <w:r>
            <w:rPr>
              <w:rFonts w:eastAsiaTheme="minorEastAsia" w:cs="Times New Roman"/>
              <w:b w:val="0"/>
              <w:bCs w:val="0"/>
              <w:caps w:val="0"/>
              <w:color w:val="47D459" w:themeColor="accent3" w:themeTint="99"/>
              <w:kern w:val="0"/>
              <w:sz w:val="28"/>
              <w:szCs w:val="28"/>
              <w:lang w:eastAsia="fr-FR"/>
              <w14:ligatures w14:val="none"/>
            </w:rPr>
            <w:instrText xml:space="preserve"> TOC \o "1-7" \h \z \u </w:instrText>
          </w:r>
          <w:r>
            <w:rPr>
              <w:rFonts w:eastAsiaTheme="minorEastAsia" w:cs="Times New Roman"/>
              <w:b w:val="0"/>
              <w:bCs w:val="0"/>
              <w:caps w:val="0"/>
              <w:color w:val="47D459" w:themeColor="accent3" w:themeTint="99"/>
              <w:kern w:val="0"/>
              <w:sz w:val="28"/>
              <w:szCs w:val="28"/>
              <w:lang w:eastAsia="fr-FR"/>
              <w14:ligatures w14:val="none"/>
            </w:rPr>
            <w:fldChar w:fldCharType="separate"/>
          </w:r>
          <w:hyperlink w:anchor="_Toc202264226" w:history="1">
            <w:r w:rsidRPr="00193DC3">
              <w:rPr>
                <w:rStyle w:val="Lienhypertexte"/>
                <w:noProof/>
                <w:color w:val="AECCD5" w:themeColor="hyperlink" w:themeTint="66"/>
              </w:rPr>
              <w:t>OPENVPN TUNNEL</w:t>
            </w:r>
            <w:r>
              <w:rPr>
                <w:noProof/>
                <w:webHidden/>
              </w:rPr>
              <w:tab/>
            </w:r>
            <w:r>
              <w:rPr>
                <w:noProof/>
                <w:webHidden/>
              </w:rPr>
              <w:fldChar w:fldCharType="begin"/>
            </w:r>
            <w:r>
              <w:rPr>
                <w:noProof/>
                <w:webHidden/>
              </w:rPr>
              <w:instrText xml:space="preserve"> PAGEREF _Toc202264226 \h </w:instrText>
            </w:r>
            <w:r>
              <w:rPr>
                <w:noProof/>
                <w:webHidden/>
              </w:rPr>
            </w:r>
            <w:r>
              <w:rPr>
                <w:noProof/>
                <w:webHidden/>
              </w:rPr>
              <w:fldChar w:fldCharType="separate"/>
            </w:r>
            <w:r>
              <w:rPr>
                <w:noProof/>
                <w:webHidden/>
              </w:rPr>
              <w:t>1</w:t>
            </w:r>
            <w:r>
              <w:rPr>
                <w:noProof/>
                <w:webHidden/>
              </w:rPr>
              <w:fldChar w:fldCharType="end"/>
            </w:r>
          </w:hyperlink>
        </w:p>
        <w:p w14:paraId="15296B56" w14:textId="107DCDBC" w:rsidR="007A4F3E" w:rsidRDefault="007A4F3E">
          <w:pPr>
            <w:pStyle w:val="TM1"/>
            <w:tabs>
              <w:tab w:val="right" w:leader="dot" w:pos="9062"/>
            </w:tabs>
            <w:rPr>
              <w:rFonts w:asciiTheme="minorHAnsi" w:eastAsiaTheme="minorEastAsia" w:hAnsiTheme="minorHAnsi"/>
              <w:b w:val="0"/>
              <w:bCs w:val="0"/>
              <w:caps w:val="0"/>
              <w:noProof/>
              <w:lang w:eastAsia="fr-FR"/>
            </w:rPr>
          </w:pPr>
          <w:hyperlink w:anchor="_Toc202264227" w:history="1">
            <w:r w:rsidRPr="00193DC3">
              <w:rPr>
                <w:rStyle w:val="Lienhypertexte"/>
                <w:noProof/>
                <w:color w:val="86B3C0" w:themeColor="hyperlink" w:themeTint="99"/>
              </w:rPr>
              <w:t>Table des matières</w:t>
            </w:r>
            <w:r>
              <w:rPr>
                <w:noProof/>
                <w:webHidden/>
              </w:rPr>
              <w:tab/>
            </w:r>
            <w:r>
              <w:rPr>
                <w:noProof/>
                <w:webHidden/>
              </w:rPr>
              <w:fldChar w:fldCharType="begin"/>
            </w:r>
            <w:r>
              <w:rPr>
                <w:noProof/>
                <w:webHidden/>
              </w:rPr>
              <w:instrText xml:space="preserve"> PAGEREF _Toc202264227 \h </w:instrText>
            </w:r>
            <w:r>
              <w:rPr>
                <w:noProof/>
                <w:webHidden/>
              </w:rPr>
            </w:r>
            <w:r>
              <w:rPr>
                <w:noProof/>
                <w:webHidden/>
              </w:rPr>
              <w:fldChar w:fldCharType="separate"/>
            </w:r>
            <w:r>
              <w:rPr>
                <w:noProof/>
                <w:webHidden/>
              </w:rPr>
              <w:t>2</w:t>
            </w:r>
            <w:r>
              <w:rPr>
                <w:noProof/>
                <w:webHidden/>
              </w:rPr>
              <w:fldChar w:fldCharType="end"/>
            </w:r>
          </w:hyperlink>
        </w:p>
        <w:p w14:paraId="71077544" w14:textId="4EE3851F" w:rsidR="007A4F3E" w:rsidRDefault="007A4F3E">
          <w:pPr>
            <w:pStyle w:val="TM1"/>
            <w:tabs>
              <w:tab w:val="right" w:leader="dot" w:pos="9062"/>
            </w:tabs>
            <w:rPr>
              <w:rFonts w:asciiTheme="minorHAnsi" w:eastAsiaTheme="minorEastAsia" w:hAnsiTheme="minorHAnsi"/>
              <w:b w:val="0"/>
              <w:bCs w:val="0"/>
              <w:caps w:val="0"/>
              <w:noProof/>
              <w:lang w:eastAsia="fr-FR"/>
            </w:rPr>
          </w:pPr>
          <w:hyperlink w:anchor="_Toc202264228" w:history="1">
            <w:r w:rsidRPr="00193DC3">
              <w:rPr>
                <w:rStyle w:val="Lienhypertexte"/>
                <w:noProof/>
                <w:color w:val="86B3C0" w:themeColor="hyperlink" w:themeTint="99"/>
              </w:rPr>
              <w:t>Table des matières</w:t>
            </w:r>
            <w:r>
              <w:rPr>
                <w:noProof/>
                <w:webHidden/>
              </w:rPr>
              <w:tab/>
            </w:r>
            <w:r>
              <w:rPr>
                <w:noProof/>
                <w:webHidden/>
              </w:rPr>
              <w:fldChar w:fldCharType="begin"/>
            </w:r>
            <w:r>
              <w:rPr>
                <w:noProof/>
                <w:webHidden/>
              </w:rPr>
              <w:instrText xml:space="preserve"> PAGEREF _Toc202264228 \h </w:instrText>
            </w:r>
            <w:r>
              <w:rPr>
                <w:noProof/>
                <w:webHidden/>
              </w:rPr>
            </w:r>
            <w:r>
              <w:rPr>
                <w:noProof/>
                <w:webHidden/>
              </w:rPr>
              <w:fldChar w:fldCharType="separate"/>
            </w:r>
            <w:r>
              <w:rPr>
                <w:noProof/>
                <w:webHidden/>
              </w:rPr>
              <w:t>2</w:t>
            </w:r>
            <w:r>
              <w:rPr>
                <w:noProof/>
                <w:webHidden/>
              </w:rPr>
              <w:fldChar w:fldCharType="end"/>
            </w:r>
          </w:hyperlink>
        </w:p>
        <w:p w14:paraId="462AA64B" w14:textId="0D5A810D" w:rsidR="007A4F3E" w:rsidRDefault="007A4F3E">
          <w:pPr>
            <w:pStyle w:val="TM1"/>
            <w:tabs>
              <w:tab w:val="left" w:pos="2211"/>
              <w:tab w:val="right" w:leader="dot" w:pos="9062"/>
            </w:tabs>
            <w:rPr>
              <w:rFonts w:asciiTheme="minorHAnsi" w:eastAsiaTheme="minorEastAsia" w:hAnsiTheme="minorHAnsi"/>
              <w:b w:val="0"/>
              <w:bCs w:val="0"/>
              <w:caps w:val="0"/>
              <w:noProof/>
              <w:lang w:eastAsia="fr-FR"/>
            </w:rPr>
          </w:pPr>
          <w:hyperlink w:anchor="_Toc202264229" w:history="1"/>
        </w:p>
        <w:p w14:paraId="750A5DF5" w14:textId="6D3A56FF" w:rsidR="009723CE" w:rsidRPr="00033356" w:rsidRDefault="007A4F3E" w:rsidP="00033356">
          <w:pPr>
            <w:pBdr>
              <w:bottom w:val="single" w:sz="4" w:space="1" w:color="auto"/>
              <w:between w:val="single" w:sz="4" w:space="1" w:color="auto"/>
            </w:pBdr>
            <w:outlineLvl w:val="0"/>
            <w:rPr>
              <w:color w:val="47D459" w:themeColor="accent3" w:themeTint="99"/>
            </w:rPr>
          </w:pPr>
          <w:r>
            <w:rPr>
              <w:rFonts w:asciiTheme="majorHAnsi" w:eastAsiaTheme="minorEastAsia" w:hAnsiTheme="majorHAnsi" w:cs="Times New Roman"/>
              <w:b/>
              <w:bCs/>
              <w:caps/>
              <w:color w:val="47D459" w:themeColor="accent3" w:themeTint="99"/>
              <w:kern w:val="0"/>
              <w:sz w:val="28"/>
              <w:szCs w:val="28"/>
              <w:lang w:eastAsia="fr-FR"/>
              <w14:ligatures w14:val="none"/>
            </w:rPr>
            <w:fldChar w:fldCharType="end"/>
          </w:r>
        </w:p>
      </w:sdtContent>
    </w:sdt>
    <w:p w14:paraId="06D7550C" w14:textId="77777777" w:rsidR="006E57EA" w:rsidRDefault="006E57EA" w:rsidP="006E57EA">
      <w:pPr>
        <w:rPr>
          <w:sz w:val="32"/>
          <w:szCs w:val="32"/>
        </w:rPr>
      </w:pPr>
    </w:p>
    <w:p w14:paraId="5AC19C0B" w14:textId="77777777" w:rsidR="006E57EA" w:rsidRDefault="006E57EA" w:rsidP="006E57EA">
      <w:pPr>
        <w:rPr>
          <w:sz w:val="32"/>
          <w:szCs w:val="32"/>
        </w:rPr>
      </w:pPr>
    </w:p>
    <w:bookmarkStart w:id="2" w:name="_Toc202264228" w:displacedByCustomXml="next"/>
    <w:sdt>
      <w:sdtPr>
        <w:rPr>
          <w:color w:val="47D459" w:themeColor="accent3" w:themeTint="99"/>
        </w:rPr>
        <w:id w:val="1075716916"/>
        <w:docPartObj>
          <w:docPartGallery w:val="Table of Contents"/>
          <w:docPartUnique/>
        </w:docPartObj>
      </w:sdtPr>
      <w:sdtEndPr>
        <w:rPr>
          <w:rFonts w:asciiTheme="minorHAnsi" w:eastAsiaTheme="minorHAnsi" w:hAnsiTheme="minorHAnsi" w:cstheme="minorBidi"/>
          <w:b/>
          <w:bCs/>
          <w:color w:val="47D459" w:themeColor="accent3" w:themeTint="99"/>
          <w:kern w:val="2"/>
          <w:sz w:val="24"/>
          <w:szCs w:val="24"/>
          <w:lang w:eastAsia="en-US"/>
          <w14:ligatures w14:val="standardContextual"/>
        </w:rPr>
      </w:sdtEndPr>
      <w:sdtContent>
        <w:p w14:paraId="6E52C086" w14:textId="77777777" w:rsidR="00C54B0A" w:rsidRPr="00033356" w:rsidRDefault="00C54B0A" w:rsidP="00C54B0A">
          <w:pPr>
            <w:pStyle w:val="En-ttedetabledesmatires"/>
            <w:pBdr>
              <w:bottom w:val="single" w:sz="4" w:space="1" w:color="auto"/>
              <w:between w:val="single" w:sz="4" w:space="1" w:color="auto"/>
            </w:pBdr>
            <w:outlineLvl w:val="0"/>
            <w:rPr>
              <w:color w:val="47D459" w:themeColor="accent3" w:themeTint="99"/>
              <w:sz w:val="40"/>
              <w:szCs w:val="40"/>
            </w:rPr>
          </w:pPr>
          <w:r w:rsidRPr="00033356">
            <w:rPr>
              <w:color w:val="47D459" w:themeColor="accent3" w:themeTint="99"/>
              <w:sz w:val="40"/>
              <w:szCs w:val="40"/>
            </w:rPr>
            <w:t>Table des matières</w:t>
          </w:r>
          <w:bookmarkEnd w:id="2"/>
        </w:p>
        <w:p w14:paraId="77B0CBBD" w14:textId="77777777" w:rsidR="00C54B0A" w:rsidRPr="00033356" w:rsidRDefault="00C54B0A" w:rsidP="00C54B0A">
          <w:pPr>
            <w:pStyle w:val="TM1"/>
            <w:pBdr>
              <w:bottom w:val="single" w:sz="4" w:space="1" w:color="auto"/>
              <w:between w:val="single" w:sz="4" w:space="1" w:color="auto"/>
            </w:pBdr>
            <w:tabs>
              <w:tab w:val="right" w:leader="dot" w:pos="9062"/>
            </w:tabs>
            <w:outlineLvl w:val="0"/>
            <w:rPr>
              <w:noProof/>
              <w:color w:val="47D459" w:themeColor="accent3" w:themeTint="99"/>
              <w:sz w:val="32"/>
              <w:szCs w:val="32"/>
            </w:rPr>
          </w:pPr>
          <w:r w:rsidRPr="00033356">
            <w:rPr>
              <w:color w:val="47D459" w:themeColor="accent3" w:themeTint="99"/>
              <w:sz w:val="28"/>
              <w:szCs w:val="28"/>
            </w:rPr>
            <w:fldChar w:fldCharType="begin"/>
          </w:r>
          <w:r w:rsidRPr="00033356">
            <w:rPr>
              <w:color w:val="47D459" w:themeColor="accent3" w:themeTint="99"/>
              <w:sz w:val="28"/>
              <w:szCs w:val="28"/>
            </w:rPr>
            <w:instrText xml:space="preserve"> TOC \o "1-3" \h \z \u </w:instrText>
          </w:r>
          <w:r w:rsidRPr="00033356">
            <w:rPr>
              <w:color w:val="47D459" w:themeColor="accent3" w:themeTint="99"/>
              <w:sz w:val="28"/>
              <w:szCs w:val="28"/>
            </w:rPr>
            <w:fldChar w:fldCharType="separate"/>
          </w:r>
          <w:hyperlink w:anchor="_Toc202262854" w:history="1">
            <w:bookmarkStart w:id="3" w:name="_Toc202264229"/>
            <w:r>
              <w:rPr>
                <w:rStyle w:val="Lienhypertexte"/>
                <w:b w:val="0"/>
                <w:bCs w:val="0"/>
                <w:noProof/>
                <w:color w:val="47D459" w:themeColor="accent3" w:themeTint="99"/>
                <w:sz w:val="28"/>
                <w:szCs w:val="28"/>
              </w:rPr>
              <w:t>OpenVPN Tunnel</w:t>
            </w:r>
            <w:r w:rsidRPr="00033356">
              <w:rPr>
                <w:noProof/>
                <w:webHidden/>
                <w:color w:val="47D459" w:themeColor="accent3" w:themeTint="99"/>
                <w:sz w:val="28"/>
                <w:szCs w:val="28"/>
              </w:rPr>
              <w:tab/>
            </w:r>
            <w:r w:rsidRPr="00033356">
              <w:rPr>
                <w:noProof/>
                <w:webHidden/>
                <w:color w:val="47D459" w:themeColor="accent3" w:themeTint="99"/>
                <w:sz w:val="28"/>
                <w:szCs w:val="28"/>
              </w:rPr>
              <w:fldChar w:fldCharType="begin"/>
            </w:r>
            <w:r w:rsidRPr="00033356">
              <w:rPr>
                <w:noProof/>
                <w:webHidden/>
                <w:color w:val="47D459" w:themeColor="accent3" w:themeTint="99"/>
                <w:sz w:val="28"/>
                <w:szCs w:val="28"/>
              </w:rPr>
              <w:instrText xml:space="preserve"> PAGEREF _Toc202262854 \h </w:instrText>
            </w:r>
            <w:r w:rsidRPr="00033356">
              <w:rPr>
                <w:noProof/>
                <w:webHidden/>
                <w:color w:val="47D459" w:themeColor="accent3" w:themeTint="99"/>
                <w:sz w:val="28"/>
                <w:szCs w:val="28"/>
              </w:rPr>
              <w:fldChar w:fldCharType="separate"/>
            </w:r>
            <w:r>
              <w:rPr>
                <w:b w:val="0"/>
                <w:bCs w:val="0"/>
                <w:noProof/>
                <w:webHidden/>
                <w:color w:val="47D459" w:themeColor="accent3" w:themeTint="99"/>
                <w:sz w:val="28"/>
                <w:szCs w:val="28"/>
              </w:rPr>
              <w:t>Erreur ! Signet non défini.</w:t>
            </w:r>
            <w:bookmarkEnd w:id="3"/>
            <w:r w:rsidRPr="00033356">
              <w:rPr>
                <w:noProof/>
                <w:webHidden/>
                <w:color w:val="47D459" w:themeColor="accent3" w:themeTint="99"/>
                <w:sz w:val="28"/>
                <w:szCs w:val="28"/>
              </w:rPr>
              <w:fldChar w:fldCharType="end"/>
            </w:r>
          </w:hyperlink>
        </w:p>
        <w:p w14:paraId="548503A0" w14:textId="77777777" w:rsidR="00C54B0A" w:rsidRPr="00033356" w:rsidRDefault="00C54B0A" w:rsidP="00C54B0A">
          <w:pPr>
            <w:pStyle w:val="TM2"/>
            <w:rPr>
              <w:noProof/>
              <w:sz w:val="32"/>
              <w:szCs w:val="32"/>
            </w:rPr>
          </w:pPr>
          <w:hyperlink w:anchor="_Toc202262855" w:history="1">
            <w:r w:rsidRPr="00033356">
              <w:rPr>
                <w:rStyle w:val="Lienhypertexte"/>
                <w:noProof/>
                <w:color w:val="47D459" w:themeColor="accent3" w:themeTint="99"/>
                <w:sz w:val="28"/>
                <w:szCs w:val="28"/>
              </w:rPr>
              <w:t>Tables des Matières</w:t>
            </w:r>
            <w:r w:rsidRPr="00033356">
              <w:rPr>
                <w:noProof/>
                <w:webHidden/>
              </w:rPr>
              <w:tab/>
            </w:r>
            <w:r w:rsidRPr="00033356">
              <w:rPr>
                <w:noProof/>
                <w:webHidden/>
              </w:rPr>
              <w:fldChar w:fldCharType="begin"/>
            </w:r>
            <w:r w:rsidRPr="00033356">
              <w:rPr>
                <w:noProof/>
                <w:webHidden/>
              </w:rPr>
              <w:instrText xml:space="preserve"> PAGEREF _Toc202262855 \h </w:instrText>
            </w:r>
            <w:r w:rsidRPr="00033356">
              <w:rPr>
                <w:noProof/>
                <w:webHidden/>
              </w:rPr>
              <w:fldChar w:fldCharType="separate"/>
            </w:r>
            <w:r>
              <w:rPr>
                <w:noProof/>
                <w:webHidden/>
              </w:rPr>
              <w:t>Erreur ! Signet non défini.</w:t>
            </w:r>
            <w:r w:rsidRPr="00033356">
              <w:rPr>
                <w:noProof/>
                <w:webHidden/>
              </w:rPr>
              <w:fldChar w:fldCharType="end"/>
            </w:r>
          </w:hyperlink>
        </w:p>
        <w:p w14:paraId="0DE8F59B" w14:textId="77777777" w:rsidR="00C54B0A" w:rsidRPr="00033356" w:rsidRDefault="00C54B0A" w:rsidP="00C54B0A">
          <w:pPr>
            <w:pStyle w:val="TM2"/>
            <w:rPr>
              <w:noProof/>
              <w:sz w:val="32"/>
              <w:szCs w:val="32"/>
            </w:rPr>
          </w:pPr>
          <w:hyperlink w:anchor="_Toc202262856" w:history="1">
            <w:r w:rsidRPr="00033356">
              <w:rPr>
                <w:rStyle w:val="Lienhypertexte"/>
                <w:noProof/>
                <w:color w:val="47D459" w:themeColor="accent3" w:themeTint="99"/>
                <w:sz w:val="28"/>
                <w:szCs w:val="28"/>
              </w:rPr>
              <w:t>I.</w:t>
            </w:r>
            <w:r w:rsidRPr="00033356">
              <w:rPr>
                <w:noProof/>
                <w:sz w:val="32"/>
                <w:szCs w:val="32"/>
              </w:rPr>
              <w:tab/>
            </w:r>
            <w:r w:rsidRPr="00033356">
              <w:rPr>
                <w:rStyle w:val="Lienhypertexte"/>
                <w:noProof/>
                <w:color w:val="47D459" w:themeColor="accent3" w:themeTint="99"/>
                <w:sz w:val="28"/>
                <w:szCs w:val="28"/>
              </w:rPr>
              <w:t>Objectif</w:t>
            </w:r>
            <w:r w:rsidRPr="00033356">
              <w:rPr>
                <w:noProof/>
                <w:webHidden/>
              </w:rPr>
              <w:tab/>
            </w:r>
            <w:r w:rsidRPr="00033356">
              <w:rPr>
                <w:noProof/>
                <w:webHidden/>
              </w:rPr>
              <w:fldChar w:fldCharType="begin"/>
            </w:r>
            <w:r w:rsidRPr="00033356">
              <w:rPr>
                <w:noProof/>
                <w:webHidden/>
              </w:rPr>
              <w:instrText xml:space="preserve"> PAGEREF _Toc202262856 \h </w:instrText>
            </w:r>
            <w:r w:rsidRPr="00033356">
              <w:rPr>
                <w:noProof/>
                <w:webHidden/>
              </w:rPr>
              <w:fldChar w:fldCharType="separate"/>
            </w:r>
            <w:r>
              <w:rPr>
                <w:noProof/>
                <w:webHidden/>
              </w:rPr>
              <w:t>Erreur ! Signet non défini.</w:t>
            </w:r>
            <w:r w:rsidRPr="00033356">
              <w:rPr>
                <w:noProof/>
                <w:webHidden/>
              </w:rPr>
              <w:fldChar w:fldCharType="end"/>
            </w:r>
          </w:hyperlink>
        </w:p>
        <w:p w14:paraId="3D23050A" w14:textId="77777777" w:rsidR="00C54B0A" w:rsidRPr="00033356" w:rsidRDefault="00C54B0A" w:rsidP="00C54B0A">
          <w:pPr>
            <w:pStyle w:val="TM2"/>
            <w:rPr>
              <w:noProof/>
              <w:sz w:val="32"/>
              <w:szCs w:val="32"/>
            </w:rPr>
          </w:pPr>
          <w:hyperlink w:anchor="_Toc202262857" w:history="1">
            <w:r w:rsidRPr="00033356">
              <w:rPr>
                <w:rStyle w:val="Lienhypertexte"/>
                <w:noProof/>
                <w:color w:val="47D459" w:themeColor="accent3" w:themeTint="99"/>
                <w:sz w:val="28"/>
                <w:szCs w:val="28"/>
              </w:rPr>
              <w:t>II.</w:t>
            </w:r>
            <w:r w:rsidRPr="00033356">
              <w:rPr>
                <w:noProof/>
                <w:sz w:val="32"/>
                <w:szCs w:val="32"/>
              </w:rPr>
              <w:tab/>
            </w:r>
            <w:r w:rsidRPr="00033356">
              <w:rPr>
                <w:rStyle w:val="Lienhypertexte"/>
                <w:noProof/>
                <w:color w:val="47D459" w:themeColor="accent3" w:themeTint="99"/>
                <w:sz w:val="28"/>
                <w:szCs w:val="28"/>
              </w:rPr>
              <w:t>Glossaire</w:t>
            </w:r>
            <w:r w:rsidRPr="00033356">
              <w:rPr>
                <w:noProof/>
                <w:webHidden/>
              </w:rPr>
              <w:tab/>
            </w:r>
            <w:r w:rsidRPr="00033356">
              <w:rPr>
                <w:noProof/>
                <w:webHidden/>
              </w:rPr>
              <w:fldChar w:fldCharType="begin"/>
            </w:r>
            <w:r w:rsidRPr="00033356">
              <w:rPr>
                <w:noProof/>
                <w:webHidden/>
              </w:rPr>
              <w:instrText xml:space="preserve"> PAGEREF _Toc202262857 \h </w:instrText>
            </w:r>
            <w:r w:rsidRPr="00033356">
              <w:rPr>
                <w:noProof/>
                <w:webHidden/>
              </w:rPr>
              <w:fldChar w:fldCharType="separate"/>
            </w:r>
            <w:r>
              <w:rPr>
                <w:noProof/>
                <w:webHidden/>
              </w:rPr>
              <w:t>Erreur ! Signet non défini.</w:t>
            </w:r>
            <w:r w:rsidRPr="00033356">
              <w:rPr>
                <w:noProof/>
                <w:webHidden/>
              </w:rPr>
              <w:fldChar w:fldCharType="end"/>
            </w:r>
          </w:hyperlink>
        </w:p>
        <w:p w14:paraId="03852049" w14:textId="77777777" w:rsidR="00C54B0A" w:rsidRPr="00033356" w:rsidRDefault="00C54B0A" w:rsidP="00C54B0A">
          <w:pPr>
            <w:pStyle w:val="TM2"/>
            <w:rPr>
              <w:noProof/>
              <w:sz w:val="32"/>
              <w:szCs w:val="32"/>
            </w:rPr>
          </w:pPr>
          <w:hyperlink w:anchor="_Toc202262858" w:history="1">
            <w:r w:rsidRPr="00033356">
              <w:rPr>
                <w:rStyle w:val="Lienhypertexte"/>
                <w:noProof/>
                <w:color w:val="47D459" w:themeColor="accent3" w:themeTint="99"/>
                <w:sz w:val="28"/>
                <w:szCs w:val="28"/>
              </w:rPr>
              <w:t>III.</w:t>
            </w:r>
            <w:r w:rsidRPr="00033356">
              <w:rPr>
                <w:noProof/>
                <w:sz w:val="32"/>
                <w:szCs w:val="32"/>
              </w:rPr>
              <w:tab/>
            </w:r>
            <w:r w:rsidRPr="00033356">
              <w:rPr>
                <w:rStyle w:val="Lienhypertexte"/>
                <w:noProof/>
                <w:color w:val="47D459" w:themeColor="accent3" w:themeTint="99"/>
                <w:sz w:val="28"/>
                <w:szCs w:val="28"/>
              </w:rPr>
              <w:t>Installation et configuration de OpenVPN</w:t>
            </w:r>
            <w:r w:rsidRPr="00033356">
              <w:rPr>
                <w:noProof/>
                <w:webHidden/>
              </w:rPr>
              <w:tab/>
            </w:r>
            <w:r w:rsidRPr="00033356">
              <w:rPr>
                <w:noProof/>
                <w:webHidden/>
              </w:rPr>
              <w:fldChar w:fldCharType="begin"/>
            </w:r>
            <w:r w:rsidRPr="00033356">
              <w:rPr>
                <w:noProof/>
                <w:webHidden/>
              </w:rPr>
              <w:instrText xml:space="preserve"> PAGEREF _Toc202262858 \h </w:instrText>
            </w:r>
            <w:r w:rsidRPr="00033356">
              <w:rPr>
                <w:noProof/>
                <w:webHidden/>
              </w:rPr>
              <w:fldChar w:fldCharType="separate"/>
            </w:r>
            <w:r>
              <w:rPr>
                <w:noProof/>
                <w:webHidden/>
              </w:rPr>
              <w:t>Erreur ! Signet non défini.</w:t>
            </w:r>
            <w:r w:rsidRPr="00033356">
              <w:rPr>
                <w:noProof/>
                <w:webHidden/>
              </w:rPr>
              <w:fldChar w:fldCharType="end"/>
            </w:r>
          </w:hyperlink>
        </w:p>
        <w:p w14:paraId="25344738" w14:textId="77777777" w:rsidR="00C54B0A" w:rsidRPr="00033356" w:rsidRDefault="00C54B0A" w:rsidP="00C54B0A">
          <w:pPr>
            <w:pStyle w:val="TM2"/>
            <w:rPr>
              <w:noProof/>
              <w:sz w:val="32"/>
              <w:szCs w:val="32"/>
            </w:rPr>
          </w:pPr>
          <w:hyperlink w:anchor="_Toc202262859" w:history="1">
            <w:r w:rsidRPr="00033356">
              <w:rPr>
                <w:rStyle w:val="Lienhypertexte"/>
                <w:noProof/>
                <w:color w:val="47D459" w:themeColor="accent3" w:themeTint="99"/>
                <w:sz w:val="28"/>
                <w:szCs w:val="28"/>
              </w:rPr>
              <w:t>1.</w:t>
            </w:r>
            <w:r w:rsidRPr="00033356">
              <w:rPr>
                <w:noProof/>
                <w:sz w:val="32"/>
                <w:szCs w:val="32"/>
              </w:rPr>
              <w:tab/>
            </w:r>
            <w:r w:rsidRPr="00033356">
              <w:rPr>
                <w:rStyle w:val="Lienhypertexte"/>
                <w:noProof/>
                <w:color w:val="47D459" w:themeColor="accent3" w:themeTint="99"/>
                <w:sz w:val="28"/>
                <w:szCs w:val="28"/>
              </w:rPr>
              <w:t>Installation</w:t>
            </w:r>
            <w:r w:rsidRPr="00033356">
              <w:rPr>
                <w:noProof/>
                <w:webHidden/>
              </w:rPr>
              <w:tab/>
            </w:r>
            <w:r w:rsidRPr="00033356">
              <w:rPr>
                <w:noProof/>
                <w:webHidden/>
              </w:rPr>
              <w:fldChar w:fldCharType="begin"/>
            </w:r>
            <w:r w:rsidRPr="00033356">
              <w:rPr>
                <w:noProof/>
                <w:webHidden/>
              </w:rPr>
              <w:instrText xml:space="preserve"> PAGEREF _Toc202262859 \h </w:instrText>
            </w:r>
            <w:r w:rsidRPr="00033356">
              <w:rPr>
                <w:noProof/>
                <w:webHidden/>
              </w:rPr>
              <w:fldChar w:fldCharType="separate"/>
            </w:r>
            <w:r>
              <w:rPr>
                <w:noProof/>
                <w:webHidden/>
              </w:rPr>
              <w:t>Erreur ! Signet non défini.</w:t>
            </w:r>
            <w:r w:rsidRPr="00033356">
              <w:rPr>
                <w:noProof/>
                <w:webHidden/>
              </w:rPr>
              <w:fldChar w:fldCharType="end"/>
            </w:r>
          </w:hyperlink>
        </w:p>
        <w:p w14:paraId="15B3D0A9" w14:textId="641580E0" w:rsidR="006E57EA" w:rsidRPr="007A4F3E" w:rsidRDefault="00C54B0A" w:rsidP="007A4F3E">
          <w:pPr>
            <w:pBdr>
              <w:bottom w:val="single" w:sz="4" w:space="1" w:color="auto"/>
              <w:between w:val="single" w:sz="4" w:space="1" w:color="auto"/>
            </w:pBdr>
            <w:outlineLvl w:val="0"/>
            <w:rPr>
              <w:b/>
              <w:bCs/>
              <w:color w:val="47D459" w:themeColor="accent3" w:themeTint="99"/>
            </w:rPr>
          </w:pPr>
          <w:r w:rsidRPr="00033356">
            <w:rPr>
              <w:b/>
              <w:bCs/>
              <w:color w:val="47D459" w:themeColor="accent3" w:themeTint="99"/>
              <w:sz w:val="32"/>
              <w:szCs w:val="32"/>
            </w:rPr>
            <w:fldChar w:fldCharType="end"/>
          </w:r>
        </w:p>
      </w:sdtContent>
    </w:sdt>
    <w:p w14:paraId="4BB164DB" w14:textId="77777777" w:rsidR="006E57EA" w:rsidRDefault="006E57EA" w:rsidP="006E57EA">
      <w:pPr>
        <w:rPr>
          <w:sz w:val="32"/>
          <w:szCs w:val="32"/>
        </w:rPr>
      </w:pPr>
    </w:p>
    <w:p w14:paraId="450268C7" w14:textId="77777777" w:rsidR="006E57EA" w:rsidRDefault="006E57EA" w:rsidP="006E57EA">
      <w:pPr>
        <w:rPr>
          <w:sz w:val="32"/>
          <w:szCs w:val="32"/>
        </w:rPr>
      </w:pPr>
    </w:p>
    <w:p w14:paraId="5A64A970" w14:textId="73651638" w:rsidR="006E57EA" w:rsidRDefault="006E57EA" w:rsidP="006E57EA">
      <w:pPr>
        <w:pStyle w:val="Paragraphedeliste"/>
        <w:numPr>
          <w:ilvl w:val="0"/>
          <w:numId w:val="3"/>
        </w:numPr>
        <w:rPr>
          <w:b/>
          <w:bCs/>
          <w:sz w:val="32"/>
          <w:szCs w:val="32"/>
        </w:rPr>
      </w:pPr>
      <w:r w:rsidRPr="006E57EA">
        <w:rPr>
          <w:b/>
          <w:bCs/>
          <w:sz w:val="32"/>
          <w:szCs w:val="32"/>
        </w:rPr>
        <w:t>Objectif</w:t>
      </w:r>
    </w:p>
    <w:p w14:paraId="2ECC6D9E" w14:textId="77777777" w:rsidR="00A84601" w:rsidRPr="00A84601" w:rsidRDefault="00A84601" w:rsidP="00A84601">
      <w:pPr>
        <w:pStyle w:val="Paragraphedeliste"/>
        <w:spacing w:before="100" w:beforeAutospacing="1" w:after="100" w:afterAutospacing="1" w:line="240" w:lineRule="auto"/>
        <w:ind w:left="1080"/>
        <w:rPr>
          <w:rFonts w:asciiTheme="majorHAnsi" w:eastAsia="Times New Roman" w:hAnsiTheme="majorHAnsi" w:cs="Times New Roman"/>
          <w:kern w:val="0"/>
          <w:lang w:eastAsia="fr-FR"/>
          <w14:ligatures w14:val="none"/>
        </w:rPr>
      </w:pPr>
      <w:r w:rsidRPr="00A84601">
        <w:rPr>
          <w:rFonts w:asciiTheme="majorHAnsi" w:eastAsia="Times New Roman" w:hAnsiTheme="majorHAnsi" w:cs="Times New Roman"/>
          <w:kern w:val="0"/>
          <w:lang w:eastAsia="fr-FR"/>
          <w14:ligatures w14:val="none"/>
        </w:rPr>
        <w:t xml:space="preserve">Dans le cadre de l'amélioration de son système d'information (SI) et de l’optimisation de la qualité de ses services clients, l’entreprise </w:t>
      </w:r>
      <w:r w:rsidRPr="00A84601">
        <w:rPr>
          <w:rFonts w:asciiTheme="majorHAnsi" w:eastAsia="Times New Roman" w:hAnsiTheme="majorHAnsi" w:cs="Times New Roman"/>
          <w:b/>
          <w:bCs/>
          <w:kern w:val="0"/>
          <w:lang w:eastAsia="fr-FR"/>
          <w14:ligatures w14:val="none"/>
        </w:rPr>
        <w:t>Palan Informatique</w:t>
      </w:r>
      <w:r w:rsidRPr="00A84601">
        <w:rPr>
          <w:rFonts w:asciiTheme="majorHAnsi" w:eastAsia="Times New Roman" w:hAnsiTheme="majorHAnsi" w:cs="Times New Roman"/>
          <w:kern w:val="0"/>
          <w:lang w:eastAsia="fr-FR"/>
          <w14:ligatures w14:val="none"/>
        </w:rPr>
        <w:t xml:space="preserve"> souhaite moderniser ses infrastructures et renforcer la sécurité de ses accès à distance. Pour répondre à ces enjeux, l’entreprise envisage la mise en place d’un dispositif de télétravail sécurisé permettant aux collaborateurs d'accéder aux ressources internes depuis l’extérieur, tout en garantissant la confidentialité et l’intégrité des données.</w:t>
      </w:r>
    </w:p>
    <w:p w14:paraId="739622EF" w14:textId="77777777" w:rsidR="00A84601" w:rsidRPr="00A84601" w:rsidRDefault="00A84601" w:rsidP="00A84601">
      <w:pPr>
        <w:pStyle w:val="Paragraphedeliste"/>
        <w:spacing w:before="100" w:beforeAutospacing="1" w:after="100" w:afterAutospacing="1" w:line="240" w:lineRule="auto"/>
        <w:ind w:left="1080"/>
        <w:rPr>
          <w:rFonts w:asciiTheme="majorHAnsi" w:eastAsia="Times New Roman" w:hAnsiTheme="majorHAnsi" w:cs="Times New Roman"/>
          <w:kern w:val="0"/>
          <w:lang w:eastAsia="fr-FR"/>
          <w14:ligatures w14:val="none"/>
        </w:rPr>
      </w:pPr>
      <w:r w:rsidRPr="00A84601">
        <w:rPr>
          <w:rFonts w:asciiTheme="majorHAnsi" w:eastAsia="Times New Roman" w:hAnsiTheme="majorHAnsi" w:cs="Times New Roman"/>
          <w:kern w:val="0"/>
          <w:lang w:eastAsia="fr-FR"/>
          <w14:ligatures w14:val="none"/>
        </w:rPr>
        <w:t xml:space="preserve">Dans cette optique, Palan Informatique prévoit de déployer une architecture VPN basée sur la solution open source </w:t>
      </w:r>
      <w:r w:rsidRPr="00A84601">
        <w:rPr>
          <w:rFonts w:asciiTheme="majorHAnsi" w:eastAsia="Times New Roman" w:hAnsiTheme="majorHAnsi" w:cs="Times New Roman"/>
          <w:b/>
          <w:bCs/>
          <w:kern w:val="0"/>
          <w:lang w:eastAsia="fr-FR"/>
          <w14:ligatures w14:val="none"/>
        </w:rPr>
        <w:t>OpenVPN</w:t>
      </w:r>
      <w:r w:rsidRPr="00A84601">
        <w:rPr>
          <w:rFonts w:asciiTheme="majorHAnsi" w:eastAsia="Times New Roman" w:hAnsiTheme="majorHAnsi" w:cs="Times New Roman"/>
          <w:kern w:val="0"/>
          <w:lang w:eastAsia="fr-FR"/>
          <w14:ligatures w14:val="none"/>
        </w:rPr>
        <w:t>, comprenant un serveur centralisé et des clients VPN pour les utilisateurs distants. Ce système permettra d'établir des connexions chiffrées entre les postes de travail externes et le réseau interne de l’entreprise.</w:t>
      </w:r>
    </w:p>
    <w:p w14:paraId="139782A8" w14:textId="67A61563" w:rsidR="00A84601" w:rsidRPr="00A84601" w:rsidRDefault="00A84601" w:rsidP="00A84601">
      <w:pPr>
        <w:pStyle w:val="Paragraphedeliste"/>
        <w:spacing w:before="100" w:beforeAutospacing="1" w:after="100" w:afterAutospacing="1" w:line="240" w:lineRule="auto"/>
        <w:ind w:left="1080"/>
        <w:rPr>
          <w:rFonts w:asciiTheme="majorHAnsi" w:eastAsia="Times New Roman" w:hAnsiTheme="majorHAnsi" w:cs="Times New Roman"/>
          <w:kern w:val="0"/>
          <w:lang w:eastAsia="fr-FR"/>
          <w14:ligatures w14:val="none"/>
        </w:rPr>
      </w:pPr>
    </w:p>
    <w:p w14:paraId="2CEAC9FC" w14:textId="413B1B6A" w:rsidR="00A84601" w:rsidRPr="00A84601" w:rsidRDefault="00A84601" w:rsidP="00A84601">
      <w:pPr>
        <w:pStyle w:val="Paragraphedeliste"/>
        <w:spacing w:before="100" w:beforeAutospacing="1" w:after="100" w:afterAutospacing="1" w:line="240" w:lineRule="auto"/>
        <w:ind w:left="1080"/>
        <w:rPr>
          <w:rFonts w:asciiTheme="majorHAnsi" w:eastAsia="Times New Roman" w:hAnsiTheme="majorHAnsi" w:cs="Times New Roman"/>
          <w:kern w:val="0"/>
          <w:lang w:eastAsia="fr-FR"/>
          <w14:ligatures w14:val="none"/>
        </w:rPr>
      </w:pPr>
      <w:r w:rsidRPr="00A84601">
        <w:rPr>
          <w:rFonts w:asciiTheme="majorHAnsi" w:eastAsia="Times New Roman" w:hAnsiTheme="majorHAnsi" w:cs="Times New Roman"/>
          <w:kern w:val="0"/>
          <w:lang w:eastAsia="fr-FR"/>
          <w14:ligatures w14:val="none"/>
        </w:rPr>
        <w:t>Grâce à cette nouvelle infrastructure, Palan Informatique ambitionne non seulement de favoriser le télétravail de manière sécurisée et efficace, mais aussi d’améliorer la flexibilité et la productivité de ses équipes, tout en assurant une continuité de service optimale pour ses clients.</w:t>
      </w:r>
    </w:p>
    <w:p w14:paraId="401FA547" w14:textId="77777777" w:rsidR="006E57EA" w:rsidRDefault="006E57EA" w:rsidP="006E57EA">
      <w:pPr>
        <w:rPr>
          <w:sz w:val="32"/>
          <w:szCs w:val="32"/>
        </w:rPr>
      </w:pPr>
    </w:p>
    <w:p w14:paraId="406F0851" w14:textId="77777777" w:rsidR="006E57EA" w:rsidRDefault="006E57EA" w:rsidP="006E57EA">
      <w:pPr>
        <w:rPr>
          <w:sz w:val="32"/>
          <w:szCs w:val="32"/>
        </w:rPr>
      </w:pPr>
    </w:p>
    <w:p w14:paraId="2FD6FE80" w14:textId="77777777" w:rsidR="006E57EA" w:rsidRDefault="006E57EA" w:rsidP="006E57EA">
      <w:pPr>
        <w:rPr>
          <w:sz w:val="32"/>
          <w:szCs w:val="32"/>
        </w:rPr>
      </w:pPr>
    </w:p>
    <w:p w14:paraId="7DCDE47D" w14:textId="77777777" w:rsidR="006E57EA" w:rsidRDefault="006E57EA" w:rsidP="006E57EA">
      <w:pPr>
        <w:rPr>
          <w:sz w:val="32"/>
          <w:szCs w:val="32"/>
        </w:rPr>
      </w:pPr>
    </w:p>
    <w:p w14:paraId="0CB1AB15" w14:textId="77777777" w:rsidR="006E57EA" w:rsidRDefault="006E57EA" w:rsidP="006E57EA">
      <w:pPr>
        <w:rPr>
          <w:sz w:val="32"/>
          <w:szCs w:val="32"/>
        </w:rPr>
      </w:pPr>
    </w:p>
    <w:p w14:paraId="02BB4A7E" w14:textId="77777777" w:rsidR="006E57EA" w:rsidRDefault="006E57EA" w:rsidP="006E57EA">
      <w:pPr>
        <w:rPr>
          <w:sz w:val="32"/>
          <w:szCs w:val="32"/>
        </w:rPr>
      </w:pPr>
    </w:p>
    <w:p w14:paraId="458ACD5D" w14:textId="77777777" w:rsidR="006E57EA" w:rsidRDefault="006E57EA" w:rsidP="006E57EA">
      <w:pPr>
        <w:rPr>
          <w:sz w:val="32"/>
          <w:szCs w:val="32"/>
        </w:rPr>
      </w:pPr>
    </w:p>
    <w:p w14:paraId="76822958" w14:textId="77777777" w:rsidR="006E57EA" w:rsidRDefault="006E57EA" w:rsidP="006E57EA">
      <w:pPr>
        <w:rPr>
          <w:sz w:val="32"/>
          <w:szCs w:val="32"/>
        </w:rPr>
      </w:pPr>
    </w:p>
    <w:p w14:paraId="541B644E" w14:textId="77777777" w:rsidR="007A4F3E" w:rsidRDefault="007A4F3E" w:rsidP="006E57EA">
      <w:pPr>
        <w:rPr>
          <w:sz w:val="32"/>
          <w:szCs w:val="32"/>
        </w:rPr>
      </w:pPr>
    </w:p>
    <w:p w14:paraId="7813DBE4" w14:textId="77777777" w:rsidR="007A4F3E" w:rsidRDefault="007A4F3E" w:rsidP="006E57EA">
      <w:pPr>
        <w:rPr>
          <w:sz w:val="32"/>
          <w:szCs w:val="32"/>
        </w:rPr>
      </w:pPr>
    </w:p>
    <w:p w14:paraId="52820383" w14:textId="77777777" w:rsidR="007A4F3E" w:rsidRDefault="007A4F3E" w:rsidP="006E57EA">
      <w:pPr>
        <w:rPr>
          <w:sz w:val="32"/>
          <w:szCs w:val="32"/>
        </w:rPr>
      </w:pPr>
    </w:p>
    <w:p w14:paraId="4B06E5A8" w14:textId="77777777" w:rsidR="007A4F3E" w:rsidRDefault="007A4F3E" w:rsidP="006E57EA">
      <w:pPr>
        <w:rPr>
          <w:sz w:val="32"/>
          <w:szCs w:val="32"/>
        </w:rPr>
      </w:pPr>
    </w:p>
    <w:p w14:paraId="0E7F3527" w14:textId="5D8A9A03" w:rsidR="006E57EA" w:rsidRDefault="00033356" w:rsidP="00033356">
      <w:pPr>
        <w:pStyle w:val="Paragraphedeliste"/>
        <w:numPr>
          <w:ilvl w:val="0"/>
          <w:numId w:val="3"/>
        </w:numPr>
        <w:rPr>
          <w:b/>
          <w:bCs/>
          <w:sz w:val="32"/>
          <w:szCs w:val="32"/>
        </w:rPr>
      </w:pPr>
      <w:r w:rsidRPr="00033356">
        <w:rPr>
          <w:b/>
          <w:bCs/>
          <w:sz w:val="32"/>
          <w:szCs w:val="32"/>
        </w:rPr>
        <w:lastRenderedPageBreak/>
        <w:t>Glossaire</w:t>
      </w:r>
    </w:p>
    <w:p w14:paraId="15EE69D3" w14:textId="77777777" w:rsidR="00033356" w:rsidRDefault="00033356" w:rsidP="00033356">
      <w:pPr>
        <w:pStyle w:val="Paragraphedeliste"/>
        <w:ind w:left="1080"/>
        <w:rPr>
          <w:b/>
          <w:bCs/>
          <w:sz w:val="32"/>
          <w:szCs w:val="32"/>
        </w:rPr>
      </w:pPr>
    </w:p>
    <w:p w14:paraId="313AC99A" w14:textId="5A190A01" w:rsidR="00C54B0A" w:rsidRPr="00C54B0A" w:rsidRDefault="00C54B0A" w:rsidP="00C54B0A">
      <w:pPr>
        <w:pStyle w:val="Paragraphedeliste"/>
        <w:numPr>
          <w:ilvl w:val="0"/>
          <w:numId w:val="6"/>
        </w:numPr>
        <w:rPr>
          <w:sz w:val="28"/>
          <w:szCs w:val="28"/>
        </w:rPr>
      </w:pPr>
      <w:r w:rsidRPr="00411877">
        <w:rPr>
          <w:sz w:val="28"/>
          <w:szCs w:val="28"/>
        </w:rPr>
        <w:t>O</w:t>
      </w:r>
      <w:r w:rsidRPr="00C54B0A">
        <w:rPr>
          <w:sz w:val="28"/>
          <w:szCs w:val="28"/>
        </w:rPr>
        <w:t>penvpn : le service VPN à proprement parler.</w:t>
      </w:r>
    </w:p>
    <w:p w14:paraId="3754E932" w14:textId="60C3ABEC" w:rsidR="00C54B0A" w:rsidRPr="00C54B0A" w:rsidRDefault="00C54B0A" w:rsidP="00C54B0A">
      <w:pPr>
        <w:pStyle w:val="Paragraphedeliste"/>
        <w:numPr>
          <w:ilvl w:val="0"/>
          <w:numId w:val="6"/>
        </w:numPr>
        <w:rPr>
          <w:sz w:val="28"/>
          <w:szCs w:val="28"/>
        </w:rPr>
      </w:pPr>
      <w:r w:rsidRPr="00411877">
        <w:rPr>
          <w:sz w:val="28"/>
          <w:szCs w:val="28"/>
        </w:rPr>
        <w:t>E</w:t>
      </w:r>
      <w:r w:rsidRPr="00C54B0A">
        <w:rPr>
          <w:sz w:val="28"/>
          <w:szCs w:val="28"/>
        </w:rPr>
        <w:t>asy-rsa : utilitaire permettant de créer et gérer les certificats et clés pour sécuriser les connexions VPN.</w:t>
      </w:r>
    </w:p>
    <w:p w14:paraId="1FDC4C5F" w14:textId="77777777" w:rsidR="00033356" w:rsidRPr="00C54B0A" w:rsidRDefault="00033356" w:rsidP="00033356">
      <w:pPr>
        <w:pStyle w:val="Paragraphedeliste"/>
        <w:ind w:left="1080"/>
        <w:rPr>
          <w:sz w:val="32"/>
          <w:szCs w:val="32"/>
        </w:rPr>
      </w:pPr>
    </w:p>
    <w:p w14:paraId="0ADB8CB8" w14:textId="77777777" w:rsidR="006E57EA" w:rsidRPr="006E57EA" w:rsidRDefault="006E57EA" w:rsidP="006E57EA">
      <w:pPr>
        <w:rPr>
          <w:sz w:val="32"/>
          <w:szCs w:val="32"/>
        </w:rPr>
      </w:pPr>
    </w:p>
    <w:p w14:paraId="753987B2" w14:textId="77777777" w:rsidR="00517CD2" w:rsidRDefault="00517CD2" w:rsidP="00517CD2">
      <w:pPr>
        <w:rPr>
          <w:b/>
          <w:bCs/>
        </w:rPr>
      </w:pPr>
    </w:p>
    <w:p w14:paraId="6C290E6B" w14:textId="77777777" w:rsidR="00517CD2" w:rsidRDefault="00517CD2" w:rsidP="00517CD2">
      <w:pPr>
        <w:rPr>
          <w:b/>
          <w:bCs/>
        </w:rPr>
      </w:pPr>
    </w:p>
    <w:p w14:paraId="4319C68F" w14:textId="77777777" w:rsidR="00517CD2" w:rsidRDefault="00517CD2" w:rsidP="00517CD2">
      <w:pPr>
        <w:rPr>
          <w:b/>
          <w:bCs/>
        </w:rPr>
      </w:pPr>
    </w:p>
    <w:p w14:paraId="4B121DB7" w14:textId="77777777" w:rsidR="009723CE" w:rsidRDefault="009723CE" w:rsidP="00517CD2">
      <w:pPr>
        <w:rPr>
          <w:b/>
          <w:bCs/>
        </w:rPr>
      </w:pPr>
    </w:p>
    <w:p w14:paraId="66A94F7E" w14:textId="77777777" w:rsidR="009723CE" w:rsidRDefault="009723CE" w:rsidP="00517CD2">
      <w:pPr>
        <w:rPr>
          <w:b/>
          <w:bCs/>
        </w:rPr>
      </w:pPr>
    </w:p>
    <w:p w14:paraId="3B8ED695" w14:textId="77777777" w:rsidR="009723CE" w:rsidRDefault="009723CE" w:rsidP="00517CD2">
      <w:pPr>
        <w:rPr>
          <w:b/>
          <w:bCs/>
        </w:rPr>
      </w:pPr>
    </w:p>
    <w:p w14:paraId="0D2804AC" w14:textId="77777777" w:rsidR="009723CE" w:rsidRDefault="009723CE" w:rsidP="00517CD2">
      <w:pPr>
        <w:rPr>
          <w:b/>
          <w:bCs/>
        </w:rPr>
      </w:pPr>
    </w:p>
    <w:p w14:paraId="0855D57E" w14:textId="77777777" w:rsidR="009723CE" w:rsidRDefault="009723CE" w:rsidP="00517CD2">
      <w:pPr>
        <w:rPr>
          <w:b/>
          <w:bCs/>
        </w:rPr>
      </w:pPr>
    </w:p>
    <w:p w14:paraId="7B3E7C50" w14:textId="77777777" w:rsidR="009723CE" w:rsidRDefault="009723CE" w:rsidP="00517CD2">
      <w:pPr>
        <w:rPr>
          <w:b/>
          <w:bCs/>
        </w:rPr>
      </w:pPr>
    </w:p>
    <w:p w14:paraId="135CBB8E" w14:textId="77777777" w:rsidR="009723CE" w:rsidRDefault="009723CE" w:rsidP="00517CD2">
      <w:pPr>
        <w:rPr>
          <w:b/>
          <w:bCs/>
        </w:rPr>
      </w:pPr>
    </w:p>
    <w:p w14:paraId="322DC679" w14:textId="77777777" w:rsidR="009723CE" w:rsidRDefault="009723CE" w:rsidP="00517CD2">
      <w:pPr>
        <w:rPr>
          <w:b/>
          <w:bCs/>
        </w:rPr>
      </w:pPr>
    </w:p>
    <w:p w14:paraId="7AEF5BB7" w14:textId="77777777" w:rsidR="009723CE" w:rsidRDefault="009723CE" w:rsidP="00517CD2">
      <w:pPr>
        <w:rPr>
          <w:b/>
          <w:bCs/>
        </w:rPr>
      </w:pPr>
    </w:p>
    <w:p w14:paraId="1AC7D137" w14:textId="77777777" w:rsidR="009723CE" w:rsidRDefault="009723CE" w:rsidP="00517CD2">
      <w:pPr>
        <w:rPr>
          <w:b/>
          <w:bCs/>
        </w:rPr>
      </w:pPr>
    </w:p>
    <w:p w14:paraId="0CDA7033" w14:textId="77777777" w:rsidR="009723CE" w:rsidRDefault="009723CE" w:rsidP="00517CD2">
      <w:pPr>
        <w:rPr>
          <w:b/>
          <w:bCs/>
        </w:rPr>
      </w:pPr>
    </w:p>
    <w:p w14:paraId="637C16FB" w14:textId="77777777" w:rsidR="009723CE" w:rsidRDefault="009723CE" w:rsidP="00517CD2">
      <w:pPr>
        <w:rPr>
          <w:b/>
          <w:bCs/>
        </w:rPr>
      </w:pPr>
    </w:p>
    <w:p w14:paraId="1F6A19D1" w14:textId="77777777" w:rsidR="009723CE" w:rsidRDefault="009723CE" w:rsidP="00517CD2">
      <w:pPr>
        <w:rPr>
          <w:b/>
          <w:bCs/>
        </w:rPr>
      </w:pPr>
    </w:p>
    <w:p w14:paraId="29CB6562" w14:textId="77777777" w:rsidR="009723CE" w:rsidRDefault="009723CE" w:rsidP="00517CD2">
      <w:pPr>
        <w:rPr>
          <w:b/>
          <w:bCs/>
        </w:rPr>
      </w:pPr>
    </w:p>
    <w:p w14:paraId="5D6D6D1B" w14:textId="77777777" w:rsidR="009723CE" w:rsidRDefault="009723CE" w:rsidP="00517CD2">
      <w:pPr>
        <w:rPr>
          <w:b/>
          <w:bCs/>
        </w:rPr>
      </w:pPr>
    </w:p>
    <w:p w14:paraId="69207E2F" w14:textId="77777777" w:rsidR="009723CE" w:rsidRDefault="009723CE" w:rsidP="00517CD2">
      <w:pPr>
        <w:rPr>
          <w:b/>
          <w:bCs/>
        </w:rPr>
      </w:pPr>
    </w:p>
    <w:p w14:paraId="13F8ACCB" w14:textId="77777777" w:rsidR="009723CE" w:rsidRDefault="009723CE" w:rsidP="00517CD2">
      <w:pPr>
        <w:rPr>
          <w:b/>
          <w:bCs/>
        </w:rPr>
      </w:pPr>
    </w:p>
    <w:p w14:paraId="51389BB5" w14:textId="77777777" w:rsidR="009723CE" w:rsidRPr="00517CD2" w:rsidRDefault="009723CE" w:rsidP="00517CD2">
      <w:pPr>
        <w:rPr>
          <w:b/>
          <w:bCs/>
        </w:rPr>
      </w:pPr>
    </w:p>
    <w:p w14:paraId="4387261B" w14:textId="19345D94" w:rsidR="00A96F13" w:rsidRPr="009723CE" w:rsidRDefault="00A84601" w:rsidP="009723CE">
      <w:pPr>
        <w:pStyle w:val="Paragraphedeliste"/>
        <w:numPr>
          <w:ilvl w:val="0"/>
          <w:numId w:val="3"/>
        </w:numPr>
        <w:rPr>
          <w:b/>
          <w:bCs/>
        </w:rPr>
      </w:pPr>
      <w:r w:rsidRPr="009723CE">
        <w:rPr>
          <w:b/>
          <w:bCs/>
          <w:sz w:val="32"/>
          <w:szCs w:val="32"/>
        </w:rPr>
        <w:lastRenderedPageBreak/>
        <w:t>Installation et configuration de OpenVPN</w:t>
      </w:r>
    </w:p>
    <w:p w14:paraId="1718C880" w14:textId="77777777" w:rsidR="00A96F13" w:rsidRDefault="00A96F13" w:rsidP="00A4169A"/>
    <w:p w14:paraId="5697D582" w14:textId="77777777" w:rsidR="00A96F13" w:rsidRDefault="00A96F13" w:rsidP="00A4169A"/>
    <w:p w14:paraId="10E74C03" w14:textId="77777777" w:rsidR="00D830AA" w:rsidRPr="00D830AA" w:rsidRDefault="00D830AA" w:rsidP="00D830AA">
      <w:r w:rsidRPr="00D830AA">
        <w:t xml:space="preserve">Dans le cadre de la mise en œuvre de son infrastructure VPN, Palan Informatique a décidé de créer un serveur OpenVPN afin de permettre des connexions distantes sécurisées pour ses collaborateurs. Pour héberger ce serveur, l’entreprise a opté pour la virtualisation en utilisant la plateforme </w:t>
      </w:r>
      <w:r w:rsidRPr="00D830AA">
        <w:rPr>
          <w:b/>
          <w:bCs/>
        </w:rPr>
        <w:t>Hyper-V</w:t>
      </w:r>
      <w:r w:rsidRPr="00D830AA">
        <w:t>, technologie native de Microsoft, reconnue pour sa fiabilité et sa performance dans la gestion des environnements virtualisés.</w:t>
      </w:r>
    </w:p>
    <w:p w14:paraId="145BBB4D" w14:textId="77777777" w:rsidR="00D830AA" w:rsidRPr="00D830AA" w:rsidRDefault="00D830AA" w:rsidP="00D830AA">
      <w:r w:rsidRPr="00D830AA">
        <w:t xml:space="preserve">Une machine virtuelle dédiée a ainsi été créée sur Hyper-V, et celle-ci est configurée avec </w:t>
      </w:r>
      <w:r w:rsidRPr="00D830AA">
        <w:rPr>
          <w:b/>
          <w:bCs/>
        </w:rPr>
        <w:t>Debian 12</w:t>
      </w:r>
      <w:r w:rsidRPr="00D830AA">
        <w:t xml:space="preserve">, une distribution Linux stable et largement utilisée dans les environnements professionnels. Afin de faciliter l'administration du système, notamment pour les équipes moins familières avec l’interface en ligne de commande, l’environnement Debian a été installé avec une </w:t>
      </w:r>
      <w:r w:rsidRPr="00D830AA">
        <w:rPr>
          <w:b/>
          <w:bCs/>
        </w:rPr>
        <w:t>interface graphique</w:t>
      </w:r>
      <w:r w:rsidRPr="00D830AA">
        <w:t xml:space="preserve"> complète. Cette interface permet une gestion plus intuitive du serveur et offre un meilleur confort d’utilisation lors de la configuration et du suivi des services VPN.</w:t>
      </w:r>
    </w:p>
    <w:p w14:paraId="38E71540" w14:textId="77777777" w:rsidR="00A96F13" w:rsidRDefault="00A96F13" w:rsidP="00A4169A"/>
    <w:p w14:paraId="0E94653F" w14:textId="2662D942" w:rsidR="00D830AA" w:rsidRPr="007C1C02" w:rsidRDefault="007C1C02" w:rsidP="00D830AA">
      <w:pPr>
        <w:pStyle w:val="Paragraphedeliste"/>
        <w:numPr>
          <w:ilvl w:val="0"/>
          <w:numId w:val="5"/>
        </w:numPr>
        <w:rPr>
          <w:b/>
          <w:bCs/>
          <w:sz w:val="28"/>
          <w:szCs w:val="28"/>
        </w:rPr>
      </w:pPr>
      <w:r w:rsidRPr="007C1C02">
        <w:rPr>
          <w:b/>
          <w:bCs/>
          <w:sz w:val="32"/>
          <w:szCs w:val="32"/>
        </w:rPr>
        <w:t>Installation</w:t>
      </w:r>
      <w:r>
        <w:rPr>
          <w:b/>
          <w:bCs/>
          <w:sz w:val="32"/>
          <w:szCs w:val="32"/>
        </w:rPr>
        <w:t xml:space="preserve"> </w:t>
      </w:r>
    </w:p>
    <w:p w14:paraId="04DFF3A0" w14:textId="05F01166" w:rsidR="007C1C02" w:rsidRPr="00411877" w:rsidRDefault="007C1C02" w:rsidP="007C1C02">
      <w:pPr>
        <w:pStyle w:val="Paragraphedeliste"/>
        <w:ind w:left="2124" w:firstLine="12"/>
      </w:pPr>
      <w:r w:rsidRPr="00411877">
        <w:t xml:space="preserve">Pour exécuter certaines commandes nécessitant des privilèges élevés, il est indispensable soit d'attribuer les droits de super utilisateur à l'utilisateur courant (via </w:t>
      </w:r>
      <w:r w:rsidRPr="00411877">
        <w:rPr>
          <w:i/>
          <w:iCs/>
        </w:rPr>
        <w:t>sudo</w:t>
      </w:r>
      <w:r w:rsidRPr="00411877">
        <w:t>)</w:t>
      </w:r>
    </w:p>
    <w:p w14:paraId="15F94CBC" w14:textId="77777777" w:rsidR="00851D25" w:rsidRPr="00411877" w:rsidRDefault="00851D25" w:rsidP="007C1C02">
      <w:pPr>
        <w:pStyle w:val="Paragraphedeliste"/>
        <w:ind w:left="2124" w:firstLine="12"/>
      </w:pPr>
    </w:p>
    <w:p w14:paraId="4A3C5AEC" w14:textId="77777777" w:rsidR="00851D25" w:rsidRPr="00411877" w:rsidRDefault="00851D25" w:rsidP="00851D25">
      <w:pPr>
        <w:pStyle w:val="Paragraphedeliste"/>
        <w:ind w:left="2124"/>
      </w:pPr>
      <w:r w:rsidRPr="00411877">
        <w:t xml:space="preserve">Si vous souhaitez accorder les droits d'administration à un utilisateur, vous devez modifier le fichier des sudoers. Pour cela, connectez-vous en tant que </w:t>
      </w:r>
      <w:r w:rsidRPr="00411877">
        <w:rPr>
          <w:i/>
          <w:iCs/>
        </w:rPr>
        <w:t>root</w:t>
      </w:r>
      <w:r w:rsidRPr="00411877">
        <w:t xml:space="preserve"> puis éditez le fichier avec la commande suivante :</w:t>
      </w:r>
    </w:p>
    <w:p w14:paraId="554EC730" w14:textId="77777777" w:rsidR="00851D25" w:rsidRDefault="00851D25" w:rsidP="007C1C02">
      <w:pPr>
        <w:pStyle w:val="Paragraphedeliste"/>
        <w:ind w:left="2124" w:firstLine="12"/>
        <w:rPr>
          <w:sz w:val="28"/>
          <w:szCs w:val="28"/>
        </w:rPr>
      </w:pPr>
    </w:p>
    <w:p w14:paraId="0E0434F0" w14:textId="7D3843C5" w:rsidR="00851D25" w:rsidRDefault="00851D25" w:rsidP="007C1C02">
      <w:pPr>
        <w:pStyle w:val="Paragraphedeliste"/>
        <w:ind w:left="2124" w:firstLine="12"/>
        <w:rPr>
          <w:sz w:val="28"/>
          <w:szCs w:val="28"/>
        </w:rPr>
      </w:pPr>
    </w:p>
    <w:tbl>
      <w:tblPr>
        <w:tblStyle w:val="Grilledutableau"/>
        <w:tblW w:w="0" w:type="auto"/>
        <w:tblInd w:w="2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6938"/>
      </w:tblGrid>
      <w:tr w:rsidR="00851D25" w14:paraId="5C6CC51B" w14:textId="77777777" w:rsidTr="008B05A9">
        <w:tc>
          <w:tcPr>
            <w:tcW w:w="6938" w:type="dxa"/>
            <w:shd w:val="clear" w:color="auto" w:fill="auto"/>
          </w:tcPr>
          <w:p w14:paraId="34A5BCE2" w14:textId="728CCEFB" w:rsidR="00851D25" w:rsidRPr="008B05A9" w:rsidRDefault="00CB1093" w:rsidP="00851D25">
            <w:pPr>
              <w:pStyle w:val="Paragraphedeliste"/>
            </w:pPr>
            <w:r>
              <w:rPr>
                <w:noProof/>
                <w:sz w:val="28"/>
                <w:szCs w:val="28"/>
              </w:rPr>
              <mc:AlternateContent>
                <mc:Choice Requires="wps">
                  <w:drawing>
                    <wp:anchor distT="0" distB="0" distL="114300" distR="114300" simplePos="0" relativeHeight="251659264" behindDoc="1" locked="0" layoutInCell="1" allowOverlap="1" wp14:anchorId="7DC306B0" wp14:editId="399E9025">
                      <wp:simplePos x="0" y="0"/>
                      <wp:positionH relativeFrom="column">
                        <wp:posOffset>-69215</wp:posOffset>
                      </wp:positionH>
                      <wp:positionV relativeFrom="paragraph">
                        <wp:posOffset>-104775</wp:posOffset>
                      </wp:positionV>
                      <wp:extent cx="4895850" cy="1524000"/>
                      <wp:effectExtent l="0" t="0" r="19050" b="19050"/>
                      <wp:wrapNone/>
                      <wp:docPr id="912145222" name="Rectangle : coins arrondis 3"/>
                      <wp:cNvGraphicFramePr/>
                      <a:graphic xmlns:a="http://schemas.openxmlformats.org/drawingml/2006/main">
                        <a:graphicData uri="http://schemas.microsoft.com/office/word/2010/wordprocessingShape">
                          <wps:wsp>
                            <wps:cNvSpPr/>
                            <wps:spPr>
                              <a:xfrm>
                                <a:off x="0" y="0"/>
                                <a:ext cx="4895850" cy="1524000"/>
                              </a:xfrm>
                              <a:prstGeom prst="roundRect">
                                <a:avLst/>
                              </a:prstGeom>
                              <a:ln>
                                <a:solidFill>
                                  <a:schemeClr val="bg1"/>
                                </a:solidFill>
                              </a:ln>
                            </wps:spPr>
                            <wps:style>
                              <a:lnRef idx="2">
                                <a:schemeClr val="accent6"/>
                              </a:lnRef>
                              <a:fillRef idx="1003">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089845" id="Rectangle : coins arrondis 3" o:spid="_x0000_s1026" style="position:absolute;margin-left:-5.45pt;margin-top:-8.25pt;width:385.5pt;height:12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" fillcolor="white [2993]" strokecolor="white [3212]" strokeweight="1.5pt">
                      <v:fill color2="#a0a0a0 [2017]" rotate="t" colors="0 white;.5 #fbfbfb;1 #d0d0d0" focus="100%" type="gradient">
                        <o:fill v:ext="view" type="gradientUnscaled"/>
                      </v:fill>
                      <v:stroke joinstyle="miter"/>
                    </v:roundrect>
                  </w:pict>
                </mc:Fallback>
              </mc:AlternateContent>
            </w:r>
            <w:r w:rsidR="00851D25" w:rsidRPr="008B05A9">
              <w:t>su</w:t>
            </w:r>
          </w:p>
          <w:p w14:paraId="554BEDB0" w14:textId="77777777" w:rsidR="00851D25" w:rsidRPr="008B05A9" w:rsidRDefault="00851D25" w:rsidP="00851D25">
            <w:pPr>
              <w:pStyle w:val="Paragraphedeliste"/>
            </w:pPr>
            <w:r w:rsidRPr="008B05A9">
              <w:t>Mot de passe : ******</w:t>
            </w:r>
          </w:p>
          <w:p w14:paraId="223AD0E9" w14:textId="3FA8312E" w:rsidR="00851D25" w:rsidRPr="008B05A9" w:rsidRDefault="00851D25" w:rsidP="00851D25">
            <w:pPr>
              <w:pStyle w:val="Paragraphedeliste"/>
              <w:ind w:left="0"/>
            </w:pPr>
            <w:r w:rsidRPr="008B05A9">
              <w:t xml:space="preserve">            </w:t>
            </w:r>
            <w:r w:rsidR="00F20615">
              <w:t xml:space="preserve">   </w:t>
            </w:r>
            <w:r w:rsidRPr="008B05A9">
              <w:t>nano /etc/sudoers</w:t>
            </w:r>
          </w:p>
          <w:p w14:paraId="710A3743" w14:textId="77777777" w:rsidR="00851D25" w:rsidRPr="00851D25" w:rsidRDefault="00851D25" w:rsidP="00851D25">
            <w:pPr>
              <w:pStyle w:val="Paragraphedeliste"/>
            </w:pPr>
            <w:r w:rsidRPr="00851D25">
              <w:t>Ajoutez ensuite la ligne suivante en remplaçant &lt;user&gt; par le nom de votre utilisateur :</w:t>
            </w:r>
          </w:p>
          <w:p w14:paraId="57B93E66" w14:textId="265076C2" w:rsidR="00851D25" w:rsidRDefault="00851D25" w:rsidP="00851D25">
            <w:pPr>
              <w:pStyle w:val="Paragraphedeliste"/>
            </w:pPr>
            <w:r w:rsidRPr="00851D25">
              <w:t>&lt;user&gt; ALL</w:t>
            </w:r>
            <w:proofErr w:type="gramStart"/>
            <w:r w:rsidRPr="00851D25">
              <w:t>=(</w:t>
            </w:r>
            <w:proofErr w:type="gramEnd"/>
            <w:r w:rsidR="00C54B0A" w:rsidRPr="00851D25">
              <w:t>ALL :</w:t>
            </w:r>
            <w:r w:rsidR="00F20615">
              <w:t xml:space="preserve"> </w:t>
            </w:r>
            <w:r w:rsidRPr="00851D25">
              <w:t>ALL) ALL</w:t>
            </w:r>
          </w:p>
          <w:p w14:paraId="1F184C2A" w14:textId="77777777" w:rsidR="00411877" w:rsidRDefault="00411877" w:rsidP="00851D25">
            <w:pPr>
              <w:pStyle w:val="Paragraphedeliste"/>
            </w:pPr>
          </w:p>
          <w:p w14:paraId="52CA5AC2" w14:textId="77777777" w:rsidR="00411877" w:rsidRPr="00851D25" w:rsidRDefault="00411877" w:rsidP="00851D25">
            <w:pPr>
              <w:pStyle w:val="Paragraphedeliste"/>
            </w:pPr>
          </w:p>
          <w:p w14:paraId="789BB57B" w14:textId="77777777" w:rsidR="00851D25" w:rsidRPr="00851D25" w:rsidRDefault="00851D25" w:rsidP="00411877">
            <w:r w:rsidRPr="00851D25">
              <w:t>Enregistrez les modifications en appuyant sur Ctrl + O, puis quittez avec Ctrl + X.</w:t>
            </w:r>
          </w:p>
          <w:p w14:paraId="699D8E66" w14:textId="2B0739CF" w:rsidR="00851D25" w:rsidRPr="00851D25" w:rsidRDefault="00851D25" w:rsidP="00851D25">
            <w:pPr>
              <w:pStyle w:val="Paragraphedeliste"/>
              <w:ind w:left="0"/>
              <w:rPr>
                <w:sz w:val="28"/>
                <w:szCs w:val="28"/>
              </w:rPr>
            </w:pPr>
          </w:p>
        </w:tc>
      </w:tr>
    </w:tbl>
    <w:p w14:paraId="5285083A" w14:textId="77777777" w:rsidR="00851D25" w:rsidRDefault="00851D25" w:rsidP="00851D25">
      <w:pPr>
        <w:ind w:left="1416"/>
        <w:rPr>
          <w:sz w:val="28"/>
          <w:szCs w:val="28"/>
        </w:rPr>
      </w:pPr>
    </w:p>
    <w:p w14:paraId="1DBACC0D" w14:textId="1CC3BF33" w:rsidR="007C1C02" w:rsidRPr="00411877" w:rsidRDefault="007C1C02" w:rsidP="00851D25">
      <w:pPr>
        <w:ind w:left="1416"/>
      </w:pPr>
      <w:r w:rsidRPr="00851D25">
        <w:rPr>
          <w:sz w:val="28"/>
          <w:szCs w:val="28"/>
        </w:rPr>
        <w:t xml:space="preserve"> </w:t>
      </w:r>
      <w:r w:rsidR="008B05A9">
        <w:rPr>
          <w:sz w:val="28"/>
          <w:szCs w:val="28"/>
        </w:rPr>
        <w:tab/>
      </w:r>
      <w:r w:rsidRPr="00411877">
        <w:t>S</w:t>
      </w:r>
      <w:r w:rsidRPr="00411877">
        <w:t xml:space="preserve">oit d'accéder directement au compte </w:t>
      </w:r>
      <w:r w:rsidRPr="00411877">
        <w:rPr>
          <w:i/>
          <w:iCs/>
        </w:rPr>
        <w:t>root</w:t>
      </w:r>
      <w:r w:rsidRPr="00411877">
        <w:t>.</w:t>
      </w:r>
    </w:p>
    <w:p w14:paraId="5E1E34F7" w14:textId="1874D5EA" w:rsidR="007C1C02" w:rsidRPr="00411877" w:rsidRDefault="00851D25" w:rsidP="008B05A9">
      <w:pPr>
        <w:pStyle w:val="Paragraphedeliste"/>
        <w:ind w:left="2124"/>
        <w:jc w:val="both"/>
      </w:pPr>
      <w:r w:rsidRPr="00411877">
        <w:t xml:space="preserve">Pour accéder directement au compte </w:t>
      </w:r>
      <w:r w:rsidRPr="00411877">
        <w:rPr>
          <w:i/>
          <w:iCs/>
        </w:rPr>
        <w:t>super utilisateur</w:t>
      </w:r>
      <w:r w:rsidRPr="00411877">
        <w:t xml:space="preserve"> (</w:t>
      </w:r>
      <w:r w:rsidRPr="00411877">
        <w:rPr>
          <w:b/>
          <w:bCs/>
        </w:rPr>
        <w:t>root</w:t>
      </w:r>
      <w:r w:rsidRPr="00411877">
        <w:t>), utilisez la commande suivante, puis entrez le mot de passe défini lors de l’installation du système :</w:t>
      </w:r>
    </w:p>
    <w:p w14:paraId="17B4A0E8" w14:textId="5CCD3F41" w:rsidR="00D830AA" w:rsidRDefault="008B05A9" w:rsidP="00A4169A">
      <w:r>
        <w:rPr>
          <w:noProof/>
          <w:sz w:val="28"/>
          <w:szCs w:val="28"/>
        </w:rPr>
        <mc:AlternateContent>
          <mc:Choice Requires="wps">
            <w:drawing>
              <wp:anchor distT="0" distB="0" distL="114300" distR="114300" simplePos="0" relativeHeight="251661312" behindDoc="1" locked="0" layoutInCell="1" allowOverlap="1" wp14:anchorId="0A8D564E" wp14:editId="72704DF9">
                <wp:simplePos x="0" y="0"/>
                <wp:positionH relativeFrom="column">
                  <wp:posOffset>1276350</wp:posOffset>
                </wp:positionH>
                <wp:positionV relativeFrom="paragraph">
                  <wp:posOffset>104775</wp:posOffset>
                </wp:positionV>
                <wp:extent cx="4895850" cy="1524000"/>
                <wp:effectExtent l="0" t="0" r="19050" b="19050"/>
                <wp:wrapNone/>
                <wp:docPr id="725222764" name="Rectangle : coins arrondis 3"/>
                <wp:cNvGraphicFramePr/>
                <a:graphic xmlns:a="http://schemas.openxmlformats.org/drawingml/2006/main">
                  <a:graphicData uri="http://schemas.microsoft.com/office/word/2010/wordprocessingShape">
                    <wps:wsp>
                      <wps:cNvSpPr/>
                      <wps:spPr>
                        <a:xfrm>
                          <a:off x="0" y="0"/>
                          <a:ext cx="4895850" cy="1524000"/>
                        </a:xfrm>
                        <a:prstGeom prst="roundRect">
                          <a:avLst/>
                        </a:prstGeom>
                        <a:ln>
                          <a:solidFill>
                            <a:schemeClr val="bg1"/>
                          </a:solidFill>
                        </a:ln>
                      </wps:spPr>
                      <wps:style>
                        <a:lnRef idx="2">
                          <a:schemeClr val="accent6"/>
                        </a:lnRef>
                        <a:fillRef idx="1003">
                          <a:schemeClr val="lt1"/>
                        </a:fillRef>
                        <a:effectRef idx="0">
                          <a:schemeClr val="accent6"/>
                        </a:effectRef>
                        <a:fontRef idx="minor">
                          <a:schemeClr val="dk1"/>
                        </a:fontRef>
                      </wps:style>
                      <wps:txbx>
                        <w:txbxContent>
                          <w:p w14:paraId="191C6C38" w14:textId="133E2BA2" w:rsidR="008B05A9" w:rsidRDefault="008B05A9" w:rsidP="008B05A9">
                            <w:pPr>
                              <w:jc w:val="center"/>
                            </w:pPr>
                            <w:r w:rsidRPr="008B05A9">
                              <w:drawing>
                                <wp:inline distT="0" distB="0" distL="0" distR="0" wp14:anchorId="596C3B0C" wp14:editId="5AEAA2E6">
                                  <wp:extent cx="3914775" cy="514350"/>
                                  <wp:effectExtent l="0" t="0" r="0" b="0"/>
                                  <wp:docPr id="2676020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4775" cy="5143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8D564E" id="Rectangle : coins arrondis 3" o:spid="_x0000_s1026" style="position:absolute;margin-left:100.5pt;margin-top:8.25pt;width:385.5pt;height:12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" fillcolor="white [2993]" strokecolor="white [3212]" strokeweight="1.5pt">
                <v:fill color2="#a0a0a0 [2017]" rotate="t" colors="0 white;.5 #fbfbfb;1 #d0d0d0" focus="100%" type="gradient">
                  <o:fill v:ext="view" type="gradientUnscaled"/>
                </v:fill>
                <v:stroke joinstyle="miter"/>
                <v:textbox>
                  <w:txbxContent>
                    <w:p w14:paraId="191C6C38" w14:textId="133E2BA2" w:rsidR="008B05A9" w:rsidRDefault="008B05A9" w:rsidP="008B05A9">
                      <w:pPr>
                        <w:jc w:val="center"/>
                      </w:pPr>
                      <w:r w:rsidRPr="008B05A9">
                        <w:drawing>
                          <wp:inline distT="0" distB="0" distL="0" distR="0" wp14:anchorId="596C3B0C" wp14:editId="5AEAA2E6">
                            <wp:extent cx="3914775" cy="514350"/>
                            <wp:effectExtent l="0" t="0" r="0" b="0"/>
                            <wp:docPr id="2676020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4775" cy="514350"/>
                                    </a:xfrm>
                                    <a:prstGeom prst="rect">
                                      <a:avLst/>
                                    </a:prstGeom>
                                    <a:noFill/>
                                    <a:ln>
                                      <a:noFill/>
                                    </a:ln>
                                  </pic:spPr>
                                </pic:pic>
                              </a:graphicData>
                            </a:graphic>
                          </wp:inline>
                        </w:drawing>
                      </w:r>
                    </w:p>
                  </w:txbxContent>
                </v:textbox>
              </v:roundrect>
            </w:pict>
          </mc:Fallback>
        </mc:AlternateContent>
      </w:r>
      <w:r>
        <w:tab/>
      </w:r>
      <w:r>
        <w:tab/>
      </w:r>
      <w:r>
        <w:tab/>
      </w:r>
    </w:p>
    <w:p w14:paraId="3AD3C3AF" w14:textId="261DF51A" w:rsidR="00A96F13" w:rsidRDefault="008B05A9" w:rsidP="00A4169A">
      <w:r>
        <w:tab/>
      </w:r>
      <w:r>
        <w:tab/>
      </w:r>
      <w:r>
        <w:tab/>
      </w:r>
    </w:p>
    <w:p w14:paraId="45E09E45" w14:textId="77777777" w:rsidR="00A96F13" w:rsidRDefault="00A96F13" w:rsidP="00A4169A"/>
    <w:p w14:paraId="73D588F9" w14:textId="77777777" w:rsidR="008B05A9" w:rsidRDefault="008B05A9" w:rsidP="00A4169A"/>
    <w:p w14:paraId="02E18E37" w14:textId="77777777" w:rsidR="008B05A9" w:rsidRDefault="008B05A9" w:rsidP="00A4169A"/>
    <w:p w14:paraId="4A70EE07" w14:textId="77777777" w:rsidR="008B05A9" w:rsidRDefault="008B05A9" w:rsidP="00A4169A"/>
    <w:p w14:paraId="65BDD57A" w14:textId="77777777" w:rsidR="008B05A9" w:rsidRDefault="008B05A9" w:rsidP="00A4169A"/>
    <w:p w14:paraId="09033ED4" w14:textId="77777777" w:rsidR="008B05A9" w:rsidRDefault="008B05A9" w:rsidP="00A4169A"/>
    <w:p w14:paraId="2E5D800B" w14:textId="6485AAB1" w:rsidR="00C909FD" w:rsidRDefault="00C909FD" w:rsidP="00CB037B">
      <w:pPr>
        <w:ind w:left="2124" w:firstLine="6"/>
      </w:pPr>
      <w:r w:rsidRPr="00C909FD">
        <w:t>Avant d’installer les outils nécessaires, il est recommandé de mettre à jour les paquets du système afin de s'assurer que toutes les dépendances soient à jour. Utilisez les commandes suivantes :</w:t>
      </w:r>
    </w:p>
    <w:p w14:paraId="445936A0" w14:textId="77777777" w:rsidR="00CB037B" w:rsidRDefault="00CB037B" w:rsidP="00CB037B">
      <w:pPr>
        <w:ind w:left="2124" w:firstLine="6"/>
      </w:pPr>
    </w:p>
    <w:p w14:paraId="17AC85D0" w14:textId="7D2C7A51" w:rsidR="00F20615" w:rsidRDefault="00F20615" w:rsidP="00F20615">
      <w:r>
        <w:rPr>
          <w:noProof/>
          <w:sz w:val="28"/>
          <w:szCs w:val="28"/>
        </w:rPr>
        <mc:AlternateContent>
          <mc:Choice Requires="wps">
            <w:drawing>
              <wp:anchor distT="0" distB="0" distL="114300" distR="114300" simplePos="0" relativeHeight="251663360" behindDoc="1" locked="0" layoutInCell="1" allowOverlap="1" wp14:anchorId="3F37A83A" wp14:editId="3AD87F91">
                <wp:simplePos x="0" y="0"/>
                <wp:positionH relativeFrom="column">
                  <wp:posOffset>1190625</wp:posOffset>
                </wp:positionH>
                <wp:positionV relativeFrom="paragraph">
                  <wp:posOffset>7620</wp:posOffset>
                </wp:positionV>
                <wp:extent cx="4895850" cy="1524000"/>
                <wp:effectExtent l="0" t="0" r="19050" b="19050"/>
                <wp:wrapNone/>
                <wp:docPr id="494553898" name="Rectangle : coins arrondis 3"/>
                <wp:cNvGraphicFramePr/>
                <a:graphic xmlns:a="http://schemas.openxmlformats.org/drawingml/2006/main">
                  <a:graphicData uri="http://schemas.microsoft.com/office/word/2010/wordprocessingShape">
                    <wps:wsp>
                      <wps:cNvSpPr/>
                      <wps:spPr>
                        <a:xfrm>
                          <a:off x="0" y="0"/>
                          <a:ext cx="4895850" cy="1524000"/>
                        </a:xfrm>
                        <a:prstGeom prst="roundRect">
                          <a:avLst/>
                        </a:prstGeom>
                        <a:ln>
                          <a:solidFill>
                            <a:schemeClr val="bg1"/>
                          </a:solidFill>
                        </a:ln>
                      </wps:spPr>
                      <wps:style>
                        <a:lnRef idx="2">
                          <a:schemeClr val="accent6"/>
                        </a:lnRef>
                        <a:fillRef idx="1003">
                          <a:schemeClr val="lt1"/>
                        </a:fillRef>
                        <a:effectRef idx="0">
                          <a:schemeClr val="accent6"/>
                        </a:effectRef>
                        <a:fontRef idx="minor">
                          <a:schemeClr val="dk1"/>
                        </a:fontRef>
                      </wps:style>
                      <wps:txbx>
                        <w:txbxContent>
                          <w:p w14:paraId="07530DCF" w14:textId="5C90C5E0" w:rsidR="00F20615" w:rsidRDefault="00F20615" w:rsidP="00F206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37A83A" id="_x0000_s1027" style="position:absolute;margin-left:93.75pt;margin-top:.6pt;width:385.5pt;height:120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" fillcolor="white [2993]" strokecolor="white [3212]" strokeweight="1.5pt">
                <v:fill color2="#a0a0a0 [2017]" rotate="t" colors="0 white;.5 #fbfbfb;1 #d0d0d0" focus="100%" type="gradient">
                  <o:fill v:ext="view" type="gradientUnscaled"/>
                </v:fill>
                <v:stroke joinstyle="miter"/>
                <v:textbox>
                  <w:txbxContent>
                    <w:p w14:paraId="07530DCF" w14:textId="5C90C5E0" w:rsidR="00F20615" w:rsidRDefault="00F20615" w:rsidP="00F20615">
                      <w:pPr>
                        <w:jc w:val="center"/>
                      </w:pPr>
                    </w:p>
                  </w:txbxContent>
                </v:textbox>
              </v:roundrect>
            </w:pict>
          </mc:Fallback>
        </mc:AlternateContent>
      </w:r>
      <w:r>
        <w:tab/>
      </w:r>
      <w:r>
        <w:tab/>
      </w:r>
      <w:r>
        <w:tab/>
      </w:r>
      <w:r>
        <w:tab/>
      </w:r>
    </w:p>
    <w:p w14:paraId="0478E013" w14:textId="1C663283" w:rsidR="00F20615" w:rsidRDefault="00F20615" w:rsidP="00F20615">
      <w:pPr>
        <w:ind w:left="2124" w:firstLine="708"/>
      </w:pPr>
      <w:r>
        <w:t>sudo apt update</w:t>
      </w:r>
    </w:p>
    <w:p w14:paraId="2C38ECC1" w14:textId="77777777" w:rsidR="00F20615" w:rsidRDefault="00F20615" w:rsidP="00F20615">
      <w:pPr>
        <w:ind w:left="2124" w:firstLine="708"/>
      </w:pPr>
      <w:r>
        <w:t>sudo apt install openvpn easy-rsa</w:t>
      </w:r>
    </w:p>
    <w:p w14:paraId="6479DB2B" w14:textId="1EDF7644" w:rsidR="00F20615" w:rsidRDefault="00F20615" w:rsidP="00A4169A">
      <w:r>
        <w:tab/>
      </w:r>
    </w:p>
    <w:p w14:paraId="0264C3BA" w14:textId="77777777" w:rsidR="00F20615" w:rsidRDefault="00F20615" w:rsidP="00A4169A"/>
    <w:p w14:paraId="65DD8A33" w14:textId="21B9FC8F" w:rsidR="00F20615" w:rsidRDefault="00F20615" w:rsidP="00A4169A">
      <w:r>
        <w:tab/>
      </w:r>
      <w:r>
        <w:tab/>
      </w:r>
      <w:r>
        <w:tab/>
      </w:r>
    </w:p>
    <w:p w14:paraId="707BEE24" w14:textId="18D5DFE3" w:rsidR="00F20615" w:rsidRDefault="00C909FD" w:rsidP="00C909FD">
      <w:pPr>
        <w:ind w:left="2046"/>
      </w:pPr>
      <w:r w:rsidRPr="00C909FD">
        <w:t>Pour initialiser l’arborescence nécessaire à la création de l’infrastructure de certification (PKI) pour OpenVPN, commencez par créer un dossier nommé openvpn-</w:t>
      </w:r>
      <w:proofErr w:type="gramStart"/>
      <w:r w:rsidRPr="00C909FD">
        <w:t>ca</w:t>
      </w:r>
      <w:proofErr w:type="gramEnd"/>
      <w:r w:rsidRPr="00C909FD">
        <w:t xml:space="preserve"> à l’aide de la commande suivante :</w:t>
      </w:r>
    </w:p>
    <w:p w14:paraId="77B093EE" w14:textId="1B53FA4D" w:rsidR="007A4F3E" w:rsidRDefault="007A4F3E" w:rsidP="00C909FD">
      <w:pPr>
        <w:ind w:left="2046"/>
      </w:pPr>
    </w:p>
    <w:p w14:paraId="55A0C40E" w14:textId="77777777" w:rsidR="00411877" w:rsidRDefault="00411877" w:rsidP="00C909FD">
      <w:pPr>
        <w:ind w:left="2046"/>
      </w:pPr>
    </w:p>
    <w:p w14:paraId="42C85153" w14:textId="521C1672" w:rsidR="007A4F3E" w:rsidRDefault="007A4F3E" w:rsidP="007A4F3E">
      <w:r>
        <w:rPr>
          <w:noProof/>
          <w:sz w:val="28"/>
          <w:szCs w:val="28"/>
        </w:rPr>
        <w:lastRenderedPageBreak/>
        <mc:AlternateContent>
          <mc:Choice Requires="wps">
            <w:drawing>
              <wp:anchor distT="0" distB="0" distL="114300" distR="114300" simplePos="0" relativeHeight="251665408" behindDoc="1" locked="0" layoutInCell="1" allowOverlap="1" wp14:anchorId="1A95F892" wp14:editId="0618DD92">
                <wp:simplePos x="0" y="0"/>
                <wp:positionH relativeFrom="column">
                  <wp:posOffset>1095375</wp:posOffset>
                </wp:positionH>
                <wp:positionV relativeFrom="paragraph">
                  <wp:posOffset>190500</wp:posOffset>
                </wp:positionV>
                <wp:extent cx="4895850" cy="1524000"/>
                <wp:effectExtent l="0" t="0" r="19050" b="19050"/>
                <wp:wrapNone/>
                <wp:docPr id="807577150" name="Rectangle : coins arrondis 3"/>
                <wp:cNvGraphicFramePr/>
                <a:graphic xmlns:a="http://schemas.openxmlformats.org/drawingml/2006/main">
                  <a:graphicData uri="http://schemas.microsoft.com/office/word/2010/wordprocessingShape">
                    <wps:wsp>
                      <wps:cNvSpPr/>
                      <wps:spPr>
                        <a:xfrm>
                          <a:off x="0" y="0"/>
                          <a:ext cx="4895850" cy="1524000"/>
                        </a:xfrm>
                        <a:prstGeom prst="roundRect">
                          <a:avLst/>
                        </a:prstGeom>
                        <a:ln>
                          <a:solidFill>
                            <a:schemeClr val="bg1"/>
                          </a:solidFill>
                        </a:ln>
                      </wps:spPr>
                      <wps:style>
                        <a:lnRef idx="2">
                          <a:schemeClr val="accent6"/>
                        </a:lnRef>
                        <a:fillRef idx="1003">
                          <a:schemeClr val="lt1"/>
                        </a:fillRef>
                        <a:effectRef idx="0">
                          <a:schemeClr val="accent6"/>
                        </a:effectRef>
                        <a:fontRef idx="minor">
                          <a:schemeClr val="dk1"/>
                        </a:fontRef>
                      </wps:style>
                      <wps:txbx>
                        <w:txbxContent>
                          <w:p w14:paraId="3C57D7D7" w14:textId="3B06D38F" w:rsidR="007A4F3E" w:rsidRDefault="007A4F3E" w:rsidP="007A4F3E">
                            <w:pPr>
                              <w:jc w:val="center"/>
                            </w:pPr>
                          </w:p>
                          <w:p w14:paraId="65E48BE1" w14:textId="77777777" w:rsidR="00411877" w:rsidRDefault="00411877" w:rsidP="007A4F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5F892" id="_x0000_s1028" style="position:absolute;margin-left:86.25pt;margin-top:15pt;width:385.5pt;height:120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" fillcolor="white [2993]" strokecolor="white [3212]" strokeweight="1.5pt">
                <v:fill color2="#a0a0a0 [2017]" rotate="t" colors="0 white;.5 #fbfbfb;1 #d0d0d0" focus="100%" type="gradient">
                  <o:fill v:ext="view" type="gradientUnscaled"/>
                </v:fill>
                <v:stroke joinstyle="miter"/>
                <v:textbox>
                  <w:txbxContent>
                    <w:p w14:paraId="3C57D7D7" w14:textId="3B06D38F" w:rsidR="007A4F3E" w:rsidRDefault="007A4F3E" w:rsidP="007A4F3E">
                      <w:pPr>
                        <w:jc w:val="center"/>
                      </w:pPr>
                    </w:p>
                    <w:p w14:paraId="65E48BE1" w14:textId="77777777" w:rsidR="00411877" w:rsidRDefault="00411877" w:rsidP="007A4F3E">
                      <w:pPr>
                        <w:jc w:val="center"/>
                      </w:pPr>
                    </w:p>
                  </w:txbxContent>
                </v:textbox>
              </v:roundrect>
            </w:pict>
          </mc:Fallback>
        </mc:AlternateContent>
      </w:r>
      <w:r>
        <w:tab/>
      </w:r>
      <w:r>
        <w:tab/>
      </w:r>
    </w:p>
    <w:p w14:paraId="2764F5C3" w14:textId="77777777" w:rsidR="007A4F3E" w:rsidRDefault="007A4F3E" w:rsidP="007A4F3E">
      <w:pPr>
        <w:jc w:val="center"/>
      </w:pPr>
      <w:r>
        <w:tab/>
      </w:r>
      <w:r>
        <w:tab/>
      </w:r>
      <w:r>
        <w:tab/>
      </w:r>
    </w:p>
    <w:p w14:paraId="377FA0FD" w14:textId="53191827" w:rsidR="007A4F3E" w:rsidRDefault="007A4F3E" w:rsidP="007A4F3E">
      <w:pPr>
        <w:tabs>
          <w:tab w:val="left" w:pos="2805"/>
        </w:tabs>
      </w:pPr>
      <w:r>
        <w:tab/>
      </w:r>
      <w:r w:rsidRPr="007A4F3E">
        <w:t>sudo apt update &amp;&amp; sudo apt upgrade -y</w:t>
      </w:r>
    </w:p>
    <w:p w14:paraId="641D06FE" w14:textId="6F1CE437" w:rsidR="007A4F3E" w:rsidRDefault="007A4F3E" w:rsidP="007A4F3E">
      <w:pPr>
        <w:tabs>
          <w:tab w:val="left" w:pos="2805"/>
        </w:tabs>
      </w:pPr>
      <w:r>
        <w:tab/>
      </w:r>
      <w:r w:rsidRPr="007A4F3E">
        <w:t>sudo apt install openvpn easy-rsa -y</w:t>
      </w:r>
    </w:p>
    <w:p w14:paraId="54848E4A" w14:textId="77777777" w:rsidR="007A4F3E" w:rsidRPr="007A4F3E" w:rsidRDefault="007A4F3E" w:rsidP="007A4F3E"/>
    <w:p w14:paraId="2DBA1DFB" w14:textId="77777777" w:rsidR="007A4F3E" w:rsidRPr="007A4F3E" w:rsidRDefault="007A4F3E" w:rsidP="007A4F3E"/>
    <w:p w14:paraId="69914F21" w14:textId="77777777" w:rsidR="007A4F3E" w:rsidRPr="007A4F3E" w:rsidRDefault="007A4F3E" w:rsidP="007A4F3E"/>
    <w:p w14:paraId="320C8738" w14:textId="77777777" w:rsidR="007A4F3E" w:rsidRPr="007A4F3E" w:rsidRDefault="007A4F3E" w:rsidP="007A4F3E"/>
    <w:p w14:paraId="5E665766" w14:textId="77777777" w:rsidR="007A4F3E" w:rsidRDefault="007A4F3E" w:rsidP="007A4F3E"/>
    <w:p w14:paraId="5DAA5AE7" w14:textId="69309343" w:rsidR="007A4F3E" w:rsidRPr="007A4F3E" w:rsidRDefault="007A4F3E" w:rsidP="007A4F3E">
      <w:pPr>
        <w:tabs>
          <w:tab w:val="left" w:pos="1980"/>
        </w:tabs>
        <w:ind w:left="2124"/>
      </w:pPr>
      <w:r w:rsidRPr="007A4F3E">
        <w:t xml:space="preserve">Avant de générer les certificats avec Easy-RSA, il est nécessaire de définir certaines variables d’identification dans le fichier vars. Ces variables seront utilisées pour </w:t>
      </w:r>
      <w:proofErr w:type="spellStart"/>
      <w:r w:rsidRPr="007A4F3E">
        <w:t>pré-remplir</w:t>
      </w:r>
      <w:proofErr w:type="spellEnd"/>
      <w:r w:rsidRPr="007A4F3E">
        <w:t xml:space="preserve"> automatiquement les informations lors de la création des certificats.</w:t>
      </w:r>
    </w:p>
    <w:p w14:paraId="6B6E348B" w14:textId="2B38705B" w:rsidR="007A4F3E" w:rsidRDefault="007A4F3E" w:rsidP="007A4F3E">
      <w:pPr>
        <w:tabs>
          <w:tab w:val="left" w:pos="1980"/>
        </w:tabs>
      </w:pPr>
      <w:r>
        <w:tab/>
        <w:t xml:space="preserve">    </w:t>
      </w:r>
      <w:r w:rsidRPr="007A4F3E">
        <w:t>Pour cela, ouvrez le fichier vars avec un éditeur de texte</w:t>
      </w:r>
      <w:r>
        <w:t> :</w:t>
      </w:r>
    </w:p>
    <w:p w14:paraId="3D5B9333" w14:textId="77777777" w:rsidR="007A4F3E" w:rsidRPr="007A4F3E" w:rsidRDefault="007A4F3E" w:rsidP="007A4F3E">
      <w:pPr>
        <w:tabs>
          <w:tab w:val="left" w:pos="1980"/>
        </w:tabs>
      </w:pPr>
    </w:p>
    <w:p w14:paraId="43C6E749" w14:textId="4A0686D7" w:rsidR="007A4F3E" w:rsidRDefault="007A4F3E" w:rsidP="007A4F3E">
      <w:pPr>
        <w:jc w:val="center"/>
      </w:pPr>
    </w:p>
    <w:p w14:paraId="5501F04C" w14:textId="65FEFE4D" w:rsidR="007A4F3E" w:rsidRDefault="00411877" w:rsidP="007A4F3E">
      <w:pPr>
        <w:jc w:val="center"/>
      </w:pPr>
      <w:r>
        <w:rPr>
          <w:noProof/>
          <w:sz w:val="28"/>
          <w:szCs w:val="28"/>
        </w:rPr>
        <mc:AlternateContent>
          <mc:Choice Requires="wps">
            <w:drawing>
              <wp:anchor distT="0" distB="0" distL="114300" distR="114300" simplePos="0" relativeHeight="251667456" behindDoc="1" locked="0" layoutInCell="1" allowOverlap="1" wp14:anchorId="7D6932AE" wp14:editId="43DE5E62">
                <wp:simplePos x="0" y="0"/>
                <wp:positionH relativeFrom="column">
                  <wp:posOffset>1071880</wp:posOffset>
                </wp:positionH>
                <wp:positionV relativeFrom="paragraph">
                  <wp:posOffset>303530</wp:posOffset>
                </wp:positionV>
                <wp:extent cx="4895850" cy="2085975"/>
                <wp:effectExtent l="0" t="0" r="19050" b="28575"/>
                <wp:wrapNone/>
                <wp:docPr id="104865772" name="Rectangle : coins arrondis 3"/>
                <wp:cNvGraphicFramePr/>
                <a:graphic xmlns:a="http://schemas.openxmlformats.org/drawingml/2006/main">
                  <a:graphicData uri="http://schemas.microsoft.com/office/word/2010/wordprocessingShape">
                    <wps:wsp>
                      <wps:cNvSpPr/>
                      <wps:spPr>
                        <a:xfrm>
                          <a:off x="0" y="0"/>
                          <a:ext cx="4895850" cy="2085975"/>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30630D2B" w14:textId="692FB3B8" w:rsidR="00411877" w:rsidRDefault="00411877" w:rsidP="00411877">
                            <w:r>
                              <w:t>set_var EASYRSA_REQ_COUNTRY    "</w:t>
                            </w:r>
                            <w:r>
                              <w:t>Pays</w:t>
                            </w:r>
                            <w:r>
                              <w:t>"</w:t>
                            </w:r>
                          </w:p>
                          <w:p w14:paraId="62FD0668" w14:textId="2A81DA3D" w:rsidR="00411877" w:rsidRDefault="00411877" w:rsidP="00411877">
                            <w:r>
                              <w:t>set_var EASYRSA_REQ_PROVINCE   "</w:t>
                            </w:r>
                            <w:r>
                              <w:t>Région</w:t>
                            </w:r>
                            <w:r>
                              <w:t>"</w:t>
                            </w:r>
                          </w:p>
                          <w:p w14:paraId="1FEBB12E" w14:textId="04FDDC25" w:rsidR="00411877" w:rsidRDefault="00411877" w:rsidP="00411877">
                            <w:r>
                              <w:t>set_var EASYRSA_REQ_CITY       "</w:t>
                            </w:r>
                            <w:r>
                              <w:t>Ville</w:t>
                            </w:r>
                            <w:r>
                              <w:t>"</w:t>
                            </w:r>
                          </w:p>
                          <w:p w14:paraId="2FF8ECAE" w14:textId="55BD781F" w:rsidR="00411877" w:rsidRDefault="00411877" w:rsidP="00411877">
                            <w:r>
                              <w:t>set_var EASYRSA_REQ_ORG        "</w:t>
                            </w:r>
                            <w:r>
                              <w:t>Nom d’organisations</w:t>
                            </w:r>
                            <w:r>
                              <w:t>"</w:t>
                            </w:r>
                          </w:p>
                          <w:p w14:paraId="2066FFC1" w14:textId="77777777" w:rsidR="005B160A" w:rsidRDefault="00411877" w:rsidP="00411877">
                            <w:r>
                              <w:t>set_var EASYRSA_REQ_</w:t>
                            </w:r>
                            <w:proofErr w:type="gramStart"/>
                            <w:r>
                              <w:t>EMAIL</w:t>
                            </w:r>
                            <w:proofErr w:type="gramEnd"/>
                            <w:r>
                              <w:t xml:space="preserve">      </w:t>
                            </w:r>
                            <w:proofErr w:type="gramStart"/>
                            <w:r>
                              <w:t>"</w:t>
                            </w:r>
                            <w:r>
                              <w:t>Email</w:t>
                            </w:r>
                            <w:r>
                              <w:t>"</w:t>
                            </w:r>
                            <w:proofErr w:type="gramEnd"/>
                          </w:p>
                          <w:p w14:paraId="7B9CA72C" w14:textId="16498A9E" w:rsidR="00411877" w:rsidRDefault="005B160A" w:rsidP="00411877">
                            <w:r w:rsidRPr="005B160A">
                              <w:t xml:space="preserve">set_var EASYRSA_REQ_OU         " </w:t>
                            </w:r>
                            <w:r w:rsidRPr="005B160A">
                              <w:t>Département</w:t>
                            </w:r>
                            <w:r w:rsidRPr="005B160A">
                              <w:t>"</w:t>
                            </w:r>
                            <w:r>
                              <w:tab/>
                            </w:r>
                            <w:r>
                              <w:tab/>
                            </w:r>
                            <w:r>
                              <w:tab/>
                            </w:r>
                            <w:r>
                              <w:tab/>
                            </w:r>
                            <w:r>
                              <w:tab/>
                            </w:r>
                            <w:r>
                              <w:tab/>
                            </w:r>
                            <w:r>
                              <w:tab/>
                            </w:r>
                          </w:p>
                          <w:p w14:paraId="2472DA6F" w14:textId="77777777" w:rsidR="005B160A" w:rsidRDefault="005B160A" w:rsidP="00411877"/>
                          <w:p w14:paraId="3502D2DB" w14:textId="77777777" w:rsidR="005B160A" w:rsidRDefault="005B160A" w:rsidP="00411877"/>
                          <w:p w14:paraId="12D4A694" w14:textId="43C64CA1" w:rsidR="00411877" w:rsidRDefault="00411877" w:rsidP="00411877">
                            <w:pPr>
                              <w:jc w:val="center"/>
                            </w:pPr>
                            <w:r>
                              <w:t xml:space="preserve">set_var EASYRSA_REQ_OU         "IT </w:t>
                            </w:r>
                            <w:proofErr w:type="spellStart"/>
                            <w:r>
                              <w:t>Department</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6932AE" id="_x0000_s1029" style="position:absolute;left:0;text-align:left;margin-left:84.4pt;margin-top:23.9pt;width:385.5pt;height:164.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" strokecolor="window" strokeweight="1.5pt">
                <v:fill color2="#d0d0d0" rotate="t" colors="0 white;.5 #fbfbfb;1 #d0d0d0" focus="100%" type="gradient">
                  <o:fill v:ext="view" type="gradientUnscaled"/>
                </v:fill>
                <v:stroke joinstyle="miter"/>
                <v:textbox>
                  <w:txbxContent>
                    <w:p w14:paraId="30630D2B" w14:textId="692FB3B8" w:rsidR="00411877" w:rsidRDefault="00411877" w:rsidP="00411877">
                      <w:r>
                        <w:t>set_var EASYRSA_REQ_COUNTRY    "</w:t>
                      </w:r>
                      <w:r>
                        <w:t>Pays</w:t>
                      </w:r>
                      <w:r>
                        <w:t>"</w:t>
                      </w:r>
                    </w:p>
                    <w:p w14:paraId="62FD0668" w14:textId="2A81DA3D" w:rsidR="00411877" w:rsidRDefault="00411877" w:rsidP="00411877">
                      <w:r>
                        <w:t>set_var EASYRSA_REQ_PROVINCE   "</w:t>
                      </w:r>
                      <w:r>
                        <w:t>Région</w:t>
                      </w:r>
                      <w:r>
                        <w:t>"</w:t>
                      </w:r>
                    </w:p>
                    <w:p w14:paraId="1FEBB12E" w14:textId="04FDDC25" w:rsidR="00411877" w:rsidRDefault="00411877" w:rsidP="00411877">
                      <w:r>
                        <w:t>set_var EASYRSA_REQ_CITY       "</w:t>
                      </w:r>
                      <w:r>
                        <w:t>Ville</w:t>
                      </w:r>
                      <w:r>
                        <w:t>"</w:t>
                      </w:r>
                    </w:p>
                    <w:p w14:paraId="2FF8ECAE" w14:textId="55BD781F" w:rsidR="00411877" w:rsidRDefault="00411877" w:rsidP="00411877">
                      <w:r>
                        <w:t>set_var EASYRSA_REQ_ORG        "</w:t>
                      </w:r>
                      <w:r>
                        <w:t>Nom d’organisations</w:t>
                      </w:r>
                      <w:r>
                        <w:t>"</w:t>
                      </w:r>
                    </w:p>
                    <w:p w14:paraId="2066FFC1" w14:textId="77777777" w:rsidR="005B160A" w:rsidRDefault="00411877" w:rsidP="00411877">
                      <w:r>
                        <w:t>set_var EASYRSA_REQ_</w:t>
                      </w:r>
                      <w:proofErr w:type="gramStart"/>
                      <w:r>
                        <w:t>EMAIL</w:t>
                      </w:r>
                      <w:proofErr w:type="gramEnd"/>
                      <w:r>
                        <w:t xml:space="preserve">      </w:t>
                      </w:r>
                      <w:proofErr w:type="gramStart"/>
                      <w:r>
                        <w:t>"</w:t>
                      </w:r>
                      <w:r>
                        <w:t>Email</w:t>
                      </w:r>
                      <w:r>
                        <w:t>"</w:t>
                      </w:r>
                      <w:proofErr w:type="gramEnd"/>
                    </w:p>
                    <w:p w14:paraId="7B9CA72C" w14:textId="16498A9E" w:rsidR="00411877" w:rsidRDefault="005B160A" w:rsidP="00411877">
                      <w:r w:rsidRPr="005B160A">
                        <w:t xml:space="preserve">set_var EASYRSA_REQ_OU         " </w:t>
                      </w:r>
                      <w:r w:rsidRPr="005B160A">
                        <w:t>Département</w:t>
                      </w:r>
                      <w:r w:rsidRPr="005B160A">
                        <w:t>"</w:t>
                      </w:r>
                      <w:r>
                        <w:tab/>
                      </w:r>
                      <w:r>
                        <w:tab/>
                      </w:r>
                      <w:r>
                        <w:tab/>
                      </w:r>
                      <w:r>
                        <w:tab/>
                      </w:r>
                      <w:r>
                        <w:tab/>
                      </w:r>
                      <w:r>
                        <w:tab/>
                      </w:r>
                      <w:r>
                        <w:tab/>
                      </w:r>
                    </w:p>
                    <w:p w14:paraId="2472DA6F" w14:textId="77777777" w:rsidR="005B160A" w:rsidRDefault="005B160A" w:rsidP="00411877"/>
                    <w:p w14:paraId="3502D2DB" w14:textId="77777777" w:rsidR="005B160A" w:rsidRDefault="005B160A" w:rsidP="00411877"/>
                    <w:p w14:paraId="12D4A694" w14:textId="43C64CA1" w:rsidR="00411877" w:rsidRDefault="00411877" w:rsidP="00411877">
                      <w:pPr>
                        <w:jc w:val="center"/>
                      </w:pPr>
                      <w:r>
                        <w:t xml:space="preserve">set_var EASYRSA_REQ_OU         "IT </w:t>
                      </w:r>
                      <w:proofErr w:type="spellStart"/>
                      <w:r>
                        <w:t>Department</w:t>
                      </w:r>
                      <w:proofErr w:type="spellEnd"/>
                      <w:r>
                        <w:t>"</w:t>
                      </w:r>
                    </w:p>
                  </w:txbxContent>
                </v:textbox>
              </v:roundrect>
            </w:pict>
          </mc:Fallback>
        </mc:AlternateContent>
      </w:r>
    </w:p>
    <w:p w14:paraId="707EB39C" w14:textId="3953FC33" w:rsidR="00411877" w:rsidRPr="00411877" w:rsidRDefault="00411877" w:rsidP="00411877">
      <w:pPr>
        <w:tabs>
          <w:tab w:val="left" w:pos="1980"/>
        </w:tabs>
      </w:pPr>
    </w:p>
    <w:p w14:paraId="394D71BD" w14:textId="7DE2B686" w:rsidR="007A4F3E" w:rsidRDefault="007A4F3E" w:rsidP="007A4F3E">
      <w:pPr>
        <w:tabs>
          <w:tab w:val="left" w:pos="1980"/>
        </w:tabs>
      </w:pPr>
    </w:p>
    <w:p w14:paraId="26545D1F" w14:textId="77777777" w:rsidR="00411877" w:rsidRPr="00411877" w:rsidRDefault="00411877" w:rsidP="00411877"/>
    <w:p w14:paraId="47B11E3A" w14:textId="77777777" w:rsidR="00411877" w:rsidRPr="00411877" w:rsidRDefault="00411877" w:rsidP="00411877"/>
    <w:p w14:paraId="16111129" w14:textId="77777777" w:rsidR="00411877" w:rsidRPr="00411877" w:rsidRDefault="00411877" w:rsidP="00411877"/>
    <w:p w14:paraId="5B6F42BB" w14:textId="77777777" w:rsidR="00411877" w:rsidRPr="00411877" w:rsidRDefault="00411877" w:rsidP="00411877"/>
    <w:p w14:paraId="383D7B11" w14:textId="77777777" w:rsidR="00411877" w:rsidRDefault="00411877" w:rsidP="00411877"/>
    <w:p w14:paraId="3BF1AA9A" w14:textId="77777777" w:rsidR="00CB1093" w:rsidRDefault="00CB1093" w:rsidP="00411877">
      <w:pPr>
        <w:tabs>
          <w:tab w:val="left" w:pos="2025"/>
        </w:tabs>
        <w:ind w:left="2025"/>
      </w:pPr>
    </w:p>
    <w:p w14:paraId="1EC8D6A2" w14:textId="77777777" w:rsidR="00CB1093" w:rsidRDefault="00CB1093" w:rsidP="00411877">
      <w:pPr>
        <w:tabs>
          <w:tab w:val="left" w:pos="2025"/>
        </w:tabs>
        <w:ind w:left="2025"/>
      </w:pPr>
    </w:p>
    <w:p w14:paraId="06A23160" w14:textId="412AB75A" w:rsidR="00411877" w:rsidRDefault="00411877" w:rsidP="00411877">
      <w:pPr>
        <w:tabs>
          <w:tab w:val="left" w:pos="2025"/>
        </w:tabs>
        <w:ind w:left="2025"/>
      </w:pPr>
      <w:r w:rsidRPr="00411877">
        <w:t>Après avoir configuré les variables dans le fichier vars, il est nécessaire d'initialiser l’environnement Easy-RSA en exécutant la commande suivante :</w:t>
      </w:r>
    </w:p>
    <w:p w14:paraId="5D41417A" w14:textId="77777777" w:rsidR="00411877" w:rsidRDefault="00411877" w:rsidP="00411877">
      <w:pPr>
        <w:tabs>
          <w:tab w:val="left" w:pos="2025"/>
        </w:tabs>
        <w:ind w:left="2025"/>
      </w:pPr>
    </w:p>
    <w:p w14:paraId="5C979E09" w14:textId="77777777" w:rsidR="00411877" w:rsidRDefault="00411877" w:rsidP="00411877">
      <w:pPr>
        <w:tabs>
          <w:tab w:val="left" w:pos="2025"/>
        </w:tabs>
        <w:ind w:left="2025"/>
      </w:pPr>
    </w:p>
    <w:p w14:paraId="106E0DFC" w14:textId="77777777" w:rsidR="00411877" w:rsidRDefault="00411877" w:rsidP="00411877">
      <w:pPr>
        <w:tabs>
          <w:tab w:val="left" w:pos="2025"/>
        </w:tabs>
        <w:ind w:left="2025"/>
      </w:pPr>
    </w:p>
    <w:p w14:paraId="783475BD" w14:textId="7EC9D870" w:rsidR="00411877" w:rsidRDefault="00411877" w:rsidP="00411877">
      <w:pPr>
        <w:tabs>
          <w:tab w:val="left" w:pos="2025"/>
        </w:tabs>
        <w:ind w:left="2025"/>
      </w:pPr>
      <w:r>
        <w:rPr>
          <w:noProof/>
          <w:sz w:val="28"/>
          <w:szCs w:val="28"/>
        </w:rPr>
        <mc:AlternateContent>
          <mc:Choice Requires="wps">
            <w:drawing>
              <wp:anchor distT="0" distB="0" distL="114300" distR="114300" simplePos="0" relativeHeight="251669504" behindDoc="1" locked="0" layoutInCell="1" allowOverlap="1" wp14:anchorId="20812C5D" wp14:editId="5B9F4AD2">
                <wp:simplePos x="0" y="0"/>
                <wp:positionH relativeFrom="margin">
                  <wp:align>right</wp:align>
                </wp:positionH>
                <wp:positionV relativeFrom="paragraph">
                  <wp:posOffset>-67310</wp:posOffset>
                </wp:positionV>
                <wp:extent cx="4895850" cy="1009650"/>
                <wp:effectExtent l="0" t="0" r="19050" b="19050"/>
                <wp:wrapNone/>
                <wp:docPr id="864545061" name="Rectangle : coins arrondis 3"/>
                <wp:cNvGraphicFramePr/>
                <a:graphic xmlns:a="http://schemas.openxmlformats.org/drawingml/2006/main">
                  <a:graphicData uri="http://schemas.microsoft.com/office/word/2010/wordprocessingShape">
                    <wps:wsp>
                      <wps:cNvSpPr/>
                      <wps:spPr>
                        <a:xfrm>
                          <a:off x="0" y="0"/>
                          <a:ext cx="4895850" cy="1009650"/>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0B0DA194" w14:textId="1B8DC56B" w:rsidR="00411877" w:rsidRDefault="00411877" w:rsidP="004118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812C5D" id="_x0000_s1030" style="position:absolute;left:0;text-align:left;margin-left:334.3pt;margin-top:-5.3pt;width:385.5pt;height:79.5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" strokecolor="window" strokeweight="1.5pt">
                <v:fill color2="#d0d0d0" rotate="t" colors="0 white;.5 #fbfbfb;1 #d0d0d0" focus="100%" type="gradient">
                  <o:fill v:ext="view" type="gradientUnscaled"/>
                </v:fill>
                <v:stroke joinstyle="miter"/>
                <v:textbox>
                  <w:txbxContent>
                    <w:p w14:paraId="0B0DA194" w14:textId="1B8DC56B" w:rsidR="00411877" w:rsidRDefault="00411877" w:rsidP="00411877">
                      <w:pPr>
                        <w:jc w:val="center"/>
                      </w:pPr>
                    </w:p>
                  </w:txbxContent>
                </v:textbox>
                <w10:wrap anchorx="margin"/>
              </v:roundrect>
            </w:pict>
          </mc:Fallback>
        </mc:AlternateContent>
      </w:r>
    </w:p>
    <w:p w14:paraId="18179386" w14:textId="3F66FA66" w:rsidR="00411877" w:rsidRDefault="005B160A" w:rsidP="005B160A">
      <w:pPr>
        <w:tabs>
          <w:tab w:val="left" w:pos="2025"/>
        </w:tabs>
        <w:ind w:left="2025" w:firstLine="708"/>
      </w:pPr>
      <w:r w:rsidRPr="005B160A">
        <w:t>source vars</w:t>
      </w:r>
    </w:p>
    <w:p w14:paraId="68BEC8B1" w14:textId="77777777" w:rsidR="00411877" w:rsidRDefault="00411877" w:rsidP="00411877">
      <w:pPr>
        <w:tabs>
          <w:tab w:val="left" w:pos="2025"/>
        </w:tabs>
      </w:pPr>
    </w:p>
    <w:p w14:paraId="4EA037F0" w14:textId="77777777" w:rsidR="005B160A" w:rsidRDefault="005B160A" w:rsidP="00411877">
      <w:pPr>
        <w:tabs>
          <w:tab w:val="left" w:pos="2025"/>
        </w:tabs>
      </w:pPr>
    </w:p>
    <w:p w14:paraId="492A4F39" w14:textId="77777777" w:rsidR="005B160A" w:rsidRDefault="005B160A" w:rsidP="00411877">
      <w:pPr>
        <w:tabs>
          <w:tab w:val="left" w:pos="2025"/>
        </w:tabs>
      </w:pPr>
    </w:p>
    <w:p w14:paraId="3D7B30D8" w14:textId="7DCBC593" w:rsidR="005B160A" w:rsidRDefault="005B160A" w:rsidP="005B160A">
      <w:pPr>
        <w:tabs>
          <w:tab w:val="left" w:pos="2025"/>
        </w:tabs>
        <w:ind w:left="1416"/>
      </w:pPr>
      <w:r w:rsidRPr="005B160A">
        <w:t>Après avoir chargé les variables d’environnement avec source vars, vous pouvez procéder à la création de l'infrastructure de certification et de l’autorité de certification (CA).</w:t>
      </w:r>
    </w:p>
    <w:p w14:paraId="6FA734CA" w14:textId="0D9DC0C0" w:rsidR="005B160A" w:rsidRDefault="005B160A" w:rsidP="005B160A">
      <w:pPr>
        <w:tabs>
          <w:tab w:val="left" w:pos="2025"/>
        </w:tabs>
        <w:ind w:left="1416"/>
      </w:pPr>
      <w:r>
        <w:rPr>
          <w:noProof/>
          <w:sz w:val="28"/>
          <w:szCs w:val="28"/>
        </w:rPr>
        <mc:AlternateContent>
          <mc:Choice Requires="wps">
            <w:drawing>
              <wp:anchor distT="0" distB="0" distL="114300" distR="114300" simplePos="0" relativeHeight="251671552" behindDoc="1" locked="0" layoutInCell="1" allowOverlap="1" wp14:anchorId="3CC21C13" wp14:editId="77F83D0B">
                <wp:simplePos x="0" y="0"/>
                <wp:positionH relativeFrom="margin">
                  <wp:align>right</wp:align>
                </wp:positionH>
                <wp:positionV relativeFrom="paragraph">
                  <wp:posOffset>297815</wp:posOffset>
                </wp:positionV>
                <wp:extent cx="4895850" cy="1009650"/>
                <wp:effectExtent l="0" t="0" r="19050" b="19050"/>
                <wp:wrapNone/>
                <wp:docPr id="1766038034" name="Rectangle : coins arrondis 3"/>
                <wp:cNvGraphicFramePr/>
                <a:graphic xmlns:a="http://schemas.openxmlformats.org/drawingml/2006/main">
                  <a:graphicData uri="http://schemas.microsoft.com/office/word/2010/wordprocessingShape">
                    <wps:wsp>
                      <wps:cNvSpPr/>
                      <wps:spPr>
                        <a:xfrm>
                          <a:off x="0" y="0"/>
                          <a:ext cx="4895850" cy="1009650"/>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05B0E0F7" w14:textId="77777777" w:rsidR="005B160A" w:rsidRDefault="005B160A" w:rsidP="005B16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C21C13" id="_x0000_s1031" style="position:absolute;left:0;text-align:left;margin-left:334.3pt;margin-top:23.45pt;width:385.5pt;height:79.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" strokecolor="window" strokeweight="1.5pt">
                <v:fill color2="#d0d0d0" rotate="t" colors="0 white;.5 #fbfbfb;1 #d0d0d0" focus="100%" type="gradient">
                  <o:fill v:ext="view" type="gradientUnscaled"/>
                </v:fill>
                <v:stroke joinstyle="miter"/>
                <v:textbox>
                  <w:txbxContent>
                    <w:p w14:paraId="05B0E0F7" w14:textId="77777777" w:rsidR="005B160A" w:rsidRDefault="005B160A" w:rsidP="005B160A">
                      <w:pPr>
                        <w:jc w:val="center"/>
                      </w:pPr>
                    </w:p>
                  </w:txbxContent>
                </v:textbox>
                <w10:wrap anchorx="margin"/>
              </v:roundrect>
            </w:pict>
          </mc:Fallback>
        </mc:AlternateContent>
      </w:r>
    </w:p>
    <w:p w14:paraId="4BEDC673" w14:textId="47472C22" w:rsidR="005B160A" w:rsidRDefault="005B160A" w:rsidP="005B160A">
      <w:pPr>
        <w:tabs>
          <w:tab w:val="left" w:pos="2025"/>
        </w:tabs>
        <w:ind w:left="1416"/>
      </w:pPr>
      <w:r>
        <w:tab/>
      </w:r>
      <w:proofErr w:type="gramStart"/>
      <w:r w:rsidRPr="005B160A">
        <w:t>./</w:t>
      </w:r>
      <w:proofErr w:type="gramEnd"/>
      <w:r w:rsidRPr="005B160A">
        <w:t>easyrsa init-pki</w:t>
      </w:r>
    </w:p>
    <w:p w14:paraId="6E7B7B25" w14:textId="342ECA2E" w:rsidR="005B160A" w:rsidRDefault="005B160A" w:rsidP="005B160A">
      <w:pPr>
        <w:tabs>
          <w:tab w:val="left" w:pos="2025"/>
        </w:tabs>
        <w:ind w:left="1416"/>
      </w:pPr>
      <w:r>
        <w:tab/>
      </w:r>
      <w:proofErr w:type="gramStart"/>
      <w:r w:rsidRPr="005B160A">
        <w:t>./</w:t>
      </w:r>
      <w:proofErr w:type="gramEnd"/>
      <w:r w:rsidRPr="005B160A">
        <w:t>easyrsa build-</w:t>
      </w:r>
      <w:proofErr w:type="gramStart"/>
      <w:r w:rsidRPr="005B160A">
        <w:t>ca</w:t>
      </w:r>
      <w:proofErr w:type="gramEnd"/>
    </w:p>
    <w:p w14:paraId="56E0837B" w14:textId="77777777" w:rsidR="004A51DF" w:rsidRPr="004A51DF" w:rsidRDefault="004A51DF" w:rsidP="004A51DF"/>
    <w:p w14:paraId="4CE717F7" w14:textId="77777777" w:rsidR="004A51DF" w:rsidRPr="004A51DF" w:rsidRDefault="004A51DF" w:rsidP="004A51DF"/>
    <w:p w14:paraId="0A37C22E" w14:textId="77777777" w:rsidR="004A51DF" w:rsidRDefault="004A51DF" w:rsidP="004A51DF"/>
    <w:p w14:paraId="76273230" w14:textId="33E95F34" w:rsidR="00CB037B" w:rsidRPr="00CB037B" w:rsidRDefault="00CB037B" w:rsidP="00CB037B">
      <w:pPr>
        <w:ind w:left="1416"/>
      </w:pPr>
      <w:r w:rsidRPr="00CB037B">
        <w:t xml:space="preserve">La </w:t>
      </w:r>
      <w:r w:rsidR="00131A39" w:rsidRPr="00CB037B">
        <w:t xml:space="preserve">commande </w:t>
      </w:r>
      <w:r w:rsidR="00131A39">
        <w:t>«.</w:t>
      </w:r>
      <w:r w:rsidR="00131A39" w:rsidRPr="00CB037B">
        <w:t xml:space="preserve"> /</w:t>
      </w:r>
      <w:r w:rsidRPr="00CB037B">
        <w:t>easyrsa gen-dh</w:t>
      </w:r>
      <w:r w:rsidR="00131A39">
        <w:t> »</w:t>
      </w:r>
      <w:r w:rsidR="00131A39" w:rsidRPr="00CB037B">
        <w:t xml:space="preserve"> </w:t>
      </w:r>
      <w:r w:rsidR="00131A39">
        <w:t>génère</w:t>
      </w:r>
      <w:r w:rsidRPr="00CB037B">
        <w:t xml:space="preserve"> les paramètres Diffie-Hellman nécessaires pour sécuriser l’échange de clés entre le serveur OpenVPN et ses clients, renforçant ainsi la sécurité du tunnel VPN. Par ailleurs, la commande sudo openvpn --genkey secret /etc/openvpn/ta.key crée une clé statique utilisée pour l’authentification TLS, ajoutant une couche supplémentaire de protection contre les attaques DoS et le spoofing lors de l’établissement des connexions VPN.</w:t>
      </w:r>
    </w:p>
    <w:p w14:paraId="2B2F114D" w14:textId="77777777" w:rsidR="004A51DF" w:rsidRDefault="004A51DF" w:rsidP="004A51DF"/>
    <w:p w14:paraId="64B488D3" w14:textId="77777777" w:rsidR="00CB037B" w:rsidRDefault="004A51DF" w:rsidP="004A51DF">
      <w:pPr>
        <w:tabs>
          <w:tab w:val="left" w:pos="1920"/>
        </w:tabs>
      </w:pPr>
      <w:r>
        <w:rPr>
          <w:noProof/>
          <w:sz w:val="28"/>
          <w:szCs w:val="28"/>
        </w:rPr>
        <mc:AlternateContent>
          <mc:Choice Requires="wps">
            <w:drawing>
              <wp:anchor distT="0" distB="0" distL="114300" distR="114300" simplePos="0" relativeHeight="251673600" behindDoc="1" locked="0" layoutInCell="1" allowOverlap="1" wp14:anchorId="30311469" wp14:editId="199BFB27">
                <wp:simplePos x="0" y="0"/>
                <wp:positionH relativeFrom="margin">
                  <wp:posOffset>857250</wp:posOffset>
                </wp:positionH>
                <wp:positionV relativeFrom="paragraph">
                  <wp:posOffset>56515</wp:posOffset>
                </wp:positionV>
                <wp:extent cx="4895850" cy="1009650"/>
                <wp:effectExtent l="0" t="0" r="19050" b="19050"/>
                <wp:wrapNone/>
                <wp:docPr id="1850658868" name="Rectangle : coins arrondis 3"/>
                <wp:cNvGraphicFramePr/>
                <a:graphic xmlns:a="http://schemas.openxmlformats.org/drawingml/2006/main">
                  <a:graphicData uri="http://schemas.microsoft.com/office/word/2010/wordprocessingShape">
                    <wps:wsp>
                      <wps:cNvSpPr/>
                      <wps:spPr>
                        <a:xfrm>
                          <a:off x="0" y="0"/>
                          <a:ext cx="4895850" cy="1009650"/>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4E90B49E" w14:textId="77777777" w:rsidR="004A51DF" w:rsidRDefault="004A51DF" w:rsidP="004A51DF">
                            <w:pPr>
                              <w:jc w:val="center"/>
                            </w:pPr>
                          </w:p>
                          <w:p w14:paraId="3296AF6A" w14:textId="77777777" w:rsidR="00CB037B" w:rsidRDefault="00CB037B" w:rsidP="004A51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311469" id="_x0000_s1032" style="position:absolute;margin-left:67.5pt;margin-top:4.45pt;width:385.5pt;height:79.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" strokecolor="window" strokeweight="1.5pt">
                <v:fill color2="#d0d0d0" rotate="t" colors="0 white;.5 #fbfbfb;1 #d0d0d0" focus="100%" type="gradient">
                  <o:fill v:ext="view" type="gradientUnscaled"/>
                </v:fill>
                <v:stroke joinstyle="miter"/>
                <v:textbox>
                  <w:txbxContent>
                    <w:p w14:paraId="4E90B49E" w14:textId="77777777" w:rsidR="004A51DF" w:rsidRDefault="004A51DF" w:rsidP="004A51DF">
                      <w:pPr>
                        <w:jc w:val="center"/>
                      </w:pPr>
                    </w:p>
                    <w:p w14:paraId="3296AF6A" w14:textId="77777777" w:rsidR="00CB037B" w:rsidRDefault="00CB037B" w:rsidP="004A51DF">
                      <w:pPr>
                        <w:jc w:val="center"/>
                      </w:pPr>
                    </w:p>
                  </w:txbxContent>
                </v:textbox>
                <w10:wrap anchorx="margin"/>
              </v:roundrect>
            </w:pict>
          </mc:Fallback>
        </mc:AlternateContent>
      </w:r>
      <w:r>
        <w:tab/>
      </w:r>
    </w:p>
    <w:p w14:paraId="64B1D5F8" w14:textId="62BCD8A4" w:rsidR="004A51DF" w:rsidRDefault="00CB037B" w:rsidP="004A51DF">
      <w:pPr>
        <w:tabs>
          <w:tab w:val="left" w:pos="1920"/>
        </w:tabs>
      </w:pPr>
      <w:r>
        <w:t xml:space="preserve">   </w:t>
      </w:r>
      <w:r>
        <w:tab/>
      </w:r>
      <w:proofErr w:type="gramStart"/>
      <w:r w:rsidRPr="00CB037B">
        <w:t>./</w:t>
      </w:r>
      <w:proofErr w:type="gramEnd"/>
      <w:r w:rsidRPr="00CB037B">
        <w:t>easyrsa gen-dh</w:t>
      </w:r>
    </w:p>
    <w:p w14:paraId="3E73D7D8" w14:textId="136C2A8F" w:rsidR="00CB037B" w:rsidRDefault="00CB037B" w:rsidP="00CB037B">
      <w:pPr>
        <w:tabs>
          <w:tab w:val="left" w:pos="1335"/>
          <w:tab w:val="left" w:pos="1920"/>
        </w:tabs>
      </w:pPr>
      <w:r>
        <w:tab/>
      </w:r>
      <w:r>
        <w:tab/>
      </w:r>
      <w:r w:rsidRPr="00CB037B">
        <w:t>sudo openvpn --genkey secret /etc/openvpn/ta.key</w:t>
      </w:r>
    </w:p>
    <w:p w14:paraId="70A0B703" w14:textId="77777777" w:rsidR="00CB037B" w:rsidRDefault="00CB037B" w:rsidP="00CB037B">
      <w:pPr>
        <w:jc w:val="right"/>
      </w:pPr>
    </w:p>
    <w:p w14:paraId="0B5D702C" w14:textId="77777777" w:rsidR="00CB037B" w:rsidRDefault="00CB037B" w:rsidP="00CB037B">
      <w:pPr>
        <w:jc w:val="right"/>
      </w:pPr>
    </w:p>
    <w:p w14:paraId="3E15E794" w14:textId="77777777" w:rsidR="00CB037B" w:rsidRDefault="00CB037B" w:rsidP="00131A39"/>
    <w:p w14:paraId="65D8EBB7" w14:textId="0901F288" w:rsidR="00287E9F" w:rsidRDefault="00287E9F" w:rsidP="00287E9F">
      <w:pPr>
        <w:ind w:left="1416"/>
      </w:pPr>
      <w:r w:rsidRPr="00287E9F">
        <w:lastRenderedPageBreak/>
        <w:t xml:space="preserve">La commande suivante permet de copier les fichiers essentiels au fonctionnement du serveur OpenVPN vers son répertoire de </w:t>
      </w:r>
      <w:proofErr w:type="gramStart"/>
      <w:r w:rsidRPr="00287E9F">
        <w:t>configuration:</w:t>
      </w:r>
      <w:proofErr w:type="gramEnd"/>
    </w:p>
    <w:p w14:paraId="53AAC1E7" w14:textId="1BF01EC3" w:rsidR="00131A39" w:rsidRDefault="008F3FC7" w:rsidP="00131A39">
      <w:r>
        <w:rPr>
          <w:noProof/>
          <w:sz w:val="28"/>
          <w:szCs w:val="28"/>
        </w:rPr>
        <mc:AlternateContent>
          <mc:Choice Requires="wps">
            <w:drawing>
              <wp:anchor distT="0" distB="0" distL="114300" distR="114300" simplePos="0" relativeHeight="251675648" behindDoc="1" locked="0" layoutInCell="1" allowOverlap="1" wp14:anchorId="6AF80CD4" wp14:editId="271165A5">
                <wp:simplePos x="0" y="0"/>
                <wp:positionH relativeFrom="margin">
                  <wp:align>right</wp:align>
                </wp:positionH>
                <wp:positionV relativeFrom="paragraph">
                  <wp:posOffset>47625</wp:posOffset>
                </wp:positionV>
                <wp:extent cx="4895850" cy="1009650"/>
                <wp:effectExtent l="0" t="0" r="19050" b="19050"/>
                <wp:wrapNone/>
                <wp:docPr id="80447030" name="Rectangle : coins arrondis 3"/>
                <wp:cNvGraphicFramePr/>
                <a:graphic xmlns:a="http://schemas.openxmlformats.org/drawingml/2006/main">
                  <a:graphicData uri="http://schemas.microsoft.com/office/word/2010/wordprocessingShape">
                    <wps:wsp>
                      <wps:cNvSpPr/>
                      <wps:spPr>
                        <a:xfrm>
                          <a:off x="0" y="0"/>
                          <a:ext cx="4895850" cy="1009650"/>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37AD905E" w14:textId="77777777" w:rsidR="008F3FC7" w:rsidRDefault="008F3FC7" w:rsidP="008F3FC7">
                            <w:pPr>
                              <w:jc w:val="center"/>
                            </w:pPr>
                          </w:p>
                          <w:p w14:paraId="18883799" w14:textId="6C04DAC6" w:rsidR="008F3FC7" w:rsidRDefault="008F3FC7" w:rsidP="008F3FC7">
                            <w:pPr>
                              <w:jc w:val="center"/>
                            </w:pPr>
                            <w:r w:rsidRPr="008F3FC7">
                              <w:t xml:space="preserve">sudo </w:t>
                            </w:r>
                            <w:proofErr w:type="spellStart"/>
                            <w:r w:rsidRPr="008F3FC7">
                              <w:t>cp</w:t>
                            </w:r>
                            <w:proofErr w:type="spellEnd"/>
                            <w:r w:rsidRPr="008F3FC7">
                              <w:t xml:space="preserve"> pki/ca.crt pki/private/</w:t>
                            </w:r>
                            <w:proofErr w:type="spellStart"/>
                            <w:r w:rsidRPr="008F3FC7">
                              <w:t>server.key</w:t>
                            </w:r>
                            <w:proofErr w:type="spellEnd"/>
                            <w:r w:rsidRPr="008F3FC7">
                              <w:t xml:space="preserve"> pki/</w:t>
                            </w:r>
                            <w:proofErr w:type="spellStart"/>
                            <w:r w:rsidRPr="008F3FC7">
                              <w:t>issued</w:t>
                            </w:r>
                            <w:proofErr w:type="spellEnd"/>
                            <w:r w:rsidRPr="008F3FC7">
                              <w:t xml:space="preserve">/server.crt </w:t>
                            </w:r>
                            <w:proofErr w:type="gramStart"/>
                            <w:r w:rsidRPr="008F3FC7">
                              <w:t>pki/</w:t>
                            </w:r>
                            <w:proofErr w:type="spellStart"/>
                            <w:r w:rsidRPr="008F3FC7">
                              <w:t>dh.pem</w:t>
                            </w:r>
                            <w:proofErr w:type="spellEnd"/>
                            <w:r w:rsidRPr="008F3FC7">
                              <w:t xml:space="preserve">  /</w:t>
                            </w:r>
                            <w:proofErr w:type="gramEnd"/>
                            <w:r w:rsidRPr="008F3FC7">
                              <w:t>etc/openvpn/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F80CD4" id="_x0000_s1033" style="position:absolute;margin-left:334.3pt;margin-top:3.75pt;width:385.5pt;height:79.5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" strokecolor="window" strokeweight="1.5pt">
                <v:fill color2="#d0d0d0" rotate="t" colors="0 white;.5 #fbfbfb;1 #d0d0d0" focus="100%" type="gradient">
                  <o:fill v:ext="view" type="gradientUnscaled"/>
                </v:fill>
                <v:stroke joinstyle="miter"/>
                <v:textbox>
                  <w:txbxContent>
                    <w:p w14:paraId="37AD905E" w14:textId="77777777" w:rsidR="008F3FC7" w:rsidRDefault="008F3FC7" w:rsidP="008F3FC7">
                      <w:pPr>
                        <w:jc w:val="center"/>
                      </w:pPr>
                    </w:p>
                    <w:p w14:paraId="18883799" w14:textId="6C04DAC6" w:rsidR="008F3FC7" w:rsidRDefault="008F3FC7" w:rsidP="008F3FC7">
                      <w:pPr>
                        <w:jc w:val="center"/>
                      </w:pPr>
                      <w:r w:rsidRPr="008F3FC7">
                        <w:t xml:space="preserve">sudo </w:t>
                      </w:r>
                      <w:proofErr w:type="spellStart"/>
                      <w:r w:rsidRPr="008F3FC7">
                        <w:t>cp</w:t>
                      </w:r>
                      <w:proofErr w:type="spellEnd"/>
                      <w:r w:rsidRPr="008F3FC7">
                        <w:t xml:space="preserve"> pki/ca.crt pki/private/</w:t>
                      </w:r>
                      <w:proofErr w:type="spellStart"/>
                      <w:r w:rsidRPr="008F3FC7">
                        <w:t>server.key</w:t>
                      </w:r>
                      <w:proofErr w:type="spellEnd"/>
                      <w:r w:rsidRPr="008F3FC7">
                        <w:t xml:space="preserve"> pki/</w:t>
                      </w:r>
                      <w:proofErr w:type="spellStart"/>
                      <w:r w:rsidRPr="008F3FC7">
                        <w:t>issued</w:t>
                      </w:r>
                      <w:proofErr w:type="spellEnd"/>
                      <w:r w:rsidRPr="008F3FC7">
                        <w:t xml:space="preserve">/server.crt </w:t>
                      </w:r>
                      <w:proofErr w:type="gramStart"/>
                      <w:r w:rsidRPr="008F3FC7">
                        <w:t>pki/</w:t>
                      </w:r>
                      <w:proofErr w:type="spellStart"/>
                      <w:r w:rsidRPr="008F3FC7">
                        <w:t>dh.pem</w:t>
                      </w:r>
                      <w:proofErr w:type="spellEnd"/>
                      <w:r w:rsidRPr="008F3FC7">
                        <w:t xml:space="preserve">  /</w:t>
                      </w:r>
                      <w:proofErr w:type="gramEnd"/>
                      <w:r w:rsidRPr="008F3FC7">
                        <w:t>etc/openvpn/</w:t>
                      </w:r>
                    </w:p>
                  </w:txbxContent>
                </v:textbox>
                <w10:wrap anchorx="margin"/>
              </v:roundrect>
            </w:pict>
          </mc:Fallback>
        </mc:AlternateContent>
      </w:r>
    </w:p>
    <w:p w14:paraId="1F616938" w14:textId="77777777" w:rsidR="00287E9F" w:rsidRPr="00287E9F" w:rsidRDefault="00287E9F" w:rsidP="00287E9F"/>
    <w:p w14:paraId="78B5F0A8" w14:textId="77777777" w:rsidR="00287E9F" w:rsidRPr="00287E9F" w:rsidRDefault="00287E9F" w:rsidP="00287E9F"/>
    <w:p w14:paraId="494A33F6" w14:textId="77777777" w:rsidR="00287E9F" w:rsidRPr="00287E9F" w:rsidRDefault="00287E9F" w:rsidP="00287E9F"/>
    <w:p w14:paraId="3CE6CC8C" w14:textId="77777777" w:rsidR="00287E9F" w:rsidRDefault="00287E9F" w:rsidP="00287E9F"/>
    <w:p w14:paraId="65B614F5" w14:textId="51A10365" w:rsidR="00287E9F" w:rsidRDefault="00287E9F" w:rsidP="00287E9F">
      <w:pPr>
        <w:pStyle w:val="Paragraphedeliste"/>
        <w:numPr>
          <w:ilvl w:val="0"/>
          <w:numId w:val="5"/>
        </w:numPr>
        <w:rPr>
          <w:b/>
          <w:bCs/>
        </w:rPr>
      </w:pPr>
      <w:r w:rsidRPr="00287E9F">
        <w:rPr>
          <w:b/>
          <w:bCs/>
        </w:rPr>
        <w:t>Configuration</w:t>
      </w:r>
    </w:p>
    <w:p w14:paraId="7F6FBA31" w14:textId="77777777" w:rsidR="00FB3BB1" w:rsidRDefault="00FB3BB1" w:rsidP="00FB3BB1">
      <w:pPr>
        <w:pStyle w:val="Paragraphedeliste"/>
        <w:ind w:left="1776"/>
        <w:rPr>
          <w:b/>
          <w:bCs/>
        </w:rPr>
      </w:pPr>
    </w:p>
    <w:p w14:paraId="46E5419C" w14:textId="2CFEDAA0" w:rsidR="00FB3BB1" w:rsidRDefault="00FB3BB1" w:rsidP="00FB3BB1">
      <w:pPr>
        <w:pStyle w:val="Paragraphedeliste"/>
        <w:ind w:left="1776"/>
        <w:rPr>
          <w:b/>
          <w:bCs/>
        </w:rPr>
      </w:pPr>
      <w:r w:rsidRPr="00FB3BB1">
        <w:t>Ce fichier contient l’ensemble des paramètres nécessaires au fonctionnement du serveur VPN : chemin des certificats et clés, protocole, port d’écoute, adresses IP allouées aux clients, options de sécurité, etc</w:t>
      </w:r>
      <w:r>
        <w:rPr>
          <w:b/>
          <w:bCs/>
        </w:rPr>
        <w:t>.</w:t>
      </w:r>
    </w:p>
    <w:p w14:paraId="1CB5DC92" w14:textId="4BF90548" w:rsidR="00FB3BB1" w:rsidRPr="00FB3BB1" w:rsidRDefault="00FB3BB1" w:rsidP="00FB3BB1">
      <w:pPr>
        <w:pStyle w:val="Paragraphedeliste"/>
        <w:ind w:left="1776"/>
      </w:pPr>
      <w:r w:rsidRPr="00FB3BB1">
        <w:t>La commande suivante permet d’ouvrir le fichier principal de configuration du serveur OpenVPN :</w:t>
      </w:r>
    </w:p>
    <w:p w14:paraId="0ADB39C2" w14:textId="77777777" w:rsidR="00FB3BB1" w:rsidRDefault="00FB3BB1" w:rsidP="00FB3BB1">
      <w:pPr>
        <w:pStyle w:val="Paragraphedeliste"/>
        <w:ind w:left="1776"/>
        <w:rPr>
          <w:b/>
          <w:bCs/>
        </w:rPr>
      </w:pPr>
    </w:p>
    <w:p w14:paraId="135D8DFB" w14:textId="568AC74F" w:rsidR="00FB3BB1" w:rsidRDefault="00FB3BB1" w:rsidP="00FB3BB1">
      <w:pPr>
        <w:pStyle w:val="Paragraphedeliste"/>
        <w:ind w:left="1776"/>
        <w:rPr>
          <w:b/>
          <w:bCs/>
        </w:rPr>
      </w:pPr>
      <w:r>
        <w:rPr>
          <w:noProof/>
          <w:sz w:val="28"/>
          <w:szCs w:val="28"/>
        </w:rPr>
        <mc:AlternateContent>
          <mc:Choice Requires="wps">
            <w:drawing>
              <wp:anchor distT="0" distB="0" distL="114300" distR="114300" simplePos="0" relativeHeight="251677696" behindDoc="1" locked="0" layoutInCell="1" allowOverlap="1" wp14:anchorId="250D11A5" wp14:editId="1031690E">
                <wp:simplePos x="0" y="0"/>
                <wp:positionH relativeFrom="margin">
                  <wp:align>right</wp:align>
                </wp:positionH>
                <wp:positionV relativeFrom="paragraph">
                  <wp:posOffset>46990</wp:posOffset>
                </wp:positionV>
                <wp:extent cx="4895850" cy="1009650"/>
                <wp:effectExtent l="0" t="0" r="19050" b="19050"/>
                <wp:wrapNone/>
                <wp:docPr id="1358301164" name="Rectangle : coins arrondis 3"/>
                <wp:cNvGraphicFramePr/>
                <a:graphic xmlns:a="http://schemas.openxmlformats.org/drawingml/2006/main">
                  <a:graphicData uri="http://schemas.microsoft.com/office/word/2010/wordprocessingShape">
                    <wps:wsp>
                      <wps:cNvSpPr/>
                      <wps:spPr>
                        <a:xfrm>
                          <a:off x="0" y="0"/>
                          <a:ext cx="4895850" cy="1009650"/>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071C7F19" w14:textId="77777777" w:rsidR="00FB3BB1" w:rsidRDefault="00FB3BB1" w:rsidP="00FB3BB1">
                            <w:pPr>
                              <w:jc w:val="center"/>
                            </w:pPr>
                          </w:p>
                          <w:p w14:paraId="6B449C4D" w14:textId="1BFA5027" w:rsidR="00FB3BB1" w:rsidRDefault="00FB3BB1" w:rsidP="00FB3BB1">
                            <w:pPr>
                              <w:ind w:firstLine="708"/>
                            </w:pPr>
                            <w:r w:rsidRPr="00FB3BB1">
                              <w:t>sudo nano /etc/openvpn/server.conf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D11A5" id="_x0000_s1034" style="position:absolute;left:0;text-align:left;margin-left:334.3pt;margin-top:3.7pt;width:385.5pt;height:79.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" strokecolor="window" strokeweight="1.5pt">
                <v:fill color2="#d0d0d0" rotate="t" colors="0 white;.5 #fbfbfb;1 #d0d0d0" focus="100%" type="gradient">
                  <o:fill v:ext="view" type="gradientUnscaled"/>
                </v:fill>
                <v:stroke joinstyle="miter"/>
                <v:textbox>
                  <w:txbxContent>
                    <w:p w14:paraId="071C7F19" w14:textId="77777777" w:rsidR="00FB3BB1" w:rsidRDefault="00FB3BB1" w:rsidP="00FB3BB1">
                      <w:pPr>
                        <w:jc w:val="center"/>
                      </w:pPr>
                    </w:p>
                    <w:p w14:paraId="6B449C4D" w14:textId="1BFA5027" w:rsidR="00FB3BB1" w:rsidRDefault="00FB3BB1" w:rsidP="00FB3BB1">
                      <w:pPr>
                        <w:ind w:firstLine="708"/>
                      </w:pPr>
                      <w:r w:rsidRPr="00FB3BB1">
                        <w:t>sudo nano /etc/openvpn/server.conf</w:t>
                      </w:r>
                    </w:p>
                  </w:txbxContent>
                </v:textbox>
                <w10:wrap anchorx="margin"/>
              </v:roundrect>
            </w:pict>
          </mc:Fallback>
        </mc:AlternateContent>
      </w:r>
    </w:p>
    <w:p w14:paraId="52823678" w14:textId="77777777" w:rsidR="00FB3BB1" w:rsidRPr="00FB3BB1" w:rsidRDefault="00FB3BB1" w:rsidP="00FB3BB1"/>
    <w:p w14:paraId="3E090F7D" w14:textId="77777777" w:rsidR="00FB3BB1" w:rsidRPr="00FB3BB1" w:rsidRDefault="00FB3BB1" w:rsidP="00FB3BB1"/>
    <w:p w14:paraId="389316D1" w14:textId="77777777" w:rsidR="00FB3BB1" w:rsidRPr="00FB3BB1" w:rsidRDefault="00FB3BB1" w:rsidP="00FB3BB1"/>
    <w:p w14:paraId="723E794F" w14:textId="77777777" w:rsidR="00FB3BB1" w:rsidRDefault="00FB3BB1" w:rsidP="00FB3BB1"/>
    <w:p w14:paraId="3E9B0321" w14:textId="77777777" w:rsidR="00FB3BB1" w:rsidRDefault="00FB3BB1" w:rsidP="00FB3BB1"/>
    <w:p w14:paraId="6BFC41D0" w14:textId="3E8070A6" w:rsidR="00FB3BB1" w:rsidRDefault="00FB3BB1" w:rsidP="00FB3BB1">
      <w:r>
        <w:tab/>
      </w:r>
      <w:r>
        <w:tab/>
        <w:t>Voici le contenue du fichier :</w:t>
      </w:r>
    </w:p>
    <w:p w14:paraId="0A8A5110" w14:textId="77777777" w:rsidR="00FB3BB1" w:rsidRDefault="00FB3BB1" w:rsidP="00FB3BB1"/>
    <w:p w14:paraId="0120B184" w14:textId="77777777" w:rsidR="00FB3BB1" w:rsidRDefault="00FB3BB1" w:rsidP="00FB3BB1"/>
    <w:p w14:paraId="5B5EC2D3" w14:textId="77777777" w:rsidR="00FB3BB1" w:rsidRDefault="00FB3BB1" w:rsidP="00FB3BB1"/>
    <w:p w14:paraId="061EED49" w14:textId="77777777" w:rsidR="00FB3BB1" w:rsidRDefault="00FB3BB1" w:rsidP="00FB3BB1"/>
    <w:p w14:paraId="68B59168" w14:textId="77777777" w:rsidR="00FB3BB1" w:rsidRDefault="00FB3BB1" w:rsidP="00FB3BB1"/>
    <w:p w14:paraId="1F7A86D5" w14:textId="77777777" w:rsidR="00FB3BB1" w:rsidRDefault="00FB3BB1" w:rsidP="00FB3BB1"/>
    <w:p w14:paraId="4100B355" w14:textId="77777777" w:rsidR="00FB3BB1" w:rsidRDefault="00FB3BB1" w:rsidP="00FB3BB1"/>
    <w:p w14:paraId="5B06A688" w14:textId="77777777" w:rsidR="00FB3BB1" w:rsidRPr="00FB3BB1" w:rsidRDefault="00FB3BB1" w:rsidP="00FB3BB1"/>
    <w:p w14:paraId="390854F2" w14:textId="73F8BE3A" w:rsidR="00FB3BB1" w:rsidRDefault="00FB3BB1" w:rsidP="00FB3BB1">
      <w:pPr>
        <w:rPr>
          <w:b/>
          <w:bCs/>
        </w:rPr>
      </w:pPr>
      <w:r>
        <w:rPr>
          <w:noProof/>
          <w:sz w:val="28"/>
          <w:szCs w:val="28"/>
        </w:rPr>
        <w:lastRenderedPageBreak/>
        <mc:AlternateContent>
          <mc:Choice Requires="wps">
            <w:drawing>
              <wp:anchor distT="0" distB="0" distL="114300" distR="114300" simplePos="0" relativeHeight="251679744" behindDoc="1" locked="0" layoutInCell="1" allowOverlap="1" wp14:anchorId="039DDD8B" wp14:editId="079E0F99">
                <wp:simplePos x="0" y="0"/>
                <wp:positionH relativeFrom="margin">
                  <wp:align>left</wp:align>
                </wp:positionH>
                <wp:positionV relativeFrom="paragraph">
                  <wp:posOffset>315595</wp:posOffset>
                </wp:positionV>
                <wp:extent cx="4895850" cy="8372475"/>
                <wp:effectExtent l="0" t="0" r="19050" b="28575"/>
                <wp:wrapNone/>
                <wp:docPr id="192210902" name="Rectangle : coins arrondis 3"/>
                <wp:cNvGraphicFramePr/>
                <a:graphic xmlns:a="http://schemas.openxmlformats.org/drawingml/2006/main">
                  <a:graphicData uri="http://schemas.microsoft.com/office/word/2010/wordprocessingShape">
                    <wps:wsp>
                      <wps:cNvSpPr/>
                      <wps:spPr>
                        <a:xfrm>
                          <a:off x="0" y="0"/>
                          <a:ext cx="4895850" cy="8372475"/>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3CC0160B" w14:textId="77777777" w:rsidR="00FB3BB1" w:rsidRDefault="00FB3BB1" w:rsidP="00FB3BB1">
                            <w:pPr>
                              <w:jc w:val="center"/>
                            </w:pPr>
                          </w:p>
                          <w:p w14:paraId="2684511C" w14:textId="77777777" w:rsidR="00FB3BB1" w:rsidRDefault="00FB3BB1" w:rsidP="00FB3BB1">
                            <w:pPr>
                              <w:ind w:firstLine="708"/>
                            </w:pPr>
                            <w:r>
                              <w:t>port 1194</w:t>
                            </w:r>
                          </w:p>
                          <w:p w14:paraId="3D28600F" w14:textId="77777777" w:rsidR="00FB3BB1" w:rsidRDefault="00FB3BB1" w:rsidP="00FB3BB1">
                            <w:pPr>
                              <w:ind w:firstLine="708"/>
                            </w:pPr>
                            <w:r>
                              <w:t xml:space="preserve">proto </w:t>
                            </w:r>
                            <w:proofErr w:type="spellStart"/>
                            <w:r>
                              <w:t>udp</w:t>
                            </w:r>
                            <w:proofErr w:type="spellEnd"/>
                          </w:p>
                          <w:p w14:paraId="50FA04D4" w14:textId="77777777" w:rsidR="00FB3BB1" w:rsidRDefault="00FB3BB1" w:rsidP="00FB3BB1">
                            <w:pPr>
                              <w:ind w:firstLine="708"/>
                            </w:pPr>
                            <w:r>
                              <w:t xml:space="preserve">dev </w:t>
                            </w:r>
                            <w:proofErr w:type="spellStart"/>
                            <w:r>
                              <w:t>tun</w:t>
                            </w:r>
                            <w:proofErr w:type="spellEnd"/>
                          </w:p>
                          <w:p w14:paraId="229809A4" w14:textId="77777777" w:rsidR="00FB3BB1" w:rsidRDefault="00FB3BB1" w:rsidP="00FB3BB1">
                            <w:pPr>
                              <w:ind w:firstLine="708"/>
                            </w:pPr>
                            <w:proofErr w:type="gramStart"/>
                            <w:r>
                              <w:t>ca</w:t>
                            </w:r>
                            <w:proofErr w:type="gramEnd"/>
                            <w:r>
                              <w:t xml:space="preserve"> ca.crt</w:t>
                            </w:r>
                          </w:p>
                          <w:p w14:paraId="3DB69D23" w14:textId="77777777" w:rsidR="00FB3BB1" w:rsidRDefault="00FB3BB1" w:rsidP="00FB3BB1">
                            <w:pPr>
                              <w:ind w:firstLine="708"/>
                            </w:pPr>
                            <w:r>
                              <w:t>cert server.crt</w:t>
                            </w:r>
                          </w:p>
                          <w:p w14:paraId="21B72946" w14:textId="77777777" w:rsidR="00FB3BB1" w:rsidRDefault="00FB3BB1" w:rsidP="00FB3BB1">
                            <w:pPr>
                              <w:ind w:firstLine="708"/>
                            </w:pPr>
                            <w:r>
                              <w:t xml:space="preserve">key </w:t>
                            </w:r>
                            <w:proofErr w:type="spellStart"/>
                            <w:r>
                              <w:t>server.key</w:t>
                            </w:r>
                            <w:proofErr w:type="spellEnd"/>
                          </w:p>
                          <w:p w14:paraId="0AB728F1" w14:textId="77777777" w:rsidR="00FB3BB1" w:rsidRDefault="00FB3BB1" w:rsidP="00FB3BB1">
                            <w:pPr>
                              <w:ind w:firstLine="708"/>
                            </w:pPr>
                            <w:proofErr w:type="spellStart"/>
                            <w:r>
                              <w:t>dh</w:t>
                            </w:r>
                            <w:proofErr w:type="spellEnd"/>
                            <w:r>
                              <w:t xml:space="preserve"> </w:t>
                            </w:r>
                            <w:proofErr w:type="spellStart"/>
                            <w:r>
                              <w:t>dh.pem</w:t>
                            </w:r>
                            <w:proofErr w:type="spellEnd"/>
                          </w:p>
                          <w:p w14:paraId="2FAA561B" w14:textId="77777777" w:rsidR="00FB3BB1" w:rsidRDefault="00FB3BB1" w:rsidP="00FB3BB1">
                            <w:pPr>
                              <w:ind w:firstLine="708"/>
                            </w:pPr>
                            <w:r>
                              <w:t>server 10.8.0.0 255.255.255.0</w:t>
                            </w:r>
                          </w:p>
                          <w:p w14:paraId="34B61842" w14:textId="77777777" w:rsidR="00FB3BB1" w:rsidRDefault="00FB3BB1" w:rsidP="00FB3BB1">
                            <w:pPr>
                              <w:ind w:firstLine="708"/>
                            </w:pPr>
                            <w:proofErr w:type="spellStart"/>
                            <w:r>
                              <w:t>ifconfig</w:t>
                            </w:r>
                            <w:proofErr w:type="spellEnd"/>
                            <w:r>
                              <w:t>-pool-</w:t>
                            </w:r>
                            <w:proofErr w:type="spellStart"/>
                            <w:r>
                              <w:t>persist</w:t>
                            </w:r>
                            <w:proofErr w:type="spellEnd"/>
                            <w:r>
                              <w:t xml:space="preserve"> ipp.txt</w:t>
                            </w:r>
                          </w:p>
                          <w:p w14:paraId="48CD7CA2" w14:textId="77777777" w:rsidR="00FB3BB1" w:rsidRDefault="00FB3BB1" w:rsidP="00FB3BB1">
                            <w:pPr>
                              <w:ind w:firstLine="708"/>
                            </w:pPr>
                            <w:r>
                              <w:t>push "</w:t>
                            </w:r>
                            <w:proofErr w:type="spellStart"/>
                            <w:r>
                              <w:t>redirect-gateway</w:t>
                            </w:r>
                            <w:proofErr w:type="spellEnd"/>
                            <w:r>
                              <w:t xml:space="preserve"> def1 bypass-</w:t>
                            </w:r>
                            <w:proofErr w:type="spellStart"/>
                            <w:r>
                              <w:t>dhcp</w:t>
                            </w:r>
                            <w:proofErr w:type="spellEnd"/>
                            <w:r>
                              <w:t>"</w:t>
                            </w:r>
                          </w:p>
                          <w:p w14:paraId="0E3338D5" w14:textId="77777777" w:rsidR="00FB3BB1" w:rsidRDefault="00FB3BB1" w:rsidP="00FB3BB1">
                            <w:pPr>
                              <w:ind w:firstLine="708"/>
                            </w:pPr>
                            <w:r>
                              <w:t>push "</w:t>
                            </w:r>
                            <w:proofErr w:type="spellStart"/>
                            <w:r>
                              <w:t>dhcp</w:t>
                            </w:r>
                            <w:proofErr w:type="spellEnd"/>
                            <w:r>
                              <w:t>-option DNS 8.8.8.8"</w:t>
                            </w:r>
                          </w:p>
                          <w:p w14:paraId="5E17FF05" w14:textId="77777777" w:rsidR="00FB3BB1" w:rsidRDefault="00FB3BB1" w:rsidP="00FB3BB1">
                            <w:pPr>
                              <w:ind w:firstLine="708"/>
                            </w:pPr>
                            <w:r>
                              <w:t>push "</w:t>
                            </w:r>
                            <w:proofErr w:type="spellStart"/>
                            <w:r>
                              <w:t>dhcp</w:t>
                            </w:r>
                            <w:proofErr w:type="spellEnd"/>
                            <w:r>
                              <w:t>-option DNS 8.8.4.4"</w:t>
                            </w:r>
                          </w:p>
                          <w:p w14:paraId="599F5322" w14:textId="77777777" w:rsidR="00FB3BB1" w:rsidRDefault="00FB3BB1" w:rsidP="00FB3BB1">
                            <w:pPr>
                              <w:ind w:firstLine="708"/>
                            </w:pPr>
                            <w:proofErr w:type="spellStart"/>
                            <w:r>
                              <w:t>keepalive</w:t>
                            </w:r>
                            <w:proofErr w:type="spellEnd"/>
                            <w:r>
                              <w:t xml:space="preserve"> 10 120</w:t>
                            </w:r>
                          </w:p>
                          <w:p w14:paraId="504523E8" w14:textId="77777777" w:rsidR="00FB3BB1" w:rsidRDefault="00FB3BB1" w:rsidP="00FB3BB1">
                            <w:pPr>
                              <w:ind w:firstLine="708"/>
                            </w:pPr>
                            <w:proofErr w:type="spellStart"/>
                            <w:r>
                              <w:t>cipher</w:t>
                            </w:r>
                            <w:proofErr w:type="spellEnd"/>
                            <w:r>
                              <w:t xml:space="preserve"> AES-256-CBC</w:t>
                            </w:r>
                          </w:p>
                          <w:p w14:paraId="077F4BFC" w14:textId="77777777" w:rsidR="00FB3BB1" w:rsidRDefault="00FB3BB1" w:rsidP="00FB3BB1">
                            <w:pPr>
                              <w:ind w:firstLine="708"/>
                            </w:pPr>
                            <w:proofErr w:type="spellStart"/>
                            <w:r>
                              <w:t>auth</w:t>
                            </w:r>
                            <w:proofErr w:type="spellEnd"/>
                            <w:r>
                              <w:t xml:space="preserve"> SHA256</w:t>
                            </w:r>
                          </w:p>
                          <w:p w14:paraId="3992A7B6" w14:textId="77777777" w:rsidR="00FB3BB1" w:rsidRDefault="00FB3BB1" w:rsidP="00FB3BB1">
                            <w:pPr>
                              <w:ind w:firstLine="708"/>
                            </w:pPr>
                            <w:r>
                              <w:t>#compress lz4</w:t>
                            </w:r>
                          </w:p>
                          <w:p w14:paraId="4A38CE8D" w14:textId="77777777" w:rsidR="00FB3BB1" w:rsidRDefault="00FB3BB1" w:rsidP="00FB3BB1">
                            <w:pPr>
                              <w:ind w:firstLine="708"/>
                            </w:pPr>
                            <w:r>
                              <w:t xml:space="preserve">user </w:t>
                            </w:r>
                            <w:proofErr w:type="spellStart"/>
                            <w:r>
                              <w:t>nobody</w:t>
                            </w:r>
                            <w:proofErr w:type="spellEnd"/>
                          </w:p>
                          <w:p w14:paraId="0058E479" w14:textId="77777777" w:rsidR="00FB3BB1" w:rsidRDefault="00FB3BB1" w:rsidP="00FB3BB1">
                            <w:pPr>
                              <w:ind w:firstLine="708"/>
                            </w:pPr>
                            <w:r>
                              <w:t xml:space="preserve">group </w:t>
                            </w:r>
                            <w:proofErr w:type="spellStart"/>
                            <w:r>
                              <w:t>nogroup</w:t>
                            </w:r>
                            <w:proofErr w:type="spellEnd"/>
                          </w:p>
                          <w:p w14:paraId="6D41A2FD" w14:textId="77777777" w:rsidR="00FB3BB1" w:rsidRDefault="00FB3BB1" w:rsidP="00FB3BB1">
                            <w:pPr>
                              <w:ind w:firstLine="708"/>
                            </w:pPr>
                            <w:proofErr w:type="spellStart"/>
                            <w:r>
                              <w:t>persist</w:t>
                            </w:r>
                            <w:proofErr w:type="spellEnd"/>
                            <w:r>
                              <w:t>-key</w:t>
                            </w:r>
                          </w:p>
                          <w:p w14:paraId="0A16A420" w14:textId="77777777" w:rsidR="00FB3BB1" w:rsidRDefault="00FB3BB1" w:rsidP="00FB3BB1">
                            <w:pPr>
                              <w:ind w:firstLine="708"/>
                            </w:pPr>
                            <w:proofErr w:type="spellStart"/>
                            <w:r>
                              <w:t>persist-tun</w:t>
                            </w:r>
                            <w:proofErr w:type="spellEnd"/>
                          </w:p>
                          <w:p w14:paraId="21A303D1" w14:textId="77777777" w:rsidR="00FB3BB1" w:rsidRDefault="00FB3BB1" w:rsidP="00FB3BB1">
                            <w:pPr>
                              <w:ind w:firstLine="708"/>
                            </w:pPr>
                            <w:proofErr w:type="spellStart"/>
                            <w:r>
                              <w:t>status</w:t>
                            </w:r>
                            <w:proofErr w:type="spellEnd"/>
                            <w:r>
                              <w:t xml:space="preserve"> openvpn-status.log</w:t>
                            </w:r>
                          </w:p>
                          <w:p w14:paraId="05D63881" w14:textId="77777777" w:rsidR="00FB3BB1" w:rsidRDefault="00FB3BB1" w:rsidP="00FB3BB1">
                            <w:pPr>
                              <w:ind w:firstLine="708"/>
                            </w:pPr>
                            <w:r>
                              <w:t>log-append /var/log/openvpn.log</w:t>
                            </w:r>
                          </w:p>
                          <w:p w14:paraId="301A7CA3" w14:textId="06425C99" w:rsidR="00FB3BB1" w:rsidRDefault="00FB3BB1" w:rsidP="00FB3BB1">
                            <w:pPr>
                              <w:ind w:firstLine="708"/>
                            </w:pPr>
                            <w:proofErr w:type="spellStart"/>
                            <w:r>
                              <w:t>verb</w:t>
                            </w:r>
                            <w:proofErr w:type="spellEnd"/>
                            <w:r>
                              <w:t xml:space="preserve">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9DDD8B" id="_x0000_s1035" style="position:absolute;margin-left:0;margin-top:24.85pt;width:385.5pt;height:659.25pt;z-index:-25163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" strokecolor="window" strokeweight="1.5pt">
                <v:fill color2="#d0d0d0" rotate="t" colors="0 white;.5 #fbfbfb;1 #d0d0d0" focus="100%" type="gradient">
                  <o:fill v:ext="view" type="gradientUnscaled"/>
                </v:fill>
                <v:stroke joinstyle="miter"/>
                <v:textbox>
                  <w:txbxContent>
                    <w:p w14:paraId="3CC0160B" w14:textId="77777777" w:rsidR="00FB3BB1" w:rsidRDefault="00FB3BB1" w:rsidP="00FB3BB1">
                      <w:pPr>
                        <w:jc w:val="center"/>
                      </w:pPr>
                    </w:p>
                    <w:p w14:paraId="2684511C" w14:textId="77777777" w:rsidR="00FB3BB1" w:rsidRDefault="00FB3BB1" w:rsidP="00FB3BB1">
                      <w:pPr>
                        <w:ind w:firstLine="708"/>
                      </w:pPr>
                      <w:r>
                        <w:t>port 1194</w:t>
                      </w:r>
                    </w:p>
                    <w:p w14:paraId="3D28600F" w14:textId="77777777" w:rsidR="00FB3BB1" w:rsidRDefault="00FB3BB1" w:rsidP="00FB3BB1">
                      <w:pPr>
                        <w:ind w:firstLine="708"/>
                      </w:pPr>
                      <w:r>
                        <w:t xml:space="preserve">proto </w:t>
                      </w:r>
                      <w:proofErr w:type="spellStart"/>
                      <w:r>
                        <w:t>udp</w:t>
                      </w:r>
                      <w:proofErr w:type="spellEnd"/>
                    </w:p>
                    <w:p w14:paraId="50FA04D4" w14:textId="77777777" w:rsidR="00FB3BB1" w:rsidRDefault="00FB3BB1" w:rsidP="00FB3BB1">
                      <w:pPr>
                        <w:ind w:firstLine="708"/>
                      </w:pPr>
                      <w:r>
                        <w:t xml:space="preserve">dev </w:t>
                      </w:r>
                      <w:proofErr w:type="spellStart"/>
                      <w:r>
                        <w:t>tun</w:t>
                      </w:r>
                      <w:proofErr w:type="spellEnd"/>
                    </w:p>
                    <w:p w14:paraId="229809A4" w14:textId="77777777" w:rsidR="00FB3BB1" w:rsidRDefault="00FB3BB1" w:rsidP="00FB3BB1">
                      <w:pPr>
                        <w:ind w:firstLine="708"/>
                      </w:pPr>
                      <w:proofErr w:type="gramStart"/>
                      <w:r>
                        <w:t>ca</w:t>
                      </w:r>
                      <w:proofErr w:type="gramEnd"/>
                      <w:r>
                        <w:t xml:space="preserve"> ca.crt</w:t>
                      </w:r>
                    </w:p>
                    <w:p w14:paraId="3DB69D23" w14:textId="77777777" w:rsidR="00FB3BB1" w:rsidRDefault="00FB3BB1" w:rsidP="00FB3BB1">
                      <w:pPr>
                        <w:ind w:firstLine="708"/>
                      </w:pPr>
                      <w:r>
                        <w:t>cert server.crt</w:t>
                      </w:r>
                    </w:p>
                    <w:p w14:paraId="21B72946" w14:textId="77777777" w:rsidR="00FB3BB1" w:rsidRDefault="00FB3BB1" w:rsidP="00FB3BB1">
                      <w:pPr>
                        <w:ind w:firstLine="708"/>
                      </w:pPr>
                      <w:r>
                        <w:t xml:space="preserve">key </w:t>
                      </w:r>
                      <w:proofErr w:type="spellStart"/>
                      <w:r>
                        <w:t>server.key</w:t>
                      </w:r>
                      <w:proofErr w:type="spellEnd"/>
                    </w:p>
                    <w:p w14:paraId="0AB728F1" w14:textId="77777777" w:rsidR="00FB3BB1" w:rsidRDefault="00FB3BB1" w:rsidP="00FB3BB1">
                      <w:pPr>
                        <w:ind w:firstLine="708"/>
                      </w:pPr>
                      <w:proofErr w:type="spellStart"/>
                      <w:r>
                        <w:t>dh</w:t>
                      </w:r>
                      <w:proofErr w:type="spellEnd"/>
                      <w:r>
                        <w:t xml:space="preserve"> </w:t>
                      </w:r>
                      <w:proofErr w:type="spellStart"/>
                      <w:r>
                        <w:t>dh.pem</w:t>
                      </w:r>
                      <w:proofErr w:type="spellEnd"/>
                    </w:p>
                    <w:p w14:paraId="2FAA561B" w14:textId="77777777" w:rsidR="00FB3BB1" w:rsidRDefault="00FB3BB1" w:rsidP="00FB3BB1">
                      <w:pPr>
                        <w:ind w:firstLine="708"/>
                      </w:pPr>
                      <w:r>
                        <w:t>server 10.8.0.0 255.255.255.0</w:t>
                      </w:r>
                    </w:p>
                    <w:p w14:paraId="34B61842" w14:textId="77777777" w:rsidR="00FB3BB1" w:rsidRDefault="00FB3BB1" w:rsidP="00FB3BB1">
                      <w:pPr>
                        <w:ind w:firstLine="708"/>
                      </w:pPr>
                      <w:proofErr w:type="spellStart"/>
                      <w:r>
                        <w:t>ifconfig</w:t>
                      </w:r>
                      <w:proofErr w:type="spellEnd"/>
                      <w:r>
                        <w:t>-pool-</w:t>
                      </w:r>
                      <w:proofErr w:type="spellStart"/>
                      <w:r>
                        <w:t>persist</w:t>
                      </w:r>
                      <w:proofErr w:type="spellEnd"/>
                      <w:r>
                        <w:t xml:space="preserve"> ipp.txt</w:t>
                      </w:r>
                    </w:p>
                    <w:p w14:paraId="48CD7CA2" w14:textId="77777777" w:rsidR="00FB3BB1" w:rsidRDefault="00FB3BB1" w:rsidP="00FB3BB1">
                      <w:pPr>
                        <w:ind w:firstLine="708"/>
                      </w:pPr>
                      <w:r>
                        <w:t>push "</w:t>
                      </w:r>
                      <w:proofErr w:type="spellStart"/>
                      <w:r>
                        <w:t>redirect-gateway</w:t>
                      </w:r>
                      <w:proofErr w:type="spellEnd"/>
                      <w:r>
                        <w:t xml:space="preserve"> def1 bypass-</w:t>
                      </w:r>
                      <w:proofErr w:type="spellStart"/>
                      <w:r>
                        <w:t>dhcp</w:t>
                      </w:r>
                      <w:proofErr w:type="spellEnd"/>
                      <w:r>
                        <w:t>"</w:t>
                      </w:r>
                    </w:p>
                    <w:p w14:paraId="0E3338D5" w14:textId="77777777" w:rsidR="00FB3BB1" w:rsidRDefault="00FB3BB1" w:rsidP="00FB3BB1">
                      <w:pPr>
                        <w:ind w:firstLine="708"/>
                      </w:pPr>
                      <w:r>
                        <w:t>push "</w:t>
                      </w:r>
                      <w:proofErr w:type="spellStart"/>
                      <w:r>
                        <w:t>dhcp</w:t>
                      </w:r>
                      <w:proofErr w:type="spellEnd"/>
                      <w:r>
                        <w:t>-option DNS 8.8.8.8"</w:t>
                      </w:r>
                    </w:p>
                    <w:p w14:paraId="5E17FF05" w14:textId="77777777" w:rsidR="00FB3BB1" w:rsidRDefault="00FB3BB1" w:rsidP="00FB3BB1">
                      <w:pPr>
                        <w:ind w:firstLine="708"/>
                      </w:pPr>
                      <w:r>
                        <w:t>push "</w:t>
                      </w:r>
                      <w:proofErr w:type="spellStart"/>
                      <w:r>
                        <w:t>dhcp</w:t>
                      </w:r>
                      <w:proofErr w:type="spellEnd"/>
                      <w:r>
                        <w:t>-option DNS 8.8.4.4"</w:t>
                      </w:r>
                    </w:p>
                    <w:p w14:paraId="599F5322" w14:textId="77777777" w:rsidR="00FB3BB1" w:rsidRDefault="00FB3BB1" w:rsidP="00FB3BB1">
                      <w:pPr>
                        <w:ind w:firstLine="708"/>
                      </w:pPr>
                      <w:proofErr w:type="spellStart"/>
                      <w:r>
                        <w:t>keepalive</w:t>
                      </w:r>
                      <w:proofErr w:type="spellEnd"/>
                      <w:r>
                        <w:t xml:space="preserve"> 10 120</w:t>
                      </w:r>
                    </w:p>
                    <w:p w14:paraId="504523E8" w14:textId="77777777" w:rsidR="00FB3BB1" w:rsidRDefault="00FB3BB1" w:rsidP="00FB3BB1">
                      <w:pPr>
                        <w:ind w:firstLine="708"/>
                      </w:pPr>
                      <w:proofErr w:type="spellStart"/>
                      <w:r>
                        <w:t>cipher</w:t>
                      </w:r>
                      <w:proofErr w:type="spellEnd"/>
                      <w:r>
                        <w:t xml:space="preserve"> AES-256-CBC</w:t>
                      </w:r>
                    </w:p>
                    <w:p w14:paraId="077F4BFC" w14:textId="77777777" w:rsidR="00FB3BB1" w:rsidRDefault="00FB3BB1" w:rsidP="00FB3BB1">
                      <w:pPr>
                        <w:ind w:firstLine="708"/>
                      </w:pPr>
                      <w:proofErr w:type="spellStart"/>
                      <w:r>
                        <w:t>auth</w:t>
                      </w:r>
                      <w:proofErr w:type="spellEnd"/>
                      <w:r>
                        <w:t xml:space="preserve"> SHA256</w:t>
                      </w:r>
                    </w:p>
                    <w:p w14:paraId="3992A7B6" w14:textId="77777777" w:rsidR="00FB3BB1" w:rsidRDefault="00FB3BB1" w:rsidP="00FB3BB1">
                      <w:pPr>
                        <w:ind w:firstLine="708"/>
                      </w:pPr>
                      <w:r>
                        <w:t>#compress lz4</w:t>
                      </w:r>
                    </w:p>
                    <w:p w14:paraId="4A38CE8D" w14:textId="77777777" w:rsidR="00FB3BB1" w:rsidRDefault="00FB3BB1" w:rsidP="00FB3BB1">
                      <w:pPr>
                        <w:ind w:firstLine="708"/>
                      </w:pPr>
                      <w:r>
                        <w:t xml:space="preserve">user </w:t>
                      </w:r>
                      <w:proofErr w:type="spellStart"/>
                      <w:r>
                        <w:t>nobody</w:t>
                      </w:r>
                      <w:proofErr w:type="spellEnd"/>
                    </w:p>
                    <w:p w14:paraId="0058E479" w14:textId="77777777" w:rsidR="00FB3BB1" w:rsidRDefault="00FB3BB1" w:rsidP="00FB3BB1">
                      <w:pPr>
                        <w:ind w:firstLine="708"/>
                      </w:pPr>
                      <w:r>
                        <w:t xml:space="preserve">group </w:t>
                      </w:r>
                      <w:proofErr w:type="spellStart"/>
                      <w:r>
                        <w:t>nogroup</w:t>
                      </w:r>
                      <w:proofErr w:type="spellEnd"/>
                    </w:p>
                    <w:p w14:paraId="6D41A2FD" w14:textId="77777777" w:rsidR="00FB3BB1" w:rsidRDefault="00FB3BB1" w:rsidP="00FB3BB1">
                      <w:pPr>
                        <w:ind w:firstLine="708"/>
                      </w:pPr>
                      <w:proofErr w:type="spellStart"/>
                      <w:r>
                        <w:t>persist</w:t>
                      </w:r>
                      <w:proofErr w:type="spellEnd"/>
                      <w:r>
                        <w:t>-key</w:t>
                      </w:r>
                    </w:p>
                    <w:p w14:paraId="0A16A420" w14:textId="77777777" w:rsidR="00FB3BB1" w:rsidRDefault="00FB3BB1" w:rsidP="00FB3BB1">
                      <w:pPr>
                        <w:ind w:firstLine="708"/>
                      </w:pPr>
                      <w:proofErr w:type="spellStart"/>
                      <w:r>
                        <w:t>persist-tun</w:t>
                      </w:r>
                      <w:proofErr w:type="spellEnd"/>
                    </w:p>
                    <w:p w14:paraId="21A303D1" w14:textId="77777777" w:rsidR="00FB3BB1" w:rsidRDefault="00FB3BB1" w:rsidP="00FB3BB1">
                      <w:pPr>
                        <w:ind w:firstLine="708"/>
                      </w:pPr>
                      <w:proofErr w:type="spellStart"/>
                      <w:r>
                        <w:t>status</w:t>
                      </w:r>
                      <w:proofErr w:type="spellEnd"/>
                      <w:r>
                        <w:t xml:space="preserve"> openvpn-status.log</w:t>
                      </w:r>
                    </w:p>
                    <w:p w14:paraId="05D63881" w14:textId="77777777" w:rsidR="00FB3BB1" w:rsidRDefault="00FB3BB1" w:rsidP="00FB3BB1">
                      <w:pPr>
                        <w:ind w:firstLine="708"/>
                      </w:pPr>
                      <w:r>
                        <w:t>log-append /var/log/openvpn.log</w:t>
                      </w:r>
                    </w:p>
                    <w:p w14:paraId="301A7CA3" w14:textId="06425C99" w:rsidR="00FB3BB1" w:rsidRDefault="00FB3BB1" w:rsidP="00FB3BB1">
                      <w:pPr>
                        <w:ind w:firstLine="708"/>
                      </w:pPr>
                      <w:proofErr w:type="spellStart"/>
                      <w:r>
                        <w:t>verb</w:t>
                      </w:r>
                      <w:proofErr w:type="spellEnd"/>
                      <w:r>
                        <w:t xml:space="preserve"> 5</w:t>
                      </w:r>
                    </w:p>
                  </w:txbxContent>
                </v:textbox>
                <w10:wrap anchorx="margin"/>
              </v:roundrect>
            </w:pict>
          </mc:Fallback>
        </mc:AlternateContent>
      </w:r>
    </w:p>
    <w:p w14:paraId="5FAC5CFB" w14:textId="15B8F76D" w:rsidR="00FB3BB1" w:rsidRDefault="00FB3BB1" w:rsidP="00FB3BB1">
      <w:pPr>
        <w:tabs>
          <w:tab w:val="left" w:pos="1980"/>
        </w:tabs>
      </w:pPr>
      <w:r>
        <w:tab/>
      </w:r>
    </w:p>
    <w:p w14:paraId="7B71131B" w14:textId="77777777" w:rsidR="00FB3BB1" w:rsidRDefault="00FB3BB1" w:rsidP="00FB3BB1">
      <w:pPr>
        <w:tabs>
          <w:tab w:val="left" w:pos="1980"/>
        </w:tabs>
      </w:pPr>
    </w:p>
    <w:p w14:paraId="33DBCFDE" w14:textId="77777777" w:rsidR="00FB3BB1" w:rsidRDefault="00FB3BB1" w:rsidP="00FB3BB1">
      <w:pPr>
        <w:tabs>
          <w:tab w:val="left" w:pos="1980"/>
        </w:tabs>
      </w:pPr>
    </w:p>
    <w:p w14:paraId="4252CA61" w14:textId="77777777" w:rsidR="00FB3BB1" w:rsidRDefault="00FB3BB1" w:rsidP="00FB3BB1">
      <w:pPr>
        <w:tabs>
          <w:tab w:val="left" w:pos="1980"/>
        </w:tabs>
      </w:pPr>
    </w:p>
    <w:p w14:paraId="6A1A017E" w14:textId="77777777" w:rsidR="00FB3BB1" w:rsidRDefault="00FB3BB1" w:rsidP="00FB3BB1">
      <w:pPr>
        <w:tabs>
          <w:tab w:val="left" w:pos="1980"/>
        </w:tabs>
      </w:pPr>
    </w:p>
    <w:p w14:paraId="6CC00341" w14:textId="77777777" w:rsidR="00FB3BB1" w:rsidRDefault="00FB3BB1" w:rsidP="00FB3BB1">
      <w:pPr>
        <w:tabs>
          <w:tab w:val="left" w:pos="1980"/>
        </w:tabs>
      </w:pPr>
    </w:p>
    <w:p w14:paraId="33680AC2" w14:textId="77777777" w:rsidR="00FB3BB1" w:rsidRDefault="00FB3BB1" w:rsidP="00FB3BB1">
      <w:pPr>
        <w:tabs>
          <w:tab w:val="left" w:pos="1980"/>
        </w:tabs>
      </w:pPr>
    </w:p>
    <w:p w14:paraId="5390350E" w14:textId="77777777" w:rsidR="00FB3BB1" w:rsidRDefault="00FB3BB1" w:rsidP="00FB3BB1">
      <w:pPr>
        <w:tabs>
          <w:tab w:val="left" w:pos="1980"/>
        </w:tabs>
      </w:pPr>
    </w:p>
    <w:p w14:paraId="47632B92" w14:textId="77777777" w:rsidR="00FB3BB1" w:rsidRDefault="00FB3BB1" w:rsidP="00FB3BB1">
      <w:pPr>
        <w:tabs>
          <w:tab w:val="left" w:pos="1980"/>
        </w:tabs>
      </w:pPr>
    </w:p>
    <w:p w14:paraId="754C1232" w14:textId="77777777" w:rsidR="00FB3BB1" w:rsidRDefault="00FB3BB1" w:rsidP="00FB3BB1">
      <w:pPr>
        <w:tabs>
          <w:tab w:val="left" w:pos="1980"/>
        </w:tabs>
      </w:pPr>
    </w:p>
    <w:p w14:paraId="28F4D5F9" w14:textId="77777777" w:rsidR="00FB3BB1" w:rsidRDefault="00FB3BB1" w:rsidP="00FB3BB1">
      <w:pPr>
        <w:tabs>
          <w:tab w:val="left" w:pos="1980"/>
        </w:tabs>
      </w:pPr>
    </w:p>
    <w:p w14:paraId="412F80A0" w14:textId="77777777" w:rsidR="00FB3BB1" w:rsidRDefault="00FB3BB1" w:rsidP="00FB3BB1">
      <w:pPr>
        <w:tabs>
          <w:tab w:val="left" w:pos="1980"/>
        </w:tabs>
      </w:pPr>
    </w:p>
    <w:p w14:paraId="2BAD9F10" w14:textId="77777777" w:rsidR="00FB3BB1" w:rsidRDefault="00FB3BB1" w:rsidP="00FB3BB1">
      <w:pPr>
        <w:tabs>
          <w:tab w:val="left" w:pos="1980"/>
        </w:tabs>
      </w:pPr>
    </w:p>
    <w:p w14:paraId="4C76E115" w14:textId="77777777" w:rsidR="00FB3BB1" w:rsidRDefault="00FB3BB1" w:rsidP="00FB3BB1">
      <w:pPr>
        <w:tabs>
          <w:tab w:val="left" w:pos="1980"/>
        </w:tabs>
      </w:pPr>
    </w:p>
    <w:p w14:paraId="7D9509BE" w14:textId="77777777" w:rsidR="00FB3BB1" w:rsidRDefault="00FB3BB1" w:rsidP="00FB3BB1">
      <w:pPr>
        <w:tabs>
          <w:tab w:val="left" w:pos="1980"/>
        </w:tabs>
      </w:pPr>
    </w:p>
    <w:p w14:paraId="7A554259" w14:textId="77777777" w:rsidR="00FB3BB1" w:rsidRPr="00FB3BB1" w:rsidRDefault="00FB3BB1" w:rsidP="00FB3BB1">
      <w:pPr>
        <w:tabs>
          <w:tab w:val="left" w:pos="1980"/>
        </w:tabs>
      </w:pPr>
    </w:p>
    <w:sectPr w:rsidR="00FB3BB1" w:rsidRPr="00FB3BB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F3C2F" w14:textId="77777777" w:rsidR="007A0D1A" w:rsidRDefault="007A0D1A" w:rsidP="00A96F13">
      <w:pPr>
        <w:spacing w:after="0" w:line="240" w:lineRule="auto"/>
      </w:pPr>
      <w:r>
        <w:separator/>
      </w:r>
    </w:p>
  </w:endnote>
  <w:endnote w:type="continuationSeparator" w:id="0">
    <w:p w14:paraId="10A1ED78" w14:textId="77777777" w:rsidR="007A0D1A" w:rsidRDefault="007A0D1A" w:rsidP="00A96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649CA" w14:textId="77777777" w:rsidR="007A0D1A" w:rsidRDefault="007A0D1A" w:rsidP="00A96F13">
      <w:pPr>
        <w:spacing w:after="0" w:line="240" w:lineRule="auto"/>
      </w:pPr>
      <w:r>
        <w:separator/>
      </w:r>
    </w:p>
  </w:footnote>
  <w:footnote w:type="continuationSeparator" w:id="0">
    <w:p w14:paraId="0DA86CB4" w14:textId="77777777" w:rsidR="007A0D1A" w:rsidRDefault="007A0D1A" w:rsidP="00A96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592"/>
    <w:multiLevelType w:val="hybridMultilevel"/>
    <w:tmpl w:val="0D782392"/>
    <w:lvl w:ilvl="0" w:tplc="68E6D92C">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 w15:restartNumberingAfterBreak="0">
    <w:nsid w:val="13FF4404"/>
    <w:multiLevelType w:val="hybridMultilevel"/>
    <w:tmpl w:val="608E9C80"/>
    <w:lvl w:ilvl="0" w:tplc="AB0434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0C1408"/>
    <w:multiLevelType w:val="hybridMultilevel"/>
    <w:tmpl w:val="78B8AE2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 w15:restartNumberingAfterBreak="0">
    <w:nsid w:val="2B650A6B"/>
    <w:multiLevelType w:val="hybridMultilevel"/>
    <w:tmpl w:val="699C1C8E"/>
    <w:lvl w:ilvl="0" w:tplc="3E7CAE9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4BD0514"/>
    <w:multiLevelType w:val="hybridMultilevel"/>
    <w:tmpl w:val="0914B822"/>
    <w:lvl w:ilvl="0" w:tplc="44E208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B306071"/>
    <w:multiLevelType w:val="hybridMultilevel"/>
    <w:tmpl w:val="D05AC5E4"/>
    <w:lvl w:ilvl="0" w:tplc="040C000F">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num w:numId="1" w16cid:durableId="154805195">
    <w:abstractNumId w:val="1"/>
  </w:num>
  <w:num w:numId="2" w16cid:durableId="1173029598">
    <w:abstractNumId w:val="4"/>
  </w:num>
  <w:num w:numId="3" w16cid:durableId="322396810">
    <w:abstractNumId w:val="3"/>
  </w:num>
  <w:num w:numId="4" w16cid:durableId="188221297">
    <w:abstractNumId w:val="0"/>
  </w:num>
  <w:num w:numId="5" w16cid:durableId="1302228815">
    <w:abstractNumId w:val="5"/>
  </w:num>
  <w:num w:numId="6" w16cid:durableId="1168204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9A"/>
    <w:rsid w:val="00033356"/>
    <w:rsid w:val="00131A39"/>
    <w:rsid w:val="00222CB2"/>
    <w:rsid w:val="00287E9F"/>
    <w:rsid w:val="003C6C39"/>
    <w:rsid w:val="00411877"/>
    <w:rsid w:val="004A51DF"/>
    <w:rsid w:val="00517CD2"/>
    <w:rsid w:val="005B160A"/>
    <w:rsid w:val="006A0B15"/>
    <w:rsid w:val="006E57EA"/>
    <w:rsid w:val="007A0D1A"/>
    <w:rsid w:val="007A4F3E"/>
    <w:rsid w:val="007C1C02"/>
    <w:rsid w:val="00851D25"/>
    <w:rsid w:val="008B05A9"/>
    <w:rsid w:val="008F3E17"/>
    <w:rsid w:val="008F3FC7"/>
    <w:rsid w:val="009723CE"/>
    <w:rsid w:val="00A4169A"/>
    <w:rsid w:val="00A84601"/>
    <w:rsid w:val="00A96F13"/>
    <w:rsid w:val="00AB2E0D"/>
    <w:rsid w:val="00C54B0A"/>
    <w:rsid w:val="00C909FD"/>
    <w:rsid w:val="00CB037B"/>
    <w:rsid w:val="00CB1093"/>
    <w:rsid w:val="00D33F80"/>
    <w:rsid w:val="00D830AA"/>
    <w:rsid w:val="00F20615"/>
    <w:rsid w:val="00FB3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5E52"/>
  <w15:chartTrackingRefBased/>
  <w15:docId w15:val="{FFD95194-18C2-4EA8-AE44-1C7DDB01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4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16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16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16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16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16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16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16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16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416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16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16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16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16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16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16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169A"/>
    <w:rPr>
      <w:rFonts w:eastAsiaTheme="majorEastAsia" w:cstheme="majorBidi"/>
      <w:color w:val="272727" w:themeColor="text1" w:themeTint="D8"/>
    </w:rPr>
  </w:style>
  <w:style w:type="paragraph" w:styleId="Titre">
    <w:name w:val="Title"/>
    <w:basedOn w:val="Normal"/>
    <w:next w:val="Normal"/>
    <w:link w:val="TitreCar"/>
    <w:uiPriority w:val="10"/>
    <w:qFormat/>
    <w:rsid w:val="00A41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16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16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16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169A"/>
    <w:pPr>
      <w:spacing w:before="160"/>
      <w:jc w:val="center"/>
    </w:pPr>
    <w:rPr>
      <w:i/>
      <w:iCs/>
      <w:color w:val="404040" w:themeColor="text1" w:themeTint="BF"/>
    </w:rPr>
  </w:style>
  <w:style w:type="character" w:customStyle="1" w:styleId="CitationCar">
    <w:name w:val="Citation Car"/>
    <w:basedOn w:val="Policepardfaut"/>
    <w:link w:val="Citation"/>
    <w:uiPriority w:val="29"/>
    <w:rsid w:val="00A4169A"/>
    <w:rPr>
      <w:i/>
      <w:iCs/>
      <w:color w:val="404040" w:themeColor="text1" w:themeTint="BF"/>
    </w:rPr>
  </w:style>
  <w:style w:type="paragraph" w:styleId="Paragraphedeliste">
    <w:name w:val="List Paragraph"/>
    <w:basedOn w:val="Normal"/>
    <w:uiPriority w:val="34"/>
    <w:qFormat/>
    <w:rsid w:val="00A4169A"/>
    <w:pPr>
      <w:ind w:left="720"/>
      <w:contextualSpacing/>
    </w:pPr>
  </w:style>
  <w:style w:type="character" w:styleId="Accentuationintense">
    <w:name w:val="Intense Emphasis"/>
    <w:basedOn w:val="Policepardfaut"/>
    <w:uiPriority w:val="21"/>
    <w:qFormat/>
    <w:rsid w:val="00A4169A"/>
    <w:rPr>
      <w:i/>
      <w:iCs/>
      <w:color w:val="0F4761" w:themeColor="accent1" w:themeShade="BF"/>
    </w:rPr>
  </w:style>
  <w:style w:type="paragraph" w:styleId="Citationintense">
    <w:name w:val="Intense Quote"/>
    <w:basedOn w:val="Normal"/>
    <w:next w:val="Normal"/>
    <w:link w:val="CitationintenseCar"/>
    <w:uiPriority w:val="30"/>
    <w:qFormat/>
    <w:rsid w:val="00A4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169A"/>
    <w:rPr>
      <w:i/>
      <w:iCs/>
      <w:color w:val="0F4761" w:themeColor="accent1" w:themeShade="BF"/>
    </w:rPr>
  </w:style>
  <w:style w:type="character" w:styleId="Rfrenceintense">
    <w:name w:val="Intense Reference"/>
    <w:basedOn w:val="Policepardfaut"/>
    <w:uiPriority w:val="32"/>
    <w:qFormat/>
    <w:rsid w:val="00A4169A"/>
    <w:rPr>
      <w:b/>
      <w:bCs/>
      <w:smallCaps/>
      <w:color w:val="0F4761" w:themeColor="accent1" w:themeShade="BF"/>
      <w:spacing w:val="5"/>
    </w:rPr>
  </w:style>
  <w:style w:type="table" w:styleId="Grilledutableau">
    <w:name w:val="Table Grid"/>
    <w:basedOn w:val="TableauNormal"/>
    <w:uiPriority w:val="39"/>
    <w:rsid w:val="003C6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6">
    <w:name w:val="Grid Table 4 Accent 6"/>
    <w:basedOn w:val="TableauNormal"/>
    <w:uiPriority w:val="49"/>
    <w:rsid w:val="003C6C3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tedebasdepage">
    <w:name w:val="footnote text"/>
    <w:basedOn w:val="Normal"/>
    <w:link w:val="NotedebasdepageCar"/>
    <w:uiPriority w:val="99"/>
    <w:semiHidden/>
    <w:unhideWhenUsed/>
    <w:rsid w:val="00A96F1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96F13"/>
    <w:rPr>
      <w:sz w:val="20"/>
      <w:szCs w:val="20"/>
    </w:rPr>
  </w:style>
  <w:style w:type="character" w:styleId="Appelnotedebasdep">
    <w:name w:val="footnote reference"/>
    <w:basedOn w:val="Policepardfaut"/>
    <w:uiPriority w:val="99"/>
    <w:semiHidden/>
    <w:unhideWhenUsed/>
    <w:rsid w:val="00A96F13"/>
    <w:rPr>
      <w:vertAlign w:val="superscript"/>
    </w:rPr>
  </w:style>
  <w:style w:type="paragraph" w:styleId="NormalWeb">
    <w:name w:val="Normal (Web)"/>
    <w:basedOn w:val="Normal"/>
    <w:uiPriority w:val="99"/>
    <w:semiHidden/>
    <w:unhideWhenUsed/>
    <w:rsid w:val="006A0B15"/>
    <w:rPr>
      <w:rFonts w:ascii="Times New Roman" w:hAnsi="Times New Roman" w:cs="Times New Roman"/>
    </w:rPr>
  </w:style>
  <w:style w:type="character" w:styleId="lev">
    <w:name w:val="Strong"/>
    <w:basedOn w:val="Policepardfaut"/>
    <w:uiPriority w:val="22"/>
    <w:qFormat/>
    <w:rsid w:val="00A84601"/>
    <w:rPr>
      <w:b/>
      <w:bCs/>
    </w:rPr>
  </w:style>
  <w:style w:type="paragraph" w:styleId="En-ttedetabledesmatires">
    <w:name w:val="TOC Heading"/>
    <w:basedOn w:val="Titre1"/>
    <w:next w:val="Normal"/>
    <w:uiPriority w:val="39"/>
    <w:unhideWhenUsed/>
    <w:qFormat/>
    <w:rsid w:val="009723CE"/>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C54B0A"/>
    <w:pPr>
      <w:spacing w:before="240" w:after="0"/>
    </w:pPr>
    <w:rPr>
      <w:b/>
      <w:bCs/>
      <w:sz w:val="20"/>
      <w:szCs w:val="20"/>
    </w:rPr>
  </w:style>
  <w:style w:type="paragraph" w:styleId="TM1">
    <w:name w:val="toc 1"/>
    <w:basedOn w:val="Normal"/>
    <w:next w:val="Normal"/>
    <w:autoRedefine/>
    <w:uiPriority w:val="39"/>
    <w:unhideWhenUsed/>
    <w:rsid w:val="009723CE"/>
    <w:pPr>
      <w:spacing w:before="360" w:after="0"/>
    </w:pPr>
    <w:rPr>
      <w:rFonts w:asciiTheme="majorHAnsi" w:hAnsiTheme="majorHAnsi"/>
      <w:b/>
      <w:bCs/>
      <w:caps/>
    </w:rPr>
  </w:style>
  <w:style w:type="paragraph" w:styleId="TM3">
    <w:name w:val="toc 3"/>
    <w:basedOn w:val="Normal"/>
    <w:next w:val="Normal"/>
    <w:autoRedefine/>
    <w:uiPriority w:val="39"/>
    <w:unhideWhenUsed/>
    <w:rsid w:val="009723CE"/>
    <w:pPr>
      <w:spacing w:after="0"/>
      <w:ind w:left="240"/>
    </w:pPr>
    <w:rPr>
      <w:sz w:val="20"/>
      <w:szCs w:val="20"/>
    </w:rPr>
  </w:style>
  <w:style w:type="character" w:styleId="Lienhypertexte">
    <w:name w:val="Hyperlink"/>
    <w:basedOn w:val="Policepardfaut"/>
    <w:uiPriority w:val="99"/>
    <w:unhideWhenUsed/>
    <w:rsid w:val="009723CE"/>
    <w:rPr>
      <w:color w:val="467886" w:themeColor="hyperlink"/>
      <w:u w:val="single"/>
    </w:rPr>
  </w:style>
  <w:style w:type="paragraph" w:styleId="TM4">
    <w:name w:val="toc 4"/>
    <w:basedOn w:val="Normal"/>
    <w:next w:val="Normal"/>
    <w:autoRedefine/>
    <w:uiPriority w:val="39"/>
    <w:unhideWhenUsed/>
    <w:rsid w:val="00C54B0A"/>
    <w:pPr>
      <w:spacing w:after="0"/>
      <w:ind w:left="480"/>
    </w:pPr>
    <w:rPr>
      <w:sz w:val="20"/>
      <w:szCs w:val="20"/>
    </w:rPr>
  </w:style>
  <w:style w:type="paragraph" w:styleId="TM5">
    <w:name w:val="toc 5"/>
    <w:basedOn w:val="Normal"/>
    <w:next w:val="Normal"/>
    <w:autoRedefine/>
    <w:uiPriority w:val="39"/>
    <w:unhideWhenUsed/>
    <w:rsid w:val="00C54B0A"/>
    <w:pPr>
      <w:spacing w:after="0"/>
      <w:ind w:left="720"/>
    </w:pPr>
    <w:rPr>
      <w:sz w:val="20"/>
      <w:szCs w:val="20"/>
    </w:rPr>
  </w:style>
  <w:style w:type="paragraph" w:styleId="TM6">
    <w:name w:val="toc 6"/>
    <w:basedOn w:val="Normal"/>
    <w:next w:val="Normal"/>
    <w:autoRedefine/>
    <w:uiPriority w:val="39"/>
    <w:unhideWhenUsed/>
    <w:rsid w:val="00C54B0A"/>
    <w:pPr>
      <w:spacing w:after="0"/>
      <w:ind w:left="960"/>
    </w:pPr>
    <w:rPr>
      <w:sz w:val="20"/>
      <w:szCs w:val="20"/>
    </w:rPr>
  </w:style>
  <w:style w:type="paragraph" w:styleId="TM7">
    <w:name w:val="toc 7"/>
    <w:basedOn w:val="Normal"/>
    <w:next w:val="Normal"/>
    <w:autoRedefine/>
    <w:uiPriority w:val="39"/>
    <w:unhideWhenUsed/>
    <w:rsid w:val="00C54B0A"/>
    <w:pPr>
      <w:spacing w:after="0"/>
      <w:ind w:left="1200"/>
    </w:pPr>
    <w:rPr>
      <w:sz w:val="20"/>
      <w:szCs w:val="20"/>
    </w:rPr>
  </w:style>
  <w:style w:type="paragraph" w:styleId="TM8">
    <w:name w:val="toc 8"/>
    <w:basedOn w:val="Normal"/>
    <w:next w:val="Normal"/>
    <w:autoRedefine/>
    <w:uiPriority w:val="39"/>
    <w:unhideWhenUsed/>
    <w:rsid w:val="00C54B0A"/>
    <w:pPr>
      <w:spacing w:after="0"/>
      <w:ind w:left="1440"/>
    </w:pPr>
    <w:rPr>
      <w:sz w:val="20"/>
      <w:szCs w:val="20"/>
    </w:rPr>
  </w:style>
  <w:style w:type="paragraph" w:styleId="TM9">
    <w:name w:val="toc 9"/>
    <w:basedOn w:val="Normal"/>
    <w:next w:val="Normal"/>
    <w:autoRedefine/>
    <w:uiPriority w:val="39"/>
    <w:unhideWhenUsed/>
    <w:rsid w:val="00C54B0A"/>
    <w:pPr>
      <w:spacing w:after="0"/>
      <w:ind w:left="1680"/>
    </w:pPr>
    <w:rPr>
      <w:sz w:val="20"/>
      <w:szCs w:val="20"/>
    </w:rPr>
  </w:style>
  <w:style w:type="paragraph" w:styleId="En-tte">
    <w:name w:val="header"/>
    <w:basedOn w:val="Normal"/>
    <w:link w:val="En-tteCar"/>
    <w:uiPriority w:val="99"/>
    <w:unhideWhenUsed/>
    <w:rsid w:val="00CB037B"/>
    <w:pPr>
      <w:tabs>
        <w:tab w:val="center" w:pos="4536"/>
        <w:tab w:val="right" w:pos="9072"/>
      </w:tabs>
      <w:spacing w:after="0" w:line="240" w:lineRule="auto"/>
    </w:pPr>
  </w:style>
  <w:style w:type="character" w:customStyle="1" w:styleId="En-tteCar">
    <w:name w:val="En-tête Car"/>
    <w:basedOn w:val="Policepardfaut"/>
    <w:link w:val="En-tte"/>
    <w:uiPriority w:val="99"/>
    <w:rsid w:val="00CB037B"/>
  </w:style>
  <w:style w:type="paragraph" w:styleId="Pieddepage">
    <w:name w:val="footer"/>
    <w:basedOn w:val="Normal"/>
    <w:link w:val="PieddepageCar"/>
    <w:uiPriority w:val="99"/>
    <w:unhideWhenUsed/>
    <w:rsid w:val="00CB03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0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751801">
      <w:bodyDiv w:val="1"/>
      <w:marLeft w:val="0"/>
      <w:marRight w:val="0"/>
      <w:marTop w:val="0"/>
      <w:marBottom w:val="0"/>
      <w:divBdr>
        <w:top w:val="none" w:sz="0" w:space="0" w:color="auto"/>
        <w:left w:val="none" w:sz="0" w:space="0" w:color="auto"/>
        <w:bottom w:val="none" w:sz="0" w:space="0" w:color="auto"/>
        <w:right w:val="none" w:sz="0" w:space="0" w:color="auto"/>
      </w:divBdr>
    </w:div>
    <w:div w:id="613636401">
      <w:bodyDiv w:val="1"/>
      <w:marLeft w:val="0"/>
      <w:marRight w:val="0"/>
      <w:marTop w:val="0"/>
      <w:marBottom w:val="0"/>
      <w:divBdr>
        <w:top w:val="none" w:sz="0" w:space="0" w:color="auto"/>
        <w:left w:val="none" w:sz="0" w:space="0" w:color="auto"/>
        <w:bottom w:val="none" w:sz="0" w:space="0" w:color="auto"/>
        <w:right w:val="none" w:sz="0" w:space="0" w:color="auto"/>
      </w:divBdr>
    </w:div>
    <w:div w:id="618336914">
      <w:bodyDiv w:val="1"/>
      <w:marLeft w:val="0"/>
      <w:marRight w:val="0"/>
      <w:marTop w:val="0"/>
      <w:marBottom w:val="0"/>
      <w:divBdr>
        <w:top w:val="none" w:sz="0" w:space="0" w:color="auto"/>
        <w:left w:val="none" w:sz="0" w:space="0" w:color="auto"/>
        <w:bottom w:val="none" w:sz="0" w:space="0" w:color="auto"/>
        <w:right w:val="none" w:sz="0" w:space="0" w:color="auto"/>
      </w:divBdr>
    </w:div>
    <w:div w:id="789780752">
      <w:bodyDiv w:val="1"/>
      <w:marLeft w:val="0"/>
      <w:marRight w:val="0"/>
      <w:marTop w:val="0"/>
      <w:marBottom w:val="0"/>
      <w:divBdr>
        <w:top w:val="none" w:sz="0" w:space="0" w:color="auto"/>
        <w:left w:val="none" w:sz="0" w:space="0" w:color="auto"/>
        <w:bottom w:val="none" w:sz="0" w:space="0" w:color="auto"/>
        <w:right w:val="none" w:sz="0" w:space="0" w:color="auto"/>
      </w:divBdr>
    </w:div>
    <w:div w:id="1286884301">
      <w:bodyDiv w:val="1"/>
      <w:marLeft w:val="0"/>
      <w:marRight w:val="0"/>
      <w:marTop w:val="0"/>
      <w:marBottom w:val="0"/>
      <w:divBdr>
        <w:top w:val="none" w:sz="0" w:space="0" w:color="auto"/>
        <w:left w:val="none" w:sz="0" w:space="0" w:color="auto"/>
        <w:bottom w:val="none" w:sz="0" w:space="0" w:color="auto"/>
        <w:right w:val="none" w:sz="0" w:space="0" w:color="auto"/>
      </w:divBdr>
    </w:div>
    <w:div w:id="1347444870">
      <w:bodyDiv w:val="1"/>
      <w:marLeft w:val="0"/>
      <w:marRight w:val="0"/>
      <w:marTop w:val="0"/>
      <w:marBottom w:val="0"/>
      <w:divBdr>
        <w:top w:val="none" w:sz="0" w:space="0" w:color="auto"/>
        <w:left w:val="none" w:sz="0" w:space="0" w:color="auto"/>
        <w:bottom w:val="none" w:sz="0" w:space="0" w:color="auto"/>
        <w:right w:val="none" w:sz="0" w:space="0" w:color="auto"/>
      </w:divBdr>
    </w:div>
    <w:div w:id="1416783251">
      <w:bodyDiv w:val="1"/>
      <w:marLeft w:val="0"/>
      <w:marRight w:val="0"/>
      <w:marTop w:val="0"/>
      <w:marBottom w:val="0"/>
      <w:divBdr>
        <w:top w:val="none" w:sz="0" w:space="0" w:color="auto"/>
        <w:left w:val="none" w:sz="0" w:space="0" w:color="auto"/>
        <w:bottom w:val="none" w:sz="0" w:space="0" w:color="auto"/>
        <w:right w:val="none" w:sz="0" w:space="0" w:color="auto"/>
      </w:divBdr>
    </w:div>
    <w:div w:id="1419132059">
      <w:bodyDiv w:val="1"/>
      <w:marLeft w:val="0"/>
      <w:marRight w:val="0"/>
      <w:marTop w:val="0"/>
      <w:marBottom w:val="0"/>
      <w:divBdr>
        <w:top w:val="none" w:sz="0" w:space="0" w:color="auto"/>
        <w:left w:val="none" w:sz="0" w:space="0" w:color="auto"/>
        <w:bottom w:val="none" w:sz="0" w:space="0" w:color="auto"/>
        <w:right w:val="none" w:sz="0" w:space="0" w:color="auto"/>
      </w:divBdr>
    </w:div>
    <w:div w:id="1539122835">
      <w:bodyDiv w:val="1"/>
      <w:marLeft w:val="0"/>
      <w:marRight w:val="0"/>
      <w:marTop w:val="0"/>
      <w:marBottom w:val="0"/>
      <w:divBdr>
        <w:top w:val="none" w:sz="0" w:space="0" w:color="auto"/>
        <w:left w:val="none" w:sz="0" w:space="0" w:color="auto"/>
        <w:bottom w:val="none" w:sz="0" w:space="0" w:color="auto"/>
        <w:right w:val="none" w:sz="0" w:space="0" w:color="auto"/>
      </w:divBdr>
      <w:divsChild>
        <w:div w:id="677080501">
          <w:marLeft w:val="0"/>
          <w:marRight w:val="0"/>
          <w:marTop w:val="0"/>
          <w:marBottom w:val="0"/>
          <w:divBdr>
            <w:top w:val="none" w:sz="0" w:space="0" w:color="auto"/>
            <w:left w:val="none" w:sz="0" w:space="0" w:color="auto"/>
            <w:bottom w:val="none" w:sz="0" w:space="0" w:color="auto"/>
            <w:right w:val="none" w:sz="0" w:space="0" w:color="auto"/>
          </w:divBdr>
          <w:divsChild>
            <w:div w:id="252324906">
              <w:marLeft w:val="0"/>
              <w:marRight w:val="0"/>
              <w:marTop w:val="0"/>
              <w:marBottom w:val="0"/>
              <w:divBdr>
                <w:top w:val="none" w:sz="0" w:space="0" w:color="auto"/>
                <w:left w:val="none" w:sz="0" w:space="0" w:color="auto"/>
                <w:bottom w:val="none" w:sz="0" w:space="0" w:color="auto"/>
                <w:right w:val="none" w:sz="0" w:space="0" w:color="auto"/>
              </w:divBdr>
            </w:div>
            <w:div w:id="995917739">
              <w:marLeft w:val="0"/>
              <w:marRight w:val="0"/>
              <w:marTop w:val="0"/>
              <w:marBottom w:val="0"/>
              <w:divBdr>
                <w:top w:val="none" w:sz="0" w:space="0" w:color="auto"/>
                <w:left w:val="none" w:sz="0" w:space="0" w:color="auto"/>
                <w:bottom w:val="none" w:sz="0" w:space="0" w:color="auto"/>
                <w:right w:val="none" w:sz="0" w:space="0" w:color="auto"/>
              </w:divBdr>
              <w:divsChild>
                <w:div w:id="83964463">
                  <w:marLeft w:val="0"/>
                  <w:marRight w:val="0"/>
                  <w:marTop w:val="0"/>
                  <w:marBottom w:val="0"/>
                  <w:divBdr>
                    <w:top w:val="none" w:sz="0" w:space="0" w:color="auto"/>
                    <w:left w:val="none" w:sz="0" w:space="0" w:color="auto"/>
                    <w:bottom w:val="none" w:sz="0" w:space="0" w:color="auto"/>
                    <w:right w:val="none" w:sz="0" w:space="0" w:color="auto"/>
                  </w:divBdr>
                  <w:divsChild>
                    <w:div w:id="18028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8357">
      <w:bodyDiv w:val="1"/>
      <w:marLeft w:val="0"/>
      <w:marRight w:val="0"/>
      <w:marTop w:val="0"/>
      <w:marBottom w:val="0"/>
      <w:divBdr>
        <w:top w:val="none" w:sz="0" w:space="0" w:color="auto"/>
        <w:left w:val="none" w:sz="0" w:space="0" w:color="auto"/>
        <w:bottom w:val="none" w:sz="0" w:space="0" w:color="auto"/>
        <w:right w:val="none" w:sz="0" w:space="0" w:color="auto"/>
      </w:divBdr>
    </w:div>
    <w:div w:id="1650937147">
      <w:bodyDiv w:val="1"/>
      <w:marLeft w:val="0"/>
      <w:marRight w:val="0"/>
      <w:marTop w:val="0"/>
      <w:marBottom w:val="0"/>
      <w:divBdr>
        <w:top w:val="none" w:sz="0" w:space="0" w:color="auto"/>
        <w:left w:val="none" w:sz="0" w:space="0" w:color="auto"/>
        <w:bottom w:val="none" w:sz="0" w:space="0" w:color="auto"/>
        <w:right w:val="none" w:sz="0" w:space="0" w:color="auto"/>
      </w:divBdr>
    </w:div>
    <w:div w:id="1672679233">
      <w:bodyDiv w:val="1"/>
      <w:marLeft w:val="0"/>
      <w:marRight w:val="0"/>
      <w:marTop w:val="0"/>
      <w:marBottom w:val="0"/>
      <w:divBdr>
        <w:top w:val="none" w:sz="0" w:space="0" w:color="auto"/>
        <w:left w:val="none" w:sz="0" w:space="0" w:color="auto"/>
        <w:bottom w:val="none" w:sz="0" w:space="0" w:color="auto"/>
        <w:right w:val="none" w:sz="0" w:space="0" w:color="auto"/>
      </w:divBdr>
      <w:divsChild>
        <w:div w:id="703947245">
          <w:marLeft w:val="0"/>
          <w:marRight w:val="0"/>
          <w:marTop w:val="0"/>
          <w:marBottom w:val="0"/>
          <w:divBdr>
            <w:top w:val="none" w:sz="0" w:space="0" w:color="auto"/>
            <w:left w:val="none" w:sz="0" w:space="0" w:color="auto"/>
            <w:bottom w:val="none" w:sz="0" w:space="0" w:color="auto"/>
            <w:right w:val="none" w:sz="0" w:space="0" w:color="auto"/>
          </w:divBdr>
          <w:divsChild>
            <w:div w:id="1852992289">
              <w:marLeft w:val="0"/>
              <w:marRight w:val="0"/>
              <w:marTop w:val="0"/>
              <w:marBottom w:val="0"/>
              <w:divBdr>
                <w:top w:val="none" w:sz="0" w:space="0" w:color="auto"/>
                <w:left w:val="none" w:sz="0" w:space="0" w:color="auto"/>
                <w:bottom w:val="none" w:sz="0" w:space="0" w:color="auto"/>
                <w:right w:val="none" w:sz="0" w:space="0" w:color="auto"/>
              </w:divBdr>
            </w:div>
            <w:div w:id="1813714662">
              <w:marLeft w:val="0"/>
              <w:marRight w:val="0"/>
              <w:marTop w:val="0"/>
              <w:marBottom w:val="0"/>
              <w:divBdr>
                <w:top w:val="none" w:sz="0" w:space="0" w:color="auto"/>
                <w:left w:val="none" w:sz="0" w:space="0" w:color="auto"/>
                <w:bottom w:val="none" w:sz="0" w:space="0" w:color="auto"/>
                <w:right w:val="none" w:sz="0" w:space="0" w:color="auto"/>
              </w:divBdr>
              <w:divsChild>
                <w:div w:id="339163059">
                  <w:marLeft w:val="0"/>
                  <w:marRight w:val="0"/>
                  <w:marTop w:val="0"/>
                  <w:marBottom w:val="0"/>
                  <w:divBdr>
                    <w:top w:val="none" w:sz="0" w:space="0" w:color="auto"/>
                    <w:left w:val="none" w:sz="0" w:space="0" w:color="auto"/>
                    <w:bottom w:val="none" w:sz="0" w:space="0" w:color="auto"/>
                    <w:right w:val="none" w:sz="0" w:space="0" w:color="auto"/>
                  </w:divBdr>
                  <w:divsChild>
                    <w:div w:id="175782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9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61BCB-EF9E-406E-9B5E-E3185F288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10</Pages>
  <Words>1086</Words>
  <Characters>5976</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Stagiaire1</dc:creator>
  <cp:keywords/>
  <dc:description/>
  <cp:lastModifiedBy>Stagiaire1</cp:lastModifiedBy>
  <cp:revision>1</cp:revision>
  <dcterms:created xsi:type="dcterms:W3CDTF">2025-07-01T07:16:00Z</dcterms:created>
  <dcterms:modified xsi:type="dcterms:W3CDTF">2025-07-01T12:22:00Z</dcterms:modified>
</cp:coreProperties>
</file>