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Contra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Dr. Galloway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12/3/2021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Sprint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Last Week: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completed and presented the sprint 4 slides.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Last Week: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didn’t accomplish last week finishing the deliverables.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Craddock, Aman Patel, and Ethan Moore: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Implementing software testing checklist and defining and executing validation, verification, and acceptance tests and results (w/ testing plan)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Implementing defining and executing tests and results (w/ testing plan) and code coverage tests using flow graphs to generate test cases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Implementing defining and executing integration tests and results (w/ testing plan), working on defining and executing system tests and results (w/ testing plan)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but not Accomplished This Week: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 planned to start implementing the testing plans but didn't accomplish this week.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Next Week: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Our goals for next week include finishing the testing implementation and deliverables.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Monday : Library, ~1 hours, Finishing Slides.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Next Monday : Library, ~1 hour, Finish Implementation and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cRT+wgjINaFcF6G28KIQYlPVg==">AMUW2mWW/4GbHVywq2+sLsc2fIOFLxDjzSUGkrJh3lbKQdRVRdYWJCojGU26lNMNzU154Nptkct2AGqqxPij9Hz2ybPNeKwyEzzMBuihfsJnoYKpQ2HW+9k=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2021-10-08T20:53:00Z</dcterms:created>
  <dc:creator>Michael</dc:creator>
</cp:coreProperties>
</file>