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AA77D" w14:textId="419B36BC" w:rsidR="00E45778" w:rsidRPr="00E45778" w:rsidRDefault="00E45778" w:rsidP="00E45778">
      <w:pPr>
        <w:jc w:val="center"/>
        <w:rPr>
          <w:rFonts w:ascii="Algerian" w:hAnsi="Algerian"/>
          <w:sz w:val="52"/>
          <w:szCs w:val="52"/>
        </w:rPr>
      </w:pPr>
      <w:r w:rsidRPr="00E45778">
        <w:rPr>
          <w:rFonts w:ascii="Algerian" w:hAnsi="Algerian"/>
          <w:sz w:val="52"/>
          <w:szCs w:val="52"/>
        </w:rPr>
        <w:t>MINDFULNESS INSTITUTE</w:t>
      </w:r>
    </w:p>
    <w:p w14:paraId="2C25348C" w14:textId="72E63B43" w:rsidR="00A4401C" w:rsidRPr="00A4401C" w:rsidRDefault="00A4401C" w:rsidP="00A4401C">
      <w:pPr>
        <w:rPr>
          <w:b/>
          <w:bCs/>
        </w:rPr>
      </w:pPr>
      <w:r>
        <w:rPr>
          <w:b/>
          <w:bCs/>
        </w:rPr>
        <w:t>Our</w:t>
      </w:r>
      <w:r w:rsidRPr="00A4401C">
        <w:rPr>
          <w:b/>
          <w:bCs/>
        </w:rPr>
        <w:t xml:space="preserve"> Story</w:t>
      </w:r>
    </w:p>
    <w:p w14:paraId="2A5DAC7D" w14:textId="057C7833" w:rsidR="00A4401C" w:rsidRPr="00A4401C" w:rsidRDefault="00A4401C" w:rsidP="00A4401C">
      <w:pPr>
        <w:rPr>
          <w:sz w:val="28"/>
          <w:szCs w:val="28"/>
        </w:rPr>
      </w:pPr>
      <w:r w:rsidRPr="00A4401C">
        <w:rPr>
          <w:sz w:val="28"/>
          <w:szCs w:val="28"/>
        </w:rPr>
        <w:t xml:space="preserve">In a world where homes are often stretched thin by the demands of life, where the heart of parenting feels pressured and the voices of the next generation cry out for guidance, the </w:t>
      </w:r>
      <w:r w:rsidRPr="00A4401C">
        <w:rPr>
          <w:i/>
          <w:iCs/>
          <w:sz w:val="28"/>
          <w:szCs w:val="28"/>
        </w:rPr>
        <w:t>Mindfulness Institute</w:t>
      </w:r>
      <w:r w:rsidRPr="00A4401C">
        <w:rPr>
          <w:sz w:val="28"/>
          <w:szCs w:val="28"/>
        </w:rPr>
        <w:t xml:space="preserve"> was born. We exist because we believe that the future of society begins within the walls of the home.</w:t>
      </w:r>
    </w:p>
    <w:p w14:paraId="66AEF1C7" w14:textId="77777777" w:rsidR="00A4401C" w:rsidRPr="00A4401C" w:rsidRDefault="00A4401C" w:rsidP="00A4401C">
      <w:pPr>
        <w:rPr>
          <w:sz w:val="28"/>
          <w:szCs w:val="28"/>
        </w:rPr>
      </w:pPr>
      <w:r w:rsidRPr="00A4401C">
        <w:rPr>
          <w:sz w:val="28"/>
          <w:szCs w:val="28"/>
        </w:rPr>
        <w:t xml:space="preserve">Our vision is simple yet profound: </w:t>
      </w:r>
      <w:r w:rsidRPr="00A4401C">
        <w:rPr>
          <w:b/>
          <w:bCs/>
          <w:sz w:val="28"/>
          <w:szCs w:val="28"/>
        </w:rPr>
        <w:t>to restore homes as foundations of strength, and to raise whole individuals who shape generations for a greater future.</w:t>
      </w:r>
      <w:r w:rsidRPr="00A4401C">
        <w:rPr>
          <w:sz w:val="28"/>
          <w:szCs w:val="28"/>
        </w:rPr>
        <w:t xml:space="preserve"> We see the home not merely as a dwelling, but as the most powerful classroom for life. Here, values are formed, character is built, and the future is shaped.</w:t>
      </w:r>
    </w:p>
    <w:p w14:paraId="607E4C3D" w14:textId="77777777" w:rsidR="00A4401C" w:rsidRPr="00A4401C" w:rsidRDefault="00A4401C" w:rsidP="00A4401C">
      <w:pPr>
        <w:rPr>
          <w:sz w:val="28"/>
          <w:szCs w:val="28"/>
        </w:rPr>
      </w:pPr>
      <w:r w:rsidRPr="00A4401C">
        <w:rPr>
          <w:sz w:val="28"/>
          <w:szCs w:val="28"/>
        </w:rPr>
        <w:t>At the heart of our work lies a deep commitment to parents, caregivers, and communities. We provide practical training, mindful guidance, and empowering gatherings — from parenting programs and caregiver training, to mentorship masterclasses, youth festivals, and conferences. Every program is designed to equip people with the tools to raise confident, responsible, and whole individuals.</w:t>
      </w:r>
    </w:p>
    <w:p w14:paraId="683F9E0B" w14:textId="069688B9" w:rsidR="00A4401C" w:rsidRPr="00A4401C" w:rsidRDefault="00A4401C" w:rsidP="00A4401C">
      <w:pPr>
        <w:rPr>
          <w:sz w:val="28"/>
          <w:szCs w:val="28"/>
        </w:rPr>
      </w:pPr>
      <w:r w:rsidRPr="00A4401C">
        <w:rPr>
          <w:sz w:val="28"/>
          <w:szCs w:val="28"/>
        </w:rPr>
        <w:t xml:space="preserve">We believe in the responsibility that rests on caregivers </w:t>
      </w:r>
      <w:r w:rsidR="00775948">
        <w:rPr>
          <w:sz w:val="28"/>
          <w:szCs w:val="28"/>
        </w:rPr>
        <w:t>(</w:t>
      </w:r>
      <w:r w:rsidRPr="00A4401C">
        <w:rPr>
          <w:sz w:val="28"/>
          <w:szCs w:val="28"/>
        </w:rPr>
        <w:t>parents, mentors, teachers, and communities</w:t>
      </w:r>
      <w:r w:rsidR="00775948">
        <w:rPr>
          <w:sz w:val="28"/>
          <w:szCs w:val="28"/>
        </w:rPr>
        <w:t xml:space="preserve">) </w:t>
      </w:r>
      <w:r w:rsidRPr="00A4401C">
        <w:rPr>
          <w:sz w:val="28"/>
          <w:szCs w:val="28"/>
        </w:rPr>
        <w:t xml:space="preserve">to build a lasting legacy. That is why we say: </w:t>
      </w:r>
      <w:r w:rsidRPr="00A4401C">
        <w:rPr>
          <w:i/>
          <w:iCs/>
          <w:sz w:val="28"/>
          <w:szCs w:val="28"/>
        </w:rPr>
        <w:t xml:space="preserve">“We build strong homes to shape generations that </w:t>
      </w:r>
      <w:r w:rsidR="00775948">
        <w:rPr>
          <w:i/>
          <w:iCs/>
          <w:sz w:val="28"/>
          <w:szCs w:val="28"/>
        </w:rPr>
        <w:t>flourish</w:t>
      </w:r>
      <w:r w:rsidRPr="00A4401C">
        <w:rPr>
          <w:i/>
          <w:iCs/>
          <w:sz w:val="28"/>
          <w:szCs w:val="28"/>
        </w:rPr>
        <w:t>.”</w:t>
      </w:r>
    </w:p>
    <w:p w14:paraId="6B9EFCB0" w14:textId="1509F98F" w:rsidR="00A4401C" w:rsidRPr="00A4401C" w:rsidRDefault="00A4401C" w:rsidP="00A4401C">
      <w:pPr>
        <w:rPr>
          <w:sz w:val="28"/>
          <w:szCs w:val="28"/>
        </w:rPr>
      </w:pPr>
      <w:r w:rsidRPr="00A4401C">
        <w:rPr>
          <w:sz w:val="28"/>
          <w:szCs w:val="28"/>
        </w:rPr>
        <w:t>The Mindfulness Institute is not just an organization. It is a movement. A call to return to the heart of family life, to restore care, and to shape a future rooted in wholeness, integrity, and responsibility. Together, we are building homes that will stand strong for generations to come.</w:t>
      </w:r>
    </w:p>
    <w:p w14:paraId="4D50CCF8" w14:textId="2F1007DA" w:rsidR="00A4401C" w:rsidRPr="00A4401C" w:rsidRDefault="00A4401C" w:rsidP="00A4401C"/>
    <w:p w14:paraId="3CB79A83" w14:textId="77777777" w:rsidR="00E45778" w:rsidRDefault="00E45778" w:rsidP="0012119D"/>
    <w:p w14:paraId="65571135" w14:textId="77777777" w:rsidR="00775948" w:rsidRDefault="0012119D" w:rsidP="00E45778">
      <w:pPr>
        <w:jc w:val="center"/>
        <w:rPr>
          <w:rFonts w:ascii="Agency FB" w:hAnsi="Agency FB" w:cs="Times New Roman"/>
          <w:sz w:val="32"/>
          <w:szCs w:val="32"/>
        </w:rPr>
      </w:pPr>
      <w:r w:rsidRPr="0012119D">
        <w:t xml:space="preserve">Perfect </w:t>
      </w:r>
      <w:r w:rsidRPr="0012119D">
        <w:rPr>
          <w:rFonts w:ascii="Segoe UI Emoji" w:hAnsi="Segoe UI Emoji" w:cs="Segoe UI Emoji"/>
          <w:sz w:val="32"/>
          <w:szCs w:val="32"/>
        </w:rPr>
        <w:t>🌿</w:t>
      </w:r>
      <w:r w:rsidRPr="0012119D">
        <w:rPr>
          <w:rFonts w:cstheme="minorHAnsi"/>
          <w:sz w:val="32"/>
          <w:szCs w:val="32"/>
        </w:rPr>
        <w:t xml:space="preserve"> </w:t>
      </w:r>
      <w:r w:rsidRPr="0012119D">
        <w:rPr>
          <w:rFonts w:cstheme="minorHAnsi"/>
          <w:b/>
          <w:bCs/>
          <w:sz w:val="32"/>
          <w:szCs w:val="32"/>
        </w:rPr>
        <w:t>Vision Statement</w:t>
      </w:r>
    </w:p>
    <w:p w14:paraId="6E864827" w14:textId="583BFCE3" w:rsidR="0012119D" w:rsidRPr="0012119D" w:rsidRDefault="00775948" w:rsidP="00E45778">
      <w:pPr>
        <w:jc w:val="center"/>
        <w:rPr>
          <w:rFonts w:ascii="Agency FB" w:hAnsi="Agency FB" w:cs="Times New Roman"/>
          <w:sz w:val="32"/>
          <w:szCs w:val="32"/>
        </w:rPr>
      </w:pPr>
      <w:r w:rsidRPr="00775948">
        <w:rPr>
          <w:b/>
          <w:bCs/>
          <w:sz w:val="28"/>
          <w:szCs w:val="28"/>
        </w:rPr>
        <w:t xml:space="preserve"> </w:t>
      </w:r>
      <w:r w:rsidRPr="00775948">
        <w:rPr>
          <w:rFonts w:ascii="Agency FB" w:hAnsi="Agency FB"/>
          <w:b/>
          <w:bCs/>
          <w:sz w:val="32"/>
          <w:szCs w:val="32"/>
        </w:rPr>
        <w:t xml:space="preserve">To </w:t>
      </w:r>
      <w:r w:rsidRPr="00A4401C">
        <w:rPr>
          <w:rFonts w:ascii="Agency FB" w:hAnsi="Agency FB"/>
          <w:b/>
          <w:bCs/>
          <w:sz w:val="32"/>
          <w:szCs w:val="32"/>
        </w:rPr>
        <w:t>restore homes as foundations of strength, and to raise whole individuals who shape generations for a greater future.</w:t>
      </w:r>
    </w:p>
    <w:p w14:paraId="308AF4E8" w14:textId="00F4FBCF" w:rsidR="0012119D" w:rsidRPr="0012119D" w:rsidRDefault="0012119D" w:rsidP="0012119D"/>
    <w:p w14:paraId="5DE2421E" w14:textId="29BA8905" w:rsidR="0012119D" w:rsidRPr="0012119D" w:rsidRDefault="009A617E" w:rsidP="00E45778">
      <w:pPr>
        <w:jc w:val="center"/>
        <w:rPr>
          <w:rFonts w:ascii="Agency FB" w:hAnsi="Agency FB"/>
          <w:sz w:val="32"/>
          <w:szCs w:val="32"/>
        </w:rPr>
      </w:pPr>
      <w:r w:rsidRPr="0012119D">
        <w:rPr>
          <w:rFonts w:ascii="Segoe UI Emoji" w:hAnsi="Segoe UI Emoji" w:cs="Segoe UI Emoji"/>
          <w:sz w:val="32"/>
          <w:szCs w:val="32"/>
        </w:rPr>
        <w:lastRenderedPageBreak/>
        <w:t>🌿</w:t>
      </w:r>
      <w:r w:rsidR="0012119D" w:rsidRPr="0012119D">
        <w:rPr>
          <w:b/>
          <w:bCs/>
          <w:sz w:val="32"/>
          <w:szCs w:val="32"/>
        </w:rPr>
        <w:t>Mission Statement</w:t>
      </w:r>
      <w:r w:rsidR="0012119D" w:rsidRPr="0012119D">
        <w:br/>
      </w:r>
      <w:r w:rsidR="0012119D" w:rsidRPr="0012119D">
        <w:rPr>
          <w:rFonts w:ascii="Agency FB" w:hAnsi="Agency FB"/>
          <w:sz w:val="32"/>
          <w:szCs w:val="32"/>
        </w:rPr>
        <w:t>To train, equip, and inspire parents and caregivers to create mindful homes that cultivate wholeness, raise responsible generations, and restore the power of family as the foundation of society.</w:t>
      </w:r>
    </w:p>
    <w:p w14:paraId="4C0F70EF" w14:textId="1CC34F40" w:rsidR="0012119D" w:rsidRPr="0012119D" w:rsidRDefault="0012119D" w:rsidP="0012119D"/>
    <w:p w14:paraId="076C5A38" w14:textId="41F0275F" w:rsidR="0012119D" w:rsidRPr="00447CAA" w:rsidRDefault="0012119D" w:rsidP="00E45778">
      <w:pPr>
        <w:jc w:val="center"/>
        <w:rPr>
          <w:rFonts w:cstheme="minorHAnsi"/>
          <w:b/>
          <w:bCs/>
          <w:sz w:val="32"/>
          <w:szCs w:val="32"/>
        </w:rPr>
      </w:pPr>
      <w:r w:rsidRPr="0012119D">
        <w:rPr>
          <w:rFonts w:ascii="Segoe UI Emoji" w:hAnsi="Segoe UI Emoji" w:cs="Segoe UI Emoji"/>
          <w:sz w:val="32"/>
          <w:szCs w:val="32"/>
        </w:rPr>
        <w:t>✨</w:t>
      </w:r>
      <w:r w:rsidRPr="0012119D">
        <w:rPr>
          <w:rFonts w:cstheme="minorHAnsi"/>
          <w:sz w:val="32"/>
          <w:szCs w:val="32"/>
        </w:rPr>
        <w:t xml:space="preserve"> </w:t>
      </w:r>
      <w:r w:rsidRPr="0012119D">
        <w:rPr>
          <w:rFonts w:cstheme="minorHAnsi"/>
          <w:b/>
          <w:bCs/>
          <w:sz w:val="32"/>
          <w:szCs w:val="32"/>
        </w:rPr>
        <w:t>Slogan Options</w:t>
      </w:r>
    </w:p>
    <w:p w14:paraId="63BF6484" w14:textId="151AAF68" w:rsidR="00447CAA" w:rsidRDefault="003F5AE0" w:rsidP="00E45778">
      <w:pPr>
        <w:jc w:val="center"/>
        <w:rPr>
          <w:rFonts w:ascii="Agency FB" w:hAnsi="Agency FB"/>
          <w:b/>
          <w:bCs/>
          <w:sz w:val="32"/>
          <w:szCs w:val="32"/>
        </w:rPr>
      </w:pPr>
      <w:r w:rsidRPr="003F5AE0">
        <w:rPr>
          <w:rFonts w:ascii="Agency FB" w:hAnsi="Agency FB"/>
          <w:b/>
          <w:bCs/>
          <w:sz w:val="32"/>
          <w:szCs w:val="32"/>
        </w:rPr>
        <w:t>“Building Homes. Shaping Generations.”</w:t>
      </w:r>
    </w:p>
    <w:p w14:paraId="35BF2EC7" w14:textId="77777777" w:rsidR="009A617E" w:rsidRPr="0012119D" w:rsidRDefault="009A617E" w:rsidP="00E45778">
      <w:pPr>
        <w:jc w:val="center"/>
        <w:rPr>
          <w:rFonts w:ascii="Agency FB" w:hAnsi="Agency FB"/>
          <w:sz w:val="32"/>
          <w:szCs w:val="32"/>
        </w:rPr>
      </w:pPr>
    </w:p>
    <w:p w14:paraId="6A11C29A" w14:textId="5B64F0E7" w:rsidR="009A617E" w:rsidRPr="009A617E" w:rsidRDefault="009A617E" w:rsidP="009A617E">
      <w:pPr>
        <w:jc w:val="center"/>
        <w:rPr>
          <w:b/>
          <w:bCs/>
          <w:sz w:val="32"/>
          <w:szCs w:val="32"/>
        </w:rPr>
      </w:pPr>
      <w:r w:rsidRPr="0012119D">
        <w:rPr>
          <w:rFonts w:ascii="Segoe UI Emoji" w:hAnsi="Segoe UI Emoji" w:cs="Segoe UI Emoji"/>
          <w:sz w:val="32"/>
          <w:szCs w:val="32"/>
        </w:rPr>
        <w:t>🌿</w:t>
      </w:r>
      <w:r w:rsidRPr="009A617E">
        <w:rPr>
          <w:b/>
          <w:bCs/>
          <w:sz w:val="32"/>
          <w:szCs w:val="32"/>
        </w:rPr>
        <w:t>CORE VALUE</w:t>
      </w:r>
      <w:r w:rsidRPr="009A617E">
        <w:rPr>
          <w:rFonts w:ascii="Segoe UI Emoji" w:eastAsia="Times New Roman" w:hAnsi="Segoe UI Emoji" w:cs="Segoe UI Emoji"/>
          <w:b/>
          <w:bCs/>
          <w:kern w:val="0"/>
          <w:sz w:val="27"/>
          <w:szCs w:val="27"/>
          <w:lang w:eastAsia="en-GB"/>
          <w14:ligatures w14:val="none"/>
        </w:rPr>
        <w:t xml:space="preserve"> </w:t>
      </w:r>
      <w:r w:rsidRPr="009A617E">
        <w:rPr>
          <w:b/>
          <w:bCs/>
          <w:sz w:val="32"/>
          <w:szCs w:val="32"/>
        </w:rPr>
        <w:t>of Mindfulness Institute</w:t>
      </w:r>
    </w:p>
    <w:p w14:paraId="46636F21" w14:textId="77777777" w:rsidR="009A617E" w:rsidRPr="009A617E" w:rsidRDefault="009A617E" w:rsidP="009A617E">
      <w:pPr>
        <w:numPr>
          <w:ilvl w:val="0"/>
          <w:numId w:val="3"/>
        </w:numPr>
        <w:jc w:val="center"/>
        <w:rPr>
          <w:sz w:val="32"/>
          <w:szCs w:val="32"/>
        </w:rPr>
      </w:pPr>
      <w:r w:rsidRPr="009A617E">
        <w:rPr>
          <w:b/>
          <w:bCs/>
          <w:sz w:val="32"/>
          <w:szCs w:val="32"/>
        </w:rPr>
        <w:t xml:space="preserve">Family First – </w:t>
      </w:r>
      <w:r w:rsidRPr="009A617E">
        <w:rPr>
          <w:sz w:val="32"/>
          <w:szCs w:val="32"/>
        </w:rPr>
        <w:t>We believe the home is the foundation of a strong society.</w:t>
      </w:r>
    </w:p>
    <w:p w14:paraId="6FAB0F04" w14:textId="77777777" w:rsidR="009A617E" w:rsidRDefault="009A617E" w:rsidP="009A617E">
      <w:pPr>
        <w:numPr>
          <w:ilvl w:val="0"/>
          <w:numId w:val="3"/>
        </w:numPr>
        <w:jc w:val="center"/>
        <w:rPr>
          <w:sz w:val="32"/>
          <w:szCs w:val="32"/>
        </w:rPr>
      </w:pPr>
      <w:r w:rsidRPr="009A617E">
        <w:rPr>
          <w:b/>
          <w:bCs/>
          <w:sz w:val="32"/>
          <w:szCs w:val="32"/>
        </w:rPr>
        <w:t xml:space="preserve">Wholeness – </w:t>
      </w:r>
      <w:r w:rsidRPr="009A617E">
        <w:rPr>
          <w:sz w:val="32"/>
          <w:szCs w:val="32"/>
        </w:rPr>
        <w:t>We nurture the growth of individuals in body, mind, and spirit.</w:t>
      </w:r>
    </w:p>
    <w:p w14:paraId="62A45F8E" w14:textId="049E33A8" w:rsidR="009A617E" w:rsidRPr="009A617E" w:rsidRDefault="009A617E" w:rsidP="009A617E">
      <w:pPr>
        <w:numPr>
          <w:ilvl w:val="0"/>
          <w:numId w:val="3"/>
        </w:numPr>
        <w:jc w:val="center"/>
        <w:rPr>
          <w:sz w:val="32"/>
          <w:szCs w:val="32"/>
        </w:rPr>
      </w:pPr>
      <w:r w:rsidRPr="009A617E">
        <w:rPr>
          <w:b/>
          <w:bCs/>
          <w:sz w:val="32"/>
          <w:szCs w:val="32"/>
        </w:rPr>
        <w:t>Integrity</w:t>
      </w:r>
      <w:r w:rsidRPr="009A617E">
        <w:rPr>
          <w:sz w:val="32"/>
          <w:szCs w:val="32"/>
        </w:rPr>
        <w:t xml:space="preserve"> – We live and lead with honesty, consistency, and accountability.</w:t>
      </w:r>
    </w:p>
    <w:p w14:paraId="106BF7FA" w14:textId="77777777" w:rsidR="009A617E" w:rsidRPr="009A617E" w:rsidRDefault="009A617E" w:rsidP="009A617E">
      <w:pPr>
        <w:numPr>
          <w:ilvl w:val="0"/>
          <w:numId w:val="3"/>
        </w:numPr>
        <w:jc w:val="center"/>
        <w:rPr>
          <w:b/>
          <w:bCs/>
          <w:sz w:val="32"/>
          <w:szCs w:val="32"/>
        </w:rPr>
      </w:pPr>
      <w:r w:rsidRPr="009A617E">
        <w:rPr>
          <w:b/>
          <w:bCs/>
          <w:sz w:val="32"/>
          <w:szCs w:val="32"/>
        </w:rPr>
        <w:t xml:space="preserve">Responsibility – </w:t>
      </w:r>
      <w:r w:rsidRPr="009A617E">
        <w:rPr>
          <w:sz w:val="32"/>
          <w:szCs w:val="32"/>
        </w:rPr>
        <w:t>We embrace the duty of shaping future generations.</w:t>
      </w:r>
    </w:p>
    <w:p w14:paraId="1914FE7A" w14:textId="77777777" w:rsidR="009A617E" w:rsidRPr="009A617E" w:rsidRDefault="009A617E" w:rsidP="009A617E">
      <w:pPr>
        <w:numPr>
          <w:ilvl w:val="0"/>
          <w:numId w:val="3"/>
        </w:numPr>
        <w:jc w:val="center"/>
        <w:rPr>
          <w:sz w:val="32"/>
          <w:szCs w:val="32"/>
        </w:rPr>
      </w:pPr>
      <w:r w:rsidRPr="009A617E">
        <w:rPr>
          <w:b/>
          <w:bCs/>
          <w:sz w:val="32"/>
          <w:szCs w:val="32"/>
        </w:rPr>
        <w:t xml:space="preserve">Care &amp; Nurture – </w:t>
      </w:r>
      <w:r w:rsidRPr="009A617E">
        <w:rPr>
          <w:sz w:val="32"/>
          <w:szCs w:val="32"/>
        </w:rPr>
        <w:t>We create safe, loving spaces where people can flourish.</w:t>
      </w:r>
    </w:p>
    <w:p w14:paraId="55733AD4" w14:textId="77777777" w:rsidR="009A617E" w:rsidRDefault="009A617E" w:rsidP="009A617E">
      <w:pPr>
        <w:numPr>
          <w:ilvl w:val="0"/>
          <w:numId w:val="3"/>
        </w:numPr>
        <w:jc w:val="center"/>
        <w:rPr>
          <w:sz w:val="32"/>
          <w:szCs w:val="32"/>
        </w:rPr>
      </w:pPr>
      <w:r w:rsidRPr="009A617E">
        <w:rPr>
          <w:b/>
          <w:bCs/>
          <w:sz w:val="32"/>
          <w:szCs w:val="32"/>
        </w:rPr>
        <w:t xml:space="preserve">Legacy – </w:t>
      </w:r>
      <w:r w:rsidRPr="009A617E">
        <w:rPr>
          <w:sz w:val="32"/>
          <w:szCs w:val="32"/>
        </w:rPr>
        <w:t>We build with tomorrow in mind, raising generations prepared for the future.</w:t>
      </w:r>
    </w:p>
    <w:p w14:paraId="722494D3" w14:textId="77777777" w:rsidR="004C7CC0" w:rsidRDefault="004C7CC0" w:rsidP="004C7CC0">
      <w:pPr>
        <w:jc w:val="center"/>
        <w:rPr>
          <w:sz w:val="32"/>
          <w:szCs w:val="32"/>
        </w:rPr>
      </w:pPr>
    </w:p>
    <w:p w14:paraId="248B8C0D" w14:textId="77777777" w:rsidR="004C7CC0" w:rsidRDefault="004C7CC0" w:rsidP="004C7CC0">
      <w:pPr>
        <w:jc w:val="center"/>
        <w:rPr>
          <w:sz w:val="32"/>
          <w:szCs w:val="32"/>
        </w:rPr>
      </w:pPr>
    </w:p>
    <w:p w14:paraId="4A5C0027" w14:textId="77777777" w:rsidR="004C7CC0" w:rsidRDefault="004C7CC0" w:rsidP="004C7CC0">
      <w:pPr>
        <w:jc w:val="center"/>
        <w:rPr>
          <w:sz w:val="32"/>
          <w:szCs w:val="32"/>
        </w:rPr>
      </w:pPr>
    </w:p>
    <w:p w14:paraId="084FD7F8" w14:textId="77777777" w:rsidR="004C7CC0" w:rsidRDefault="004C7CC0" w:rsidP="004C7CC0">
      <w:pPr>
        <w:jc w:val="center"/>
        <w:rPr>
          <w:sz w:val="32"/>
          <w:szCs w:val="32"/>
        </w:rPr>
      </w:pPr>
    </w:p>
    <w:p w14:paraId="12949888" w14:textId="02CAC66E" w:rsidR="007F079E" w:rsidRPr="007F079E" w:rsidRDefault="007F079E" w:rsidP="004C7CC0">
      <w:pPr>
        <w:pStyle w:val="ListParagraph"/>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14:ligatures w14:val="none"/>
        </w:rPr>
      </w:pPr>
      <w:r w:rsidRPr="007F079E">
        <w:rPr>
          <w:rFonts w:ascii="Segoe UI Emoji" w:eastAsia="Times New Roman" w:hAnsi="Segoe UI Emoji" w:cs="Segoe UI Emoji"/>
          <w:b/>
          <w:bCs/>
          <w:kern w:val="36"/>
          <w:sz w:val="48"/>
          <w:szCs w:val="48"/>
          <w:lang w:eastAsia="en-GB"/>
          <w14:ligatures w14:val="none"/>
        </w:rPr>
        <w:t>🌱</w:t>
      </w:r>
      <w:r w:rsidRPr="007F079E">
        <w:rPr>
          <w:rFonts w:ascii="Times New Roman" w:eastAsia="Times New Roman" w:hAnsi="Times New Roman" w:cs="Times New Roman"/>
          <w:b/>
          <w:bCs/>
          <w:kern w:val="36"/>
          <w:sz w:val="48"/>
          <w:szCs w:val="48"/>
          <w:lang w:eastAsia="en-GB"/>
          <w14:ligatures w14:val="none"/>
        </w:rPr>
        <w:t xml:space="preserve"> Services Offered by Mindfulness Institute</w:t>
      </w:r>
    </w:p>
    <w:p w14:paraId="69AC47EF" w14:textId="77777777" w:rsidR="007F079E" w:rsidRPr="003F5AE0" w:rsidRDefault="007F079E" w:rsidP="003F5AE0">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3F5AE0">
        <w:rPr>
          <w:rFonts w:ascii="Times New Roman" w:eastAsia="Times New Roman" w:hAnsi="Times New Roman" w:cs="Times New Roman"/>
          <w:b/>
          <w:bCs/>
          <w:kern w:val="0"/>
          <w:sz w:val="27"/>
          <w:szCs w:val="27"/>
          <w:lang w:eastAsia="en-GB"/>
          <w14:ligatures w14:val="none"/>
        </w:rPr>
        <w:t>1. Parental Firm</w:t>
      </w:r>
    </w:p>
    <w:p w14:paraId="11509450" w14:textId="72E97F6F" w:rsidR="007F079E"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 xml:space="preserve">We provide training and practical support for parents and caregivers on how to raise children with wisdom, resilience, and care. Our programs cover parenting challenges at every stage — from toddlers to teenagers — with specialized help for parents navigating difficulties, teenage </w:t>
      </w:r>
      <w:r w:rsidR="003F5AE0" w:rsidRPr="003F5AE0">
        <w:rPr>
          <w:rFonts w:eastAsia="Times New Roman" w:cstheme="minorHAnsi"/>
          <w:kern w:val="0"/>
          <w:sz w:val="28"/>
          <w:szCs w:val="28"/>
          <w:lang w:eastAsia="en-GB"/>
          <w14:ligatures w14:val="none"/>
        </w:rPr>
        <w:t>behaviours</w:t>
      </w:r>
      <w:r w:rsidRPr="003F5AE0">
        <w:rPr>
          <w:rFonts w:eastAsia="Times New Roman" w:cstheme="minorHAnsi"/>
          <w:kern w:val="0"/>
          <w:sz w:val="28"/>
          <w:szCs w:val="28"/>
          <w:lang w:eastAsia="en-GB"/>
          <w14:ligatures w14:val="none"/>
        </w:rPr>
        <w:t xml:space="preserve"> issues, and family conflicts.</w:t>
      </w:r>
    </w:p>
    <w:p w14:paraId="1F349EA2" w14:textId="77777777" w:rsidR="007F079E" w:rsidRPr="003F5AE0" w:rsidRDefault="007F079E" w:rsidP="003F5AE0">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3F5AE0">
        <w:rPr>
          <w:rFonts w:ascii="Times New Roman" w:eastAsia="Times New Roman" w:hAnsi="Times New Roman" w:cs="Times New Roman"/>
          <w:b/>
          <w:bCs/>
          <w:kern w:val="0"/>
          <w:sz w:val="27"/>
          <w:szCs w:val="27"/>
          <w:lang w:eastAsia="en-GB"/>
          <w14:ligatures w14:val="none"/>
        </w:rPr>
        <w:t>2. Mindfulness Clinic (MI Clinic)</w:t>
      </w:r>
    </w:p>
    <w:p w14:paraId="40B67ADA" w14:textId="2A11DB3E" w:rsidR="007F079E"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 xml:space="preserve">Our clinic embraces the principle: </w:t>
      </w:r>
      <w:r w:rsidRPr="003F5AE0">
        <w:rPr>
          <w:rFonts w:eastAsia="Times New Roman" w:cstheme="minorHAnsi"/>
          <w:i/>
          <w:iCs/>
          <w:kern w:val="0"/>
          <w:sz w:val="28"/>
          <w:szCs w:val="28"/>
          <w:lang w:eastAsia="en-GB"/>
          <w14:ligatures w14:val="none"/>
        </w:rPr>
        <w:t>“Give us two years of your child, and we’ll help make it better.”</w:t>
      </w:r>
      <w:r w:rsidRPr="003F5AE0">
        <w:rPr>
          <w:rFonts w:eastAsia="Times New Roman" w:cstheme="minorHAnsi"/>
          <w:kern w:val="0"/>
          <w:sz w:val="28"/>
          <w:szCs w:val="28"/>
          <w:lang w:eastAsia="en-GB"/>
          <w14:ligatures w14:val="none"/>
        </w:rPr>
        <w:br/>
        <w:t xml:space="preserve">We focus on early interventions, </w:t>
      </w:r>
      <w:r w:rsidR="003F5AE0" w:rsidRPr="003F5AE0">
        <w:rPr>
          <w:rFonts w:eastAsia="Times New Roman" w:cstheme="minorHAnsi"/>
          <w:kern w:val="0"/>
          <w:sz w:val="28"/>
          <w:szCs w:val="28"/>
          <w:lang w:eastAsia="en-GB"/>
          <w14:ligatures w14:val="none"/>
        </w:rPr>
        <w:t>behavioural</w:t>
      </w:r>
      <w:r w:rsidRPr="003F5AE0">
        <w:rPr>
          <w:rFonts w:eastAsia="Times New Roman" w:cstheme="minorHAnsi"/>
          <w:kern w:val="0"/>
          <w:sz w:val="28"/>
          <w:szCs w:val="28"/>
          <w:lang w:eastAsia="en-GB"/>
          <w14:ligatures w14:val="none"/>
        </w:rPr>
        <w:t xml:space="preserve"> guidance, and personal development strategies to nurture children into becoming confident, balanced, and thriving individuals.</w:t>
      </w:r>
    </w:p>
    <w:p w14:paraId="3393DA68" w14:textId="0478C0E8" w:rsidR="007F079E" w:rsidRPr="007F079E" w:rsidRDefault="007F079E" w:rsidP="003F5AE0">
      <w:pPr>
        <w:pStyle w:val="ListParagraph"/>
        <w:spacing w:after="0" w:line="240" w:lineRule="auto"/>
        <w:rPr>
          <w:rFonts w:ascii="Times New Roman" w:eastAsia="Times New Roman" w:hAnsi="Times New Roman" w:cs="Times New Roman"/>
          <w:kern w:val="0"/>
          <w:sz w:val="24"/>
          <w:szCs w:val="24"/>
          <w:lang w:eastAsia="en-GB"/>
          <w14:ligatures w14:val="none"/>
        </w:rPr>
      </w:pPr>
    </w:p>
    <w:p w14:paraId="4A2EA01F" w14:textId="77777777" w:rsidR="007F079E" w:rsidRPr="003F5AE0" w:rsidRDefault="007F079E" w:rsidP="003F5AE0">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3F5AE0">
        <w:rPr>
          <w:rFonts w:ascii="Times New Roman" w:eastAsia="Times New Roman" w:hAnsi="Times New Roman" w:cs="Times New Roman"/>
          <w:b/>
          <w:bCs/>
          <w:kern w:val="0"/>
          <w:sz w:val="27"/>
          <w:szCs w:val="27"/>
          <w:lang w:eastAsia="en-GB"/>
          <w14:ligatures w14:val="none"/>
        </w:rPr>
        <w:t>3. Matron &amp; Caregiver Training</w:t>
      </w:r>
    </w:p>
    <w:p w14:paraId="79C1A504" w14:textId="77777777" w:rsidR="007F079E"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We offer professional training for house helps, matrons, and caregivers, equipping them with the skills and character needed to provide children with the best possible upbringing in supportive, safe, and nurturing environments.</w:t>
      </w:r>
    </w:p>
    <w:p w14:paraId="14E48FE7" w14:textId="78A8F2D5" w:rsidR="007F079E" w:rsidRPr="003F5AE0" w:rsidRDefault="007F079E" w:rsidP="003F5AE0">
      <w:pPr>
        <w:spacing w:after="0" w:line="240" w:lineRule="auto"/>
        <w:ind w:left="360"/>
        <w:rPr>
          <w:rFonts w:ascii="Times New Roman" w:eastAsia="Times New Roman" w:hAnsi="Times New Roman" w:cs="Times New Roman"/>
          <w:kern w:val="0"/>
          <w:sz w:val="24"/>
          <w:szCs w:val="24"/>
          <w:lang w:eastAsia="en-GB"/>
          <w14:ligatures w14:val="none"/>
        </w:rPr>
      </w:pPr>
    </w:p>
    <w:p w14:paraId="1F7157BA" w14:textId="45C1BDF0" w:rsidR="007F079E" w:rsidRPr="003F5AE0" w:rsidRDefault="003F5AE0" w:rsidP="003F5A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    </w:t>
      </w:r>
      <w:r w:rsidR="007F079E" w:rsidRPr="003F5AE0">
        <w:rPr>
          <w:rFonts w:ascii="Times New Roman" w:eastAsia="Times New Roman" w:hAnsi="Times New Roman" w:cs="Times New Roman"/>
          <w:b/>
          <w:bCs/>
          <w:kern w:val="0"/>
          <w:sz w:val="27"/>
          <w:szCs w:val="27"/>
          <w:lang w:eastAsia="en-GB"/>
          <w14:ligatures w14:val="none"/>
        </w:rPr>
        <w:t>4. Mentorship Masterclass</w:t>
      </w:r>
    </w:p>
    <w:p w14:paraId="5A3F46FF" w14:textId="77777777" w:rsidR="007F079E"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A dynamic platform for young people and adults alike, where wisdom, guidance, and life skills are imparted through structured mentorship. These masterclasses prepare individuals for personal growth, leadership, and responsible living.</w:t>
      </w:r>
    </w:p>
    <w:p w14:paraId="5EFA4DE3" w14:textId="77777777" w:rsidR="007F079E" w:rsidRPr="003F5AE0" w:rsidRDefault="007F079E" w:rsidP="003F5AE0">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3F5AE0">
        <w:rPr>
          <w:rFonts w:ascii="Times New Roman" w:eastAsia="Times New Roman" w:hAnsi="Times New Roman" w:cs="Times New Roman"/>
          <w:b/>
          <w:bCs/>
          <w:kern w:val="0"/>
          <w:sz w:val="27"/>
          <w:szCs w:val="27"/>
          <w:lang w:eastAsia="en-GB"/>
          <w14:ligatures w14:val="none"/>
        </w:rPr>
        <w:t>5. Eternal NOW Festival</w:t>
      </w:r>
    </w:p>
    <w:p w14:paraId="438AD55B" w14:textId="77777777" w:rsidR="007F079E"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An annual youth-focused gathering for schools, universities, and colleges. This festival addresses hidden struggles and broken roots in the hearts of young people, bringing hope, healing, and restoration through engaging, transformative experiences.</w:t>
      </w:r>
    </w:p>
    <w:p w14:paraId="4027E05F" w14:textId="0CBAE326" w:rsidR="007F079E" w:rsidRPr="003F5AE0" w:rsidRDefault="007F079E" w:rsidP="003F5AE0">
      <w:pPr>
        <w:spacing w:after="0" w:line="240" w:lineRule="auto"/>
        <w:ind w:left="360"/>
        <w:rPr>
          <w:rFonts w:ascii="Times New Roman" w:eastAsia="Times New Roman" w:hAnsi="Times New Roman" w:cs="Times New Roman"/>
          <w:kern w:val="0"/>
          <w:sz w:val="24"/>
          <w:szCs w:val="24"/>
          <w:lang w:eastAsia="en-GB"/>
          <w14:ligatures w14:val="none"/>
        </w:rPr>
      </w:pPr>
    </w:p>
    <w:p w14:paraId="54D76DF5" w14:textId="071EFF05" w:rsidR="007F079E" w:rsidRPr="003F5AE0" w:rsidRDefault="003F5AE0" w:rsidP="003F5A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    </w:t>
      </w:r>
      <w:r w:rsidR="007F079E" w:rsidRPr="003F5AE0">
        <w:rPr>
          <w:rFonts w:ascii="Times New Roman" w:eastAsia="Times New Roman" w:hAnsi="Times New Roman" w:cs="Times New Roman"/>
          <w:b/>
          <w:bCs/>
          <w:kern w:val="0"/>
          <w:sz w:val="27"/>
          <w:szCs w:val="27"/>
          <w:lang w:eastAsia="en-GB"/>
          <w14:ligatures w14:val="none"/>
        </w:rPr>
        <w:t>6. Family First Conference (FFC)</w:t>
      </w:r>
    </w:p>
    <w:p w14:paraId="52511C63" w14:textId="382B1C3D" w:rsidR="003F5AE0" w:rsidRPr="003F5AE0" w:rsidRDefault="007F079E" w:rsidP="003F5AE0">
      <w:pPr>
        <w:spacing w:before="100" w:beforeAutospacing="1" w:after="100" w:afterAutospacing="1" w:line="240" w:lineRule="auto"/>
        <w:ind w:left="360"/>
        <w:rPr>
          <w:rFonts w:eastAsia="Times New Roman" w:cstheme="minorHAnsi"/>
          <w:kern w:val="0"/>
          <w:sz w:val="28"/>
          <w:szCs w:val="28"/>
          <w:lang w:eastAsia="en-GB"/>
          <w14:ligatures w14:val="none"/>
        </w:rPr>
      </w:pPr>
      <w:r w:rsidRPr="003F5AE0">
        <w:rPr>
          <w:rFonts w:eastAsia="Times New Roman" w:cstheme="minorHAnsi"/>
          <w:kern w:val="0"/>
          <w:sz w:val="28"/>
          <w:szCs w:val="28"/>
          <w:lang w:eastAsia="en-GB"/>
          <w14:ligatures w14:val="none"/>
        </w:rPr>
        <w:t>A dedicated conference for parents, teachers, and mentors designed to amplify family values, encourage caregivers, and equip them with practical tools to raise whole, resilient, and future-ready generations.</w:t>
      </w:r>
    </w:p>
    <w:p w14:paraId="1C372634" w14:textId="7E926C49" w:rsidR="007F079E" w:rsidRPr="007F079E" w:rsidRDefault="007F079E" w:rsidP="007F079E">
      <w:pPr>
        <w:ind w:left="720"/>
        <w:jc w:val="center"/>
        <w:rPr>
          <w:b/>
          <w:bCs/>
          <w:sz w:val="40"/>
          <w:szCs w:val="40"/>
        </w:rPr>
      </w:pPr>
      <w:r w:rsidRPr="007F079E">
        <w:rPr>
          <w:b/>
          <w:bCs/>
          <w:sz w:val="40"/>
          <w:szCs w:val="40"/>
        </w:rPr>
        <w:t>Mindfulness Institute — Service Packages</w:t>
      </w:r>
    </w:p>
    <w:p w14:paraId="0AC15EA7" w14:textId="77777777" w:rsidR="007F079E" w:rsidRPr="007F079E" w:rsidRDefault="007F079E" w:rsidP="003F5AE0">
      <w:pPr>
        <w:ind w:left="720"/>
        <w:rPr>
          <w:b/>
          <w:bCs/>
          <w:sz w:val="32"/>
          <w:szCs w:val="32"/>
        </w:rPr>
      </w:pPr>
      <w:r w:rsidRPr="007F079E">
        <w:rPr>
          <w:b/>
          <w:bCs/>
          <w:sz w:val="32"/>
          <w:szCs w:val="32"/>
        </w:rPr>
        <w:t>1. Parenting &amp; Caregiver Training</w:t>
      </w:r>
    </w:p>
    <w:p w14:paraId="3758E444" w14:textId="77777777" w:rsidR="007F079E" w:rsidRPr="007F079E" w:rsidRDefault="007F079E" w:rsidP="003F5AE0">
      <w:pPr>
        <w:ind w:left="720"/>
        <w:rPr>
          <w:sz w:val="32"/>
          <w:szCs w:val="32"/>
        </w:rPr>
      </w:pPr>
      <w:r w:rsidRPr="007F079E">
        <w:rPr>
          <w:sz w:val="32"/>
          <w:szCs w:val="32"/>
        </w:rPr>
        <w:t>Helping parents and caregivers build strong, nurturing homes.</w:t>
      </w:r>
    </w:p>
    <w:p w14:paraId="6839D600" w14:textId="77777777" w:rsidR="007F079E" w:rsidRPr="007F079E" w:rsidRDefault="007F079E" w:rsidP="003F5AE0">
      <w:pPr>
        <w:numPr>
          <w:ilvl w:val="0"/>
          <w:numId w:val="4"/>
        </w:numPr>
        <w:rPr>
          <w:sz w:val="32"/>
          <w:szCs w:val="32"/>
        </w:rPr>
      </w:pPr>
      <w:r w:rsidRPr="007F079E">
        <w:rPr>
          <w:b/>
          <w:bCs/>
          <w:sz w:val="32"/>
          <w:szCs w:val="32"/>
        </w:rPr>
        <w:t>Parental Firm</w:t>
      </w:r>
      <w:r w:rsidRPr="007F079E">
        <w:rPr>
          <w:sz w:val="32"/>
          <w:szCs w:val="32"/>
        </w:rPr>
        <w:t xml:space="preserve"> – Training and support for parents and caregivers on effective parenting skills, managing difficult children and teenagers, and resolving parental challenges.</w:t>
      </w:r>
    </w:p>
    <w:p w14:paraId="0DD39AEA" w14:textId="77777777" w:rsidR="007F079E" w:rsidRPr="007F079E" w:rsidRDefault="007F079E" w:rsidP="003F5AE0">
      <w:pPr>
        <w:numPr>
          <w:ilvl w:val="0"/>
          <w:numId w:val="4"/>
        </w:numPr>
        <w:rPr>
          <w:sz w:val="32"/>
          <w:szCs w:val="32"/>
        </w:rPr>
      </w:pPr>
      <w:r w:rsidRPr="007F079E">
        <w:rPr>
          <w:b/>
          <w:bCs/>
          <w:sz w:val="32"/>
          <w:szCs w:val="32"/>
        </w:rPr>
        <w:t>Matron &amp; Caregiver Training</w:t>
      </w:r>
      <w:r w:rsidRPr="007F079E">
        <w:rPr>
          <w:sz w:val="32"/>
          <w:szCs w:val="32"/>
        </w:rPr>
        <w:t xml:space="preserve"> – Professional training for house helps, matrons, and caregivers to ensure children receive the best upbringing in safe and loving environments.</w:t>
      </w:r>
    </w:p>
    <w:p w14:paraId="09EABF7B" w14:textId="204AAB3D" w:rsidR="007F079E" w:rsidRPr="007F079E" w:rsidRDefault="007F079E" w:rsidP="003F5AE0">
      <w:pPr>
        <w:ind w:left="720"/>
        <w:rPr>
          <w:sz w:val="32"/>
          <w:szCs w:val="32"/>
        </w:rPr>
      </w:pPr>
    </w:p>
    <w:p w14:paraId="0DC07534" w14:textId="77777777" w:rsidR="007F079E" w:rsidRPr="007F079E" w:rsidRDefault="007F079E" w:rsidP="003F5AE0">
      <w:pPr>
        <w:ind w:left="720"/>
        <w:rPr>
          <w:b/>
          <w:bCs/>
          <w:sz w:val="32"/>
          <w:szCs w:val="32"/>
        </w:rPr>
      </w:pPr>
      <w:r w:rsidRPr="007F079E">
        <w:rPr>
          <w:b/>
          <w:bCs/>
          <w:sz w:val="32"/>
          <w:szCs w:val="32"/>
        </w:rPr>
        <w:t>2. Mindfulness &amp; Child Development</w:t>
      </w:r>
    </w:p>
    <w:p w14:paraId="2B5D031D" w14:textId="77777777" w:rsidR="007F079E" w:rsidRPr="007F079E" w:rsidRDefault="007F079E" w:rsidP="003F5AE0">
      <w:pPr>
        <w:ind w:left="720"/>
        <w:rPr>
          <w:sz w:val="32"/>
          <w:szCs w:val="32"/>
        </w:rPr>
      </w:pPr>
      <w:r w:rsidRPr="007F079E">
        <w:rPr>
          <w:sz w:val="32"/>
          <w:szCs w:val="32"/>
        </w:rPr>
        <w:t>Specialized programs for building confident and balanced individuals.</w:t>
      </w:r>
    </w:p>
    <w:p w14:paraId="2A4D445B" w14:textId="7C9A1F70" w:rsidR="007F079E" w:rsidRPr="007F079E" w:rsidRDefault="007F079E" w:rsidP="003F5AE0">
      <w:pPr>
        <w:numPr>
          <w:ilvl w:val="0"/>
          <w:numId w:val="5"/>
        </w:numPr>
        <w:rPr>
          <w:sz w:val="32"/>
          <w:szCs w:val="32"/>
        </w:rPr>
      </w:pPr>
      <w:r w:rsidRPr="007F079E">
        <w:rPr>
          <w:b/>
          <w:bCs/>
          <w:sz w:val="32"/>
          <w:szCs w:val="32"/>
        </w:rPr>
        <w:t>Mindfulness Clinic (MI Clinic)</w:t>
      </w:r>
      <w:r w:rsidRPr="007F079E">
        <w:rPr>
          <w:sz w:val="32"/>
          <w:szCs w:val="32"/>
        </w:rPr>
        <w:t xml:space="preserve"> – Early intervention and guidance programs rooted in the principle: </w:t>
      </w:r>
      <w:r w:rsidRPr="007F079E">
        <w:rPr>
          <w:i/>
          <w:iCs/>
          <w:sz w:val="32"/>
          <w:szCs w:val="32"/>
        </w:rPr>
        <w:t>“Give us two years of your child, and we’ll help make it better.”</w:t>
      </w:r>
      <w:r w:rsidRPr="007F079E">
        <w:rPr>
          <w:sz w:val="32"/>
          <w:szCs w:val="32"/>
        </w:rPr>
        <w:t xml:space="preserve"> Focused on </w:t>
      </w:r>
      <w:r w:rsidR="004C7CC0" w:rsidRPr="007F079E">
        <w:rPr>
          <w:sz w:val="32"/>
          <w:szCs w:val="32"/>
        </w:rPr>
        <w:t>behavioural</w:t>
      </w:r>
      <w:r w:rsidRPr="007F079E">
        <w:rPr>
          <w:sz w:val="32"/>
          <w:szCs w:val="32"/>
        </w:rPr>
        <w:t xml:space="preserve"> guidance, personal growth, and emotional resilience.</w:t>
      </w:r>
    </w:p>
    <w:p w14:paraId="71442236" w14:textId="32EBEF5E" w:rsidR="007F079E" w:rsidRPr="007F079E" w:rsidRDefault="007F079E" w:rsidP="003F5AE0">
      <w:pPr>
        <w:ind w:left="720"/>
        <w:rPr>
          <w:sz w:val="32"/>
          <w:szCs w:val="32"/>
        </w:rPr>
      </w:pPr>
    </w:p>
    <w:p w14:paraId="5DE15293" w14:textId="77777777" w:rsidR="007F079E" w:rsidRPr="007F079E" w:rsidRDefault="007F079E" w:rsidP="003F5AE0">
      <w:pPr>
        <w:ind w:left="720"/>
        <w:rPr>
          <w:b/>
          <w:bCs/>
          <w:sz w:val="32"/>
          <w:szCs w:val="32"/>
        </w:rPr>
      </w:pPr>
      <w:r w:rsidRPr="007F079E">
        <w:rPr>
          <w:b/>
          <w:bCs/>
          <w:sz w:val="32"/>
          <w:szCs w:val="32"/>
        </w:rPr>
        <w:t>3. Youth Empowerment</w:t>
      </w:r>
    </w:p>
    <w:p w14:paraId="2829AD0B" w14:textId="77777777" w:rsidR="007F079E" w:rsidRPr="007F079E" w:rsidRDefault="007F079E" w:rsidP="003F5AE0">
      <w:pPr>
        <w:ind w:left="720"/>
        <w:rPr>
          <w:sz w:val="32"/>
          <w:szCs w:val="32"/>
        </w:rPr>
      </w:pPr>
      <w:r w:rsidRPr="007F079E">
        <w:rPr>
          <w:sz w:val="32"/>
          <w:szCs w:val="32"/>
        </w:rPr>
        <w:t>Restoring hope and equipping the next generation for life.</w:t>
      </w:r>
    </w:p>
    <w:p w14:paraId="61E03817" w14:textId="77777777" w:rsidR="007F079E" w:rsidRPr="007F079E" w:rsidRDefault="007F079E" w:rsidP="003F5AE0">
      <w:pPr>
        <w:numPr>
          <w:ilvl w:val="0"/>
          <w:numId w:val="6"/>
        </w:numPr>
        <w:rPr>
          <w:sz w:val="32"/>
          <w:szCs w:val="32"/>
        </w:rPr>
      </w:pPr>
      <w:r w:rsidRPr="007F079E">
        <w:rPr>
          <w:b/>
          <w:bCs/>
          <w:sz w:val="32"/>
          <w:szCs w:val="32"/>
        </w:rPr>
        <w:t>Mentorship Masterclass</w:t>
      </w:r>
      <w:r w:rsidRPr="007F079E">
        <w:rPr>
          <w:sz w:val="32"/>
          <w:szCs w:val="32"/>
        </w:rPr>
        <w:t xml:space="preserve"> – Structured mentorship programs for young people and adults to develop life skills, leadership abilities, and personal growth strategies.</w:t>
      </w:r>
    </w:p>
    <w:p w14:paraId="71D4B3ED" w14:textId="1F1D4102" w:rsidR="007F079E" w:rsidRPr="007F079E" w:rsidRDefault="007F079E" w:rsidP="003F5AE0">
      <w:pPr>
        <w:numPr>
          <w:ilvl w:val="0"/>
          <w:numId w:val="6"/>
        </w:numPr>
        <w:rPr>
          <w:sz w:val="32"/>
          <w:szCs w:val="32"/>
        </w:rPr>
      </w:pPr>
      <w:r w:rsidRPr="007F079E">
        <w:rPr>
          <w:b/>
          <w:bCs/>
          <w:sz w:val="32"/>
          <w:szCs w:val="32"/>
        </w:rPr>
        <w:t>Eternal NOW Festival</w:t>
      </w:r>
      <w:r w:rsidRPr="007F079E">
        <w:rPr>
          <w:sz w:val="32"/>
          <w:szCs w:val="32"/>
        </w:rPr>
        <w:t xml:space="preserve"> – A youth-</w:t>
      </w:r>
      <w:r w:rsidR="004C7CC0" w:rsidRPr="007F079E">
        <w:rPr>
          <w:sz w:val="32"/>
          <w:szCs w:val="32"/>
        </w:rPr>
        <w:t>cantered</w:t>
      </w:r>
      <w:r w:rsidRPr="007F079E">
        <w:rPr>
          <w:sz w:val="32"/>
          <w:szCs w:val="32"/>
        </w:rPr>
        <w:t xml:space="preserve"> gathering for schools, universities, and colleges designed to address hidden struggles, restore broken roots, and bring healing and empowerment.</w:t>
      </w:r>
    </w:p>
    <w:p w14:paraId="080788AE" w14:textId="0CA86308" w:rsidR="007F079E" w:rsidRPr="007F079E" w:rsidRDefault="007F079E" w:rsidP="003F5AE0">
      <w:pPr>
        <w:ind w:left="720"/>
        <w:rPr>
          <w:sz w:val="32"/>
          <w:szCs w:val="32"/>
        </w:rPr>
      </w:pPr>
    </w:p>
    <w:p w14:paraId="24133F2C" w14:textId="77777777" w:rsidR="007F079E" w:rsidRPr="007F079E" w:rsidRDefault="007F079E" w:rsidP="003F5AE0">
      <w:pPr>
        <w:ind w:left="720"/>
        <w:rPr>
          <w:b/>
          <w:bCs/>
          <w:sz w:val="32"/>
          <w:szCs w:val="32"/>
        </w:rPr>
      </w:pPr>
      <w:r w:rsidRPr="007F079E">
        <w:rPr>
          <w:b/>
          <w:bCs/>
          <w:sz w:val="32"/>
          <w:szCs w:val="32"/>
        </w:rPr>
        <w:t>4. Family Strengthening &amp; Advocacy</w:t>
      </w:r>
    </w:p>
    <w:p w14:paraId="116B4B29" w14:textId="77777777" w:rsidR="007F079E" w:rsidRPr="007F079E" w:rsidRDefault="007F079E" w:rsidP="003F5AE0">
      <w:pPr>
        <w:ind w:left="720"/>
        <w:rPr>
          <w:sz w:val="32"/>
          <w:szCs w:val="32"/>
        </w:rPr>
      </w:pPr>
      <w:r w:rsidRPr="007F079E">
        <w:rPr>
          <w:sz w:val="32"/>
          <w:szCs w:val="32"/>
        </w:rPr>
        <w:t>Encouraging and equipping families for lasting impact.</w:t>
      </w:r>
    </w:p>
    <w:p w14:paraId="5C2F2501" w14:textId="77777777" w:rsidR="007F079E" w:rsidRPr="007F079E" w:rsidRDefault="007F079E" w:rsidP="003F5AE0">
      <w:pPr>
        <w:numPr>
          <w:ilvl w:val="0"/>
          <w:numId w:val="7"/>
        </w:numPr>
        <w:rPr>
          <w:sz w:val="32"/>
          <w:szCs w:val="32"/>
        </w:rPr>
      </w:pPr>
      <w:r w:rsidRPr="007F079E">
        <w:rPr>
          <w:b/>
          <w:bCs/>
          <w:sz w:val="32"/>
          <w:szCs w:val="32"/>
        </w:rPr>
        <w:t>Family First Conference (FFC)</w:t>
      </w:r>
      <w:r w:rsidRPr="007F079E">
        <w:rPr>
          <w:sz w:val="32"/>
          <w:szCs w:val="32"/>
        </w:rPr>
        <w:t xml:space="preserve"> – Meetings and conferences for parents, teachers, and mentors to inspire, encourage, and equip them with practical tools to raise whole and responsible generations.</w:t>
      </w:r>
    </w:p>
    <w:p w14:paraId="17AB91A6" w14:textId="6F7C3FCC" w:rsidR="007F079E" w:rsidRPr="007F079E" w:rsidRDefault="007F079E" w:rsidP="007F079E">
      <w:pPr>
        <w:ind w:left="720"/>
        <w:rPr>
          <w:sz w:val="32"/>
          <w:szCs w:val="32"/>
        </w:rPr>
      </w:pPr>
    </w:p>
    <w:p w14:paraId="4D1A73BB" w14:textId="77777777" w:rsidR="007F079E" w:rsidRDefault="007F079E" w:rsidP="009A617E">
      <w:pPr>
        <w:ind w:left="720"/>
        <w:rPr>
          <w:rFonts w:ascii="Segoe UI Emoji" w:hAnsi="Segoe UI Emoji" w:cs="Segoe UI Emoji"/>
          <w:sz w:val="32"/>
          <w:szCs w:val="32"/>
        </w:rPr>
      </w:pPr>
    </w:p>
    <w:p w14:paraId="353BA845" w14:textId="77777777" w:rsidR="007F079E" w:rsidRDefault="007F079E" w:rsidP="009A617E">
      <w:pPr>
        <w:ind w:left="720"/>
        <w:rPr>
          <w:rFonts w:ascii="Segoe UI Emoji" w:hAnsi="Segoe UI Emoji" w:cs="Segoe UI Emoji"/>
          <w:sz w:val="32"/>
          <w:szCs w:val="32"/>
        </w:rPr>
      </w:pPr>
    </w:p>
    <w:p w14:paraId="00A573E6" w14:textId="78EEDFFE" w:rsidR="007F079E" w:rsidRPr="007F079E" w:rsidRDefault="007F079E" w:rsidP="007F079E">
      <w:pPr>
        <w:ind w:left="720"/>
        <w:jc w:val="center"/>
        <w:rPr>
          <w:b/>
          <w:bCs/>
          <w:sz w:val="32"/>
          <w:szCs w:val="32"/>
        </w:rPr>
      </w:pPr>
      <w:r w:rsidRPr="007F079E">
        <w:rPr>
          <w:b/>
          <w:bCs/>
          <w:sz w:val="32"/>
          <w:szCs w:val="32"/>
        </w:rPr>
        <w:t>Mindfulness Institute — Services Statement</w:t>
      </w:r>
    </w:p>
    <w:p w14:paraId="4A0EF29A" w14:textId="7DCC271F" w:rsidR="004C7CC0" w:rsidRPr="004C7CC0" w:rsidRDefault="007F079E" w:rsidP="004C7CC0">
      <w:pPr>
        <w:ind w:left="720"/>
        <w:jc w:val="both"/>
        <w:rPr>
          <w:sz w:val="32"/>
          <w:szCs w:val="32"/>
        </w:rPr>
      </w:pPr>
      <w:r w:rsidRPr="007F079E">
        <w:rPr>
          <w:i/>
          <w:iCs/>
          <w:sz w:val="32"/>
          <w:szCs w:val="32"/>
        </w:rPr>
        <w:t>At the Mindfulness Institute, we equip families, caregivers, and communities with the tools, training, and support needed to build strong homes and raise whole individuals. Through our Parenting &amp; Caregiver Training programs, Mindfulness Clinic, Youth Empowerment initiatives, and Family Strengthening conferences, we address the challenges of parenting, nurture emotional and personal growth, restore broken roots, and prepare the next generation for a responsible and thriving future. Our mission is to transform homes into nurturing foundations that shape generations for lasting impact.</w:t>
      </w:r>
    </w:p>
    <w:p w14:paraId="3A7DEBF1" w14:textId="7FC3996E" w:rsidR="004C7CC0" w:rsidRPr="004C7CC0" w:rsidRDefault="004C7CC0" w:rsidP="004C7CC0">
      <w:pPr>
        <w:jc w:val="center"/>
        <w:rPr>
          <w:b/>
          <w:bCs/>
          <w:sz w:val="32"/>
          <w:szCs w:val="32"/>
        </w:rPr>
      </w:pPr>
    </w:p>
    <w:p w14:paraId="0BD148E8" w14:textId="35DF35A9" w:rsidR="004C7CC0" w:rsidRPr="004C7CC0" w:rsidRDefault="004C7CC0" w:rsidP="004C7CC0">
      <w:pPr>
        <w:jc w:val="center"/>
        <w:rPr>
          <w:b/>
          <w:bCs/>
          <w:sz w:val="32"/>
          <w:szCs w:val="32"/>
        </w:rPr>
      </w:pPr>
      <w:r w:rsidRPr="004C7CC0">
        <w:rPr>
          <w:b/>
          <w:bCs/>
          <w:sz w:val="32"/>
          <w:szCs w:val="32"/>
        </w:rPr>
        <w:t xml:space="preserve">2. Intro for Website First Page </w:t>
      </w:r>
    </w:p>
    <w:p w14:paraId="76E6A347" w14:textId="4F1A707B" w:rsidR="004C7CC0" w:rsidRPr="004C7CC0" w:rsidRDefault="004C7CC0" w:rsidP="004C7CC0">
      <w:pPr>
        <w:jc w:val="center"/>
        <w:rPr>
          <w:sz w:val="32"/>
          <w:szCs w:val="32"/>
        </w:rPr>
      </w:pPr>
      <w:r w:rsidRPr="004C7CC0">
        <w:rPr>
          <w:i/>
          <w:iCs/>
          <w:sz w:val="32"/>
          <w:szCs w:val="32"/>
        </w:rPr>
        <w:t>"At Mindfulness Institute, we believe strong homes build strong futures. We train, equip, and inspire parents, caregivers, and communities to nurture wholeness in individuals and raise generations prepared to thrive."</w:t>
      </w:r>
    </w:p>
    <w:p w14:paraId="0912C113" w14:textId="0DE20E18" w:rsidR="004C7CC0" w:rsidRPr="004C7CC0" w:rsidRDefault="004C7CC0" w:rsidP="004C7CC0">
      <w:pPr>
        <w:jc w:val="center"/>
        <w:rPr>
          <w:b/>
          <w:bCs/>
          <w:sz w:val="32"/>
          <w:szCs w:val="32"/>
        </w:rPr>
      </w:pPr>
    </w:p>
    <w:p w14:paraId="2F85A722" w14:textId="1A14D314" w:rsidR="004C7CC0" w:rsidRPr="004C7CC0" w:rsidRDefault="004C7CC0" w:rsidP="004C7CC0">
      <w:pPr>
        <w:jc w:val="center"/>
        <w:rPr>
          <w:b/>
          <w:bCs/>
          <w:sz w:val="32"/>
          <w:szCs w:val="32"/>
        </w:rPr>
      </w:pPr>
      <w:r w:rsidRPr="004C7CC0">
        <w:rPr>
          <w:b/>
          <w:bCs/>
          <w:sz w:val="32"/>
          <w:szCs w:val="32"/>
        </w:rPr>
        <w:t xml:space="preserve">3. Instagram Bio </w:t>
      </w:r>
    </w:p>
    <w:p w14:paraId="0BE25A44" w14:textId="77777777" w:rsidR="004C7CC0" w:rsidRPr="004C7CC0" w:rsidRDefault="004C7CC0" w:rsidP="004C7CC0">
      <w:pPr>
        <w:jc w:val="center"/>
        <w:rPr>
          <w:i/>
          <w:iCs/>
          <w:sz w:val="32"/>
          <w:szCs w:val="32"/>
        </w:rPr>
      </w:pPr>
      <w:r w:rsidRPr="004C7CC0">
        <w:rPr>
          <w:i/>
          <w:iCs/>
          <w:sz w:val="32"/>
          <w:szCs w:val="32"/>
        </w:rPr>
        <w:t>"Building strong homes. Raising whole generations.</w:t>
      </w:r>
    </w:p>
    <w:p w14:paraId="356983CA" w14:textId="2BF25CE4" w:rsidR="004C7CC0" w:rsidRPr="004C7CC0" w:rsidRDefault="004C7CC0" w:rsidP="004C7CC0">
      <w:pPr>
        <w:jc w:val="center"/>
        <w:rPr>
          <w:sz w:val="32"/>
          <w:szCs w:val="32"/>
        </w:rPr>
      </w:pPr>
      <w:r w:rsidRPr="004C7CC0">
        <w:rPr>
          <w:i/>
          <w:iCs/>
          <w:sz w:val="32"/>
          <w:szCs w:val="32"/>
        </w:rPr>
        <w:t xml:space="preserve"> </w:t>
      </w:r>
      <w:r w:rsidRPr="004C7CC0">
        <w:rPr>
          <w:rFonts w:ascii="Segoe UI Emoji" w:hAnsi="Segoe UI Emoji" w:cs="Segoe UI Emoji"/>
          <w:i/>
          <w:iCs/>
          <w:sz w:val="32"/>
          <w:szCs w:val="32"/>
        </w:rPr>
        <w:t>🌱</w:t>
      </w:r>
      <w:r w:rsidRPr="004C7CC0">
        <w:rPr>
          <w:i/>
          <w:iCs/>
          <w:sz w:val="32"/>
          <w:szCs w:val="32"/>
        </w:rPr>
        <w:t xml:space="preserve"> Parenting | Caregiver Training | Youth Empowerment | Family Strengthening"</w:t>
      </w:r>
    </w:p>
    <w:p w14:paraId="4799BE9A" w14:textId="77777777" w:rsidR="004C7CC0" w:rsidRPr="004C7CC0" w:rsidRDefault="004C7CC0" w:rsidP="009A617E">
      <w:pPr>
        <w:jc w:val="center"/>
        <w:rPr>
          <w:sz w:val="32"/>
          <w:szCs w:val="32"/>
        </w:rPr>
      </w:pPr>
    </w:p>
    <w:sectPr w:rsidR="004C7CC0" w:rsidRPr="004C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B12D2"/>
    <w:multiLevelType w:val="multilevel"/>
    <w:tmpl w:val="77E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3B12"/>
    <w:multiLevelType w:val="multilevel"/>
    <w:tmpl w:val="D26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1B09"/>
    <w:multiLevelType w:val="multilevel"/>
    <w:tmpl w:val="ACF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D3466"/>
    <w:multiLevelType w:val="multilevel"/>
    <w:tmpl w:val="F85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14CCA"/>
    <w:multiLevelType w:val="multilevel"/>
    <w:tmpl w:val="654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34B7"/>
    <w:multiLevelType w:val="multilevel"/>
    <w:tmpl w:val="0792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60753"/>
    <w:multiLevelType w:val="multilevel"/>
    <w:tmpl w:val="7B5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796962">
    <w:abstractNumId w:val="4"/>
  </w:num>
  <w:num w:numId="2" w16cid:durableId="579950362">
    <w:abstractNumId w:val="3"/>
  </w:num>
  <w:num w:numId="3" w16cid:durableId="982348875">
    <w:abstractNumId w:val="5"/>
  </w:num>
  <w:num w:numId="4" w16cid:durableId="1589923301">
    <w:abstractNumId w:val="6"/>
  </w:num>
  <w:num w:numId="5" w16cid:durableId="866680247">
    <w:abstractNumId w:val="1"/>
  </w:num>
  <w:num w:numId="6" w16cid:durableId="1943030248">
    <w:abstractNumId w:val="2"/>
  </w:num>
  <w:num w:numId="7" w16cid:durableId="20476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D"/>
    <w:rsid w:val="0012119D"/>
    <w:rsid w:val="003F5AE0"/>
    <w:rsid w:val="00447CAA"/>
    <w:rsid w:val="004C7CC0"/>
    <w:rsid w:val="005542FE"/>
    <w:rsid w:val="00775948"/>
    <w:rsid w:val="007F079E"/>
    <w:rsid w:val="008D5E34"/>
    <w:rsid w:val="009A617E"/>
    <w:rsid w:val="00A4401C"/>
    <w:rsid w:val="00C8634B"/>
    <w:rsid w:val="00CC4A11"/>
    <w:rsid w:val="00DE10F6"/>
    <w:rsid w:val="00E45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75EE"/>
  <w15:chartTrackingRefBased/>
  <w15:docId w15:val="{3D8FBD6A-AA48-40D8-928D-06051CDF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1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1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1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1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19D"/>
    <w:rPr>
      <w:rFonts w:eastAsiaTheme="majorEastAsia" w:cstheme="majorBidi"/>
      <w:color w:val="272727" w:themeColor="text1" w:themeTint="D8"/>
    </w:rPr>
  </w:style>
  <w:style w:type="paragraph" w:styleId="Title">
    <w:name w:val="Title"/>
    <w:basedOn w:val="Normal"/>
    <w:next w:val="Normal"/>
    <w:link w:val="TitleChar"/>
    <w:uiPriority w:val="10"/>
    <w:qFormat/>
    <w:rsid w:val="00121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19D"/>
    <w:pPr>
      <w:spacing w:before="160"/>
      <w:jc w:val="center"/>
    </w:pPr>
    <w:rPr>
      <w:i/>
      <w:iCs/>
      <w:color w:val="404040" w:themeColor="text1" w:themeTint="BF"/>
    </w:rPr>
  </w:style>
  <w:style w:type="character" w:customStyle="1" w:styleId="QuoteChar">
    <w:name w:val="Quote Char"/>
    <w:basedOn w:val="DefaultParagraphFont"/>
    <w:link w:val="Quote"/>
    <w:uiPriority w:val="29"/>
    <w:rsid w:val="0012119D"/>
    <w:rPr>
      <w:i/>
      <w:iCs/>
      <w:color w:val="404040" w:themeColor="text1" w:themeTint="BF"/>
    </w:rPr>
  </w:style>
  <w:style w:type="paragraph" w:styleId="ListParagraph">
    <w:name w:val="List Paragraph"/>
    <w:basedOn w:val="Normal"/>
    <w:uiPriority w:val="34"/>
    <w:qFormat/>
    <w:rsid w:val="0012119D"/>
    <w:pPr>
      <w:ind w:left="720"/>
      <w:contextualSpacing/>
    </w:pPr>
  </w:style>
  <w:style w:type="character" w:styleId="IntenseEmphasis">
    <w:name w:val="Intense Emphasis"/>
    <w:basedOn w:val="DefaultParagraphFont"/>
    <w:uiPriority w:val="21"/>
    <w:qFormat/>
    <w:rsid w:val="0012119D"/>
    <w:rPr>
      <w:i/>
      <w:iCs/>
      <w:color w:val="2F5496" w:themeColor="accent1" w:themeShade="BF"/>
    </w:rPr>
  </w:style>
  <w:style w:type="paragraph" w:styleId="IntenseQuote">
    <w:name w:val="Intense Quote"/>
    <w:basedOn w:val="Normal"/>
    <w:next w:val="Normal"/>
    <w:link w:val="IntenseQuoteChar"/>
    <w:uiPriority w:val="30"/>
    <w:qFormat/>
    <w:rsid w:val="00121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19D"/>
    <w:rPr>
      <w:i/>
      <w:iCs/>
      <w:color w:val="2F5496" w:themeColor="accent1" w:themeShade="BF"/>
    </w:rPr>
  </w:style>
  <w:style w:type="character" w:styleId="IntenseReference">
    <w:name w:val="Intense Reference"/>
    <w:basedOn w:val="DefaultParagraphFont"/>
    <w:uiPriority w:val="32"/>
    <w:qFormat/>
    <w:rsid w:val="0012119D"/>
    <w:rPr>
      <w:b/>
      <w:bCs/>
      <w:smallCaps/>
      <w:color w:val="2F5496" w:themeColor="accent1" w:themeShade="BF"/>
      <w:spacing w:val="5"/>
    </w:rPr>
  </w:style>
  <w:style w:type="character" w:styleId="Strong">
    <w:name w:val="Strong"/>
    <w:basedOn w:val="DefaultParagraphFont"/>
    <w:uiPriority w:val="22"/>
    <w:qFormat/>
    <w:rsid w:val="007F079E"/>
    <w:rPr>
      <w:b/>
      <w:bCs/>
    </w:rPr>
  </w:style>
  <w:style w:type="paragraph" w:styleId="NormalWeb">
    <w:name w:val="Normal (Web)"/>
    <w:basedOn w:val="Normal"/>
    <w:uiPriority w:val="99"/>
    <w:semiHidden/>
    <w:unhideWhenUsed/>
    <w:rsid w:val="007F07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F0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1012</Words>
  <Characters>5771</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Services Offered by Mindfulness Institute</vt:lpstr>
      <vt:lpstr>        1. Parental Firm</vt:lpstr>
      <vt:lpstr>        2. Mindfulness Clinic (MI Clinic)</vt:lpstr>
      <vt:lpstr>        3. Matron &amp; Caregiver Training</vt:lpstr>
      <vt:lpstr>        4. Mentorship Masterclass</vt:lpstr>
      <vt:lpstr>        5. Eternal NOW Festival</vt:lpstr>
      <vt:lpstr>        6. Family First Conference (FFC)</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MICROSPACE</dc:creator>
  <cp:keywords/>
  <dc:description/>
  <cp:lastModifiedBy>MICROSPACE</cp:lastModifiedBy>
  <cp:revision>1</cp:revision>
  <dcterms:created xsi:type="dcterms:W3CDTF">2025-10-01T09:29:00Z</dcterms:created>
  <dcterms:modified xsi:type="dcterms:W3CDTF">2025-10-01T14:03:00Z</dcterms:modified>
</cp:coreProperties>
</file>