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0DC7" w:rsidRPr="00A454AF" w:rsidRDefault="00C50DC7">
      <w:p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Пишем программы в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Jupiter</w:t>
      </w:r>
      <w:r w:rsidRPr="00A454AF">
        <w:rPr>
          <w:rFonts w:ascii="Times New Roman" w:hAnsi="Times New Roman" w:cs="Times New Roman"/>
          <w:sz w:val="28"/>
          <w:szCs w:val="28"/>
        </w:rPr>
        <w:t xml:space="preserve">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notebook</w:t>
      </w:r>
      <w:r w:rsidRPr="00A454AF">
        <w:rPr>
          <w:rFonts w:ascii="Times New Roman" w:hAnsi="Times New Roman" w:cs="Times New Roman"/>
          <w:sz w:val="28"/>
          <w:szCs w:val="28"/>
        </w:rPr>
        <w:t xml:space="preserve">, для этого скачиваем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Anaconda</w:t>
      </w:r>
    </w:p>
    <w:p w:rsidR="00C50DC7" w:rsidRPr="00A454AF" w:rsidRDefault="00C50DC7">
      <w:pPr>
        <w:rPr>
          <w:rFonts w:ascii="Times New Roman" w:hAnsi="Times New Roman" w:cs="Times New Roman"/>
          <w:sz w:val="28"/>
          <w:szCs w:val="28"/>
        </w:rPr>
      </w:pPr>
    </w:p>
    <w:p w:rsidR="00C50DC7" w:rsidRPr="00A454AF" w:rsidRDefault="00C50DC7">
      <w:p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Код пишется в отдельных ячейках и после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A454AF">
        <w:rPr>
          <w:rFonts w:ascii="Times New Roman" w:hAnsi="Times New Roman" w:cs="Times New Roman"/>
          <w:sz w:val="28"/>
          <w:szCs w:val="28"/>
        </w:rPr>
        <w:t xml:space="preserve">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Enter</w:t>
      </w:r>
      <w:r w:rsidRPr="00A454AF">
        <w:rPr>
          <w:rFonts w:ascii="Times New Roman" w:hAnsi="Times New Roman" w:cs="Times New Roman"/>
          <w:sz w:val="28"/>
          <w:szCs w:val="28"/>
        </w:rPr>
        <w:t xml:space="preserve"> он компилируется и выводится на экран. </w:t>
      </w:r>
    </w:p>
    <w:p w:rsidR="00C50DC7" w:rsidRPr="00A454AF" w:rsidRDefault="000A3506">
      <w:p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>Горячие клавиши:</w:t>
      </w:r>
    </w:p>
    <w:p w:rsidR="000A3506" w:rsidRPr="00A454AF" w:rsidRDefault="000A3506">
      <w:p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>A - создание ячейки сверху</w:t>
      </w:r>
      <w:r w:rsidRPr="00A454AF">
        <w:rPr>
          <w:rFonts w:ascii="Times New Roman" w:hAnsi="Times New Roman" w:cs="Times New Roman"/>
          <w:sz w:val="28"/>
          <w:szCs w:val="28"/>
        </w:rPr>
        <w:br/>
      </w:r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>B - создание ячейки снизу</w:t>
      </w:r>
      <w:r w:rsidRPr="00A454AF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>dd</w:t>
      </w:r>
      <w:proofErr w:type="spellEnd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удаление ячейки</w:t>
      </w:r>
      <w:r w:rsidRPr="00A454AF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>shift+enter</w:t>
      </w:r>
      <w:proofErr w:type="spellEnd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Запуск кода в ячейке и переход на следующую</w:t>
      </w:r>
      <w:r w:rsidRPr="00A454AF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>ctrl</w:t>
      </w:r>
      <w:proofErr w:type="spellEnd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+ </w:t>
      </w:r>
      <w:proofErr w:type="spellStart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>enter</w:t>
      </w:r>
      <w:proofErr w:type="spellEnd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запуск кода в ячейке</w:t>
      </w:r>
      <w:r w:rsidRPr="00A454AF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>shift</w:t>
      </w:r>
      <w:proofErr w:type="spellEnd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+ </w:t>
      </w:r>
      <w:proofErr w:type="spellStart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>tab</w:t>
      </w:r>
      <w:proofErr w:type="spellEnd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посмотреть документацию метода</w:t>
      </w:r>
    </w:p>
    <w:p w:rsidR="00C50DC7" w:rsidRPr="00A454AF" w:rsidRDefault="00C50DC7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454AF">
        <w:rPr>
          <w:rFonts w:ascii="Times New Roman" w:hAnsi="Times New Roman" w:cs="Times New Roman"/>
          <w:b/>
          <w:sz w:val="28"/>
          <w:szCs w:val="28"/>
          <w:u w:val="single"/>
        </w:rPr>
        <w:t xml:space="preserve">Основы языка программирования </w:t>
      </w:r>
      <w:r w:rsidRPr="00A454AF"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Python</w:t>
      </w:r>
    </w:p>
    <w:p w:rsidR="00C50DC7" w:rsidRPr="00A454AF" w:rsidRDefault="00C50DC7">
      <w:pPr>
        <w:rPr>
          <w:rFonts w:ascii="Times New Roman" w:hAnsi="Times New Roman" w:cs="Times New Roman"/>
          <w:b/>
          <w:sz w:val="28"/>
          <w:szCs w:val="28"/>
        </w:rPr>
      </w:pPr>
      <w:r w:rsidRPr="00A454AF">
        <w:rPr>
          <w:rFonts w:ascii="Times New Roman" w:hAnsi="Times New Roman" w:cs="Times New Roman"/>
          <w:b/>
          <w:sz w:val="28"/>
          <w:szCs w:val="28"/>
        </w:rPr>
        <w:t>Типы данных</w:t>
      </w:r>
    </w:p>
    <w:p w:rsidR="00C50DC7" w:rsidRPr="00A454AF" w:rsidRDefault="00C50DC7">
      <w:p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>Столько же сколько и в других языках программирования</w:t>
      </w:r>
      <w:r w:rsidR="000A3506" w:rsidRPr="00A454AF">
        <w:rPr>
          <w:rFonts w:ascii="Times New Roman" w:hAnsi="Times New Roman" w:cs="Times New Roman"/>
          <w:sz w:val="28"/>
          <w:szCs w:val="28"/>
        </w:rPr>
        <w:t>.</w:t>
      </w:r>
    </w:p>
    <w:p w:rsidR="000A3506" w:rsidRPr="00A454AF" w:rsidRDefault="000A3506" w:rsidP="000A3506">
      <w:p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gramStart"/>
      <w:r w:rsidRPr="00A454AF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A454A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>), в который мы передаем переменную или литерал, а он возвращает тип переданного.</w:t>
      </w:r>
    </w:p>
    <w:p w:rsidR="000A3506" w:rsidRPr="00A454AF" w:rsidRDefault="000A3506">
      <w:pPr>
        <w:rPr>
          <w:rFonts w:ascii="Times New Roman" w:hAnsi="Times New Roman" w:cs="Times New Roman"/>
          <w:sz w:val="28"/>
          <w:szCs w:val="28"/>
        </w:rPr>
      </w:pPr>
    </w:p>
    <w:p w:rsidR="00C50DC7" w:rsidRPr="00A454AF" w:rsidRDefault="00C50DC7" w:rsidP="00C50DC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454AF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="000A3506" w:rsidRPr="00A454AF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0A3506" w:rsidRPr="00A454AF">
        <w:rPr>
          <w:rFonts w:ascii="Times New Roman" w:hAnsi="Times New Roman" w:cs="Times New Roman"/>
          <w:sz w:val="28"/>
          <w:szCs w:val="28"/>
        </w:rPr>
        <w:t>целочисленный тип данных.</w:t>
      </w:r>
    </w:p>
    <w:p w:rsidR="000A3506" w:rsidRPr="00A454AF" w:rsidRDefault="000A3506" w:rsidP="000A3506">
      <w:pPr>
        <w:pStyle w:val="a3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>Над переменными целочисленного типа можно производить следующий операции:</w:t>
      </w:r>
    </w:p>
    <w:p w:rsidR="000A3506" w:rsidRPr="00A454AF" w:rsidRDefault="000A3506" w:rsidP="000A3506">
      <w:pPr>
        <w:pStyle w:val="a3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Сложение </w:t>
      </w:r>
      <w:proofErr w:type="gramStart"/>
      <w:r w:rsidRPr="00A454AF">
        <w:rPr>
          <w:rFonts w:ascii="Times New Roman" w:hAnsi="Times New Roman" w:cs="Times New Roman"/>
          <w:sz w:val="28"/>
          <w:szCs w:val="28"/>
        </w:rPr>
        <w:t>( +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 xml:space="preserve"> )</w:t>
      </w:r>
    </w:p>
    <w:p w:rsidR="000A3506" w:rsidRPr="00A454AF" w:rsidRDefault="000A3506" w:rsidP="000A3506">
      <w:pPr>
        <w:pStyle w:val="a3"/>
        <w:rPr>
          <w:rFonts w:ascii="Times New Roman" w:hAnsi="Times New Roman" w:cs="Times New Roman"/>
          <w:sz w:val="28"/>
          <w:szCs w:val="28"/>
        </w:rPr>
      </w:pPr>
      <w:proofErr w:type="gramStart"/>
      <w:r w:rsidRPr="00A454AF">
        <w:rPr>
          <w:rFonts w:ascii="Times New Roman" w:hAnsi="Times New Roman" w:cs="Times New Roman"/>
          <w:sz w:val="28"/>
          <w:szCs w:val="28"/>
        </w:rPr>
        <w:t>Вычитание  (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 xml:space="preserve"> - )</w:t>
      </w:r>
    </w:p>
    <w:p w:rsidR="000A3506" w:rsidRPr="00A454AF" w:rsidRDefault="000A3506" w:rsidP="000A3506">
      <w:pPr>
        <w:pStyle w:val="a3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Умножение </w:t>
      </w:r>
      <w:proofErr w:type="gramStart"/>
      <w:r w:rsidRPr="00A454AF">
        <w:rPr>
          <w:rFonts w:ascii="Times New Roman" w:hAnsi="Times New Roman" w:cs="Times New Roman"/>
          <w:sz w:val="28"/>
          <w:szCs w:val="28"/>
        </w:rPr>
        <w:t>( *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 xml:space="preserve"> )</w:t>
      </w:r>
    </w:p>
    <w:p w:rsidR="000A3506" w:rsidRPr="00A454AF" w:rsidRDefault="000A3506" w:rsidP="000A3506">
      <w:pPr>
        <w:pStyle w:val="a3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Деление </w:t>
      </w:r>
      <w:proofErr w:type="gramStart"/>
      <w:r w:rsidRPr="00A454AF">
        <w:rPr>
          <w:rFonts w:ascii="Times New Roman" w:hAnsi="Times New Roman" w:cs="Times New Roman"/>
          <w:sz w:val="28"/>
          <w:szCs w:val="28"/>
        </w:rPr>
        <w:t>( /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 xml:space="preserve"> )</w:t>
      </w:r>
    </w:p>
    <w:p w:rsidR="000A3506" w:rsidRPr="00A454AF" w:rsidRDefault="000A3506" w:rsidP="000A3506">
      <w:pPr>
        <w:pStyle w:val="a3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Целочисленное деление </w:t>
      </w:r>
      <w:proofErr w:type="gramStart"/>
      <w:r w:rsidRPr="00A454AF">
        <w:rPr>
          <w:rFonts w:ascii="Times New Roman" w:hAnsi="Times New Roman" w:cs="Times New Roman"/>
          <w:sz w:val="28"/>
          <w:szCs w:val="28"/>
        </w:rPr>
        <w:t>( /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>/ )</w:t>
      </w:r>
    </w:p>
    <w:p w:rsidR="000A3506" w:rsidRPr="00A454AF" w:rsidRDefault="000A3506" w:rsidP="000A3506">
      <w:pPr>
        <w:pStyle w:val="a3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Остаток от деления </w:t>
      </w:r>
      <w:proofErr w:type="gramStart"/>
      <w:r w:rsidRPr="00A454AF">
        <w:rPr>
          <w:rFonts w:ascii="Times New Roman" w:hAnsi="Times New Roman" w:cs="Times New Roman"/>
          <w:sz w:val="28"/>
          <w:szCs w:val="28"/>
        </w:rPr>
        <w:t>( %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 xml:space="preserve"> )</w:t>
      </w:r>
    </w:p>
    <w:p w:rsidR="000A3506" w:rsidRPr="00A454AF" w:rsidRDefault="000A3506" w:rsidP="000A3506">
      <w:pPr>
        <w:pStyle w:val="a3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Возведение в степень </w:t>
      </w:r>
      <w:proofErr w:type="gramStart"/>
      <w:r w:rsidRPr="00A454AF">
        <w:rPr>
          <w:rFonts w:ascii="Times New Roman" w:hAnsi="Times New Roman" w:cs="Times New Roman"/>
          <w:sz w:val="28"/>
          <w:szCs w:val="28"/>
        </w:rPr>
        <w:t>( *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>* )</w:t>
      </w:r>
    </w:p>
    <w:p w:rsidR="000A3506" w:rsidRPr="00A454AF" w:rsidRDefault="000A3506" w:rsidP="000A3506">
      <w:pPr>
        <w:pStyle w:val="a3"/>
        <w:rPr>
          <w:rFonts w:ascii="Times New Roman" w:hAnsi="Times New Roman" w:cs="Times New Roman"/>
          <w:sz w:val="28"/>
          <w:szCs w:val="28"/>
          <w:lang w:val="en-US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Сравнение </w:t>
      </w:r>
      <w:proofErr w:type="gramStart"/>
      <w:r w:rsidRPr="00A454AF">
        <w:rPr>
          <w:rFonts w:ascii="Times New Roman" w:hAnsi="Times New Roman" w:cs="Times New Roman"/>
          <w:sz w:val="28"/>
          <w:szCs w:val="28"/>
        </w:rPr>
        <w:t xml:space="preserve">(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gramEnd"/>
      <w:r w:rsidRPr="00A454AF">
        <w:rPr>
          <w:rFonts w:ascii="Times New Roman" w:hAnsi="Times New Roman" w:cs="Times New Roman"/>
          <w:sz w:val="28"/>
          <w:szCs w:val="28"/>
          <w:lang w:val="en-US"/>
        </w:rPr>
        <w:t>, &lt;, &gt;=, &lt;=</w:t>
      </w:r>
      <w:r w:rsidR="00C93E2A" w:rsidRPr="00A454AF">
        <w:rPr>
          <w:rFonts w:ascii="Times New Roman" w:hAnsi="Times New Roman" w:cs="Times New Roman"/>
          <w:sz w:val="28"/>
          <w:szCs w:val="28"/>
          <w:lang w:val="en-US"/>
        </w:rPr>
        <w:t>, ==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 xml:space="preserve"> )</w:t>
      </w:r>
    </w:p>
    <w:p w:rsidR="000A3506" w:rsidRPr="00A454AF" w:rsidRDefault="000A3506" w:rsidP="000A3506">
      <w:pPr>
        <w:pStyle w:val="a3"/>
        <w:rPr>
          <w:rFonts w:ascii="Times New Roman" w:hAnsi="Times New Roman" w:cs="Times New Roman"/>
          <w:sz w:val="28"/>
          <w:szCs w:val="28"/>
          <w:lang w:val="en-US"/>
        </w:rPr>
      </w:pPr>
    </w:p>
    <w:p w:rsidR="000A3506" w:rsidRPr="00A454AF" w:rsidRDefault="000A3506" w:rsidP="000A350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A454AF">
        <w:rPr>
          <w:rFonts w:ascii="Times New Roman" w:hAnsi="Times New Roman" w:cs="Times New Roman"/>
          <w:sz w:val="28"/>
          <w:szCs w:val="28"/>
        </w:rPr>
        <w:t xml:space="preserve"> – тип данных с плавающей точкой.</w:t>
      </w:r>
    </w:p>
    <w:p w:rsidR="000A3506" w:rsidRPr="00A454AF" w:rsidRDefault="000A3506" w:rsidP="000A3506">
      <w:pPr>
        <w:pStyle w:val="a3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Над переменными типа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A454AF">
        <w:rPr>
          <w:rFonts w:ascii="Times New Roman" w:hAnsi="Times New Roman" w:cs="Times New Roman"/>
          <w:sz w:val="28"/>
          <w:szCs w:val="28"/>
        </w:rPr>
        <w:t xml:space="preserve"> </w:t>
      </w:r>
      <w:r w:rsidRPr="00A454AF">
        <w:rPr>
          <w:rFonts w:ascii="Times New Roman" w:hAnsi="Times New Roman" w:cs="Times New Roman"/>
          <w:sz w:val="28"/>
          <w:szCs w:val="28"/>
        </w:rPr>
        <w:t xml:space="preserve">можно производить </w:t>
      </w:r>
      <w:r w:rsidRPr="00A454AF">
        <w:rPr>
          <w:rFonts w:ascii="Times New Roman" w:hAnsi="Times New Roman" w:cs="Times New Roman"/>
          <w:sz w:val="28"/>
          <w:szCs w:val="28"/>
        </w:rPr>
        <w:t>те же</w:t>
      </w:r>
      <w:r w:rsidRPr="00A454AF">
        <w:rPr>
          <w:rFonts w:ascii="Times New Roman" w:hAnsi="Times New Roman" w:cs="Times New Roman"/>
          <w:sz w:val="28"/>
          <w:szCs w:val="28"/>
        </w:rPr>
        <w:t xml:space="preserve"> операции</w:t>
      </w:r>
      <w:r w:rsidRPr="00A454AF">
        <w:rPr>
          <w:rFonts w:ascii="Times New Roman" w:hAnsi="Times New Roman" w:cs="Times New Roman"/>
          <w:sz w:val="28"/>
          <w:szCs w:val="28"/>
        </w:rPr>
        <w:t xml:space="preserve">, что и над переменными типа </w:t>
      </w:r>
      <w:proofErr w:type="spellStart"/>
      <w:r w:rsidRPr="00A454AF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A454AF">
        <w:rPr>
          <w:rFonts w:ascii="Times New Roman" w:hAnsi="Times New Roman" w:cs="Times New Roman"/>
          <w:sz w:val="28"/>
          <w:szCs w:val="28"/>
        </w:rPr>
        <w:t>.</w:t>
      </w:r>
    </w:p>
    <w:p w:rsidR="00C93E2A" w:rsidRPr="00A454AF" w:rsidRDefault="00C93E2A" w:rsidP="00C93E2A">
      <w:pPr>
        <w:ind w:left="708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gramStart"/>
      <w:r w:rsidRPr="00A454AF"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Pr="00A454A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>), в который мы передаем переменную или литерал</w:t>
      </w:r>
      <w:r w:rsidRPr="00A454AF">
        <w:rPr>
          <w:rFonts w:ascii="Times New Roman" w:hAnsi="Times New Roman" w:cs="Times New Roman"/>
          <w:sz w:val="28"/>
          <w:szCs w:val="28"/>
        </w:rPr>
        <w:t xml:space="preserve"> типа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A454AF">
        <w:rPr>
          <w:rFonts w:ascii="Times New Roman" w:hAnsi="Times New Roman" w:cs="Times New Roman"/>
          <w:sz w:val="28"/>
          <w:szCs w:val="28"/>
        </w:rPr>
        <w:t xml:space="preserve">, а также количество знак после запятой до которой мы хотим округлить данное число, </w:t>
      </w:r>
      <w:r w:rsidRPr="00A454AF">
        <w:rPr>
          <w:rFonts w:ascii="Times New Roman" w:hAnsi="Times New Roman" w:cs="Times New Roman"/>
          <w:sz w:val="28"/>
          <w:szCs w:val="28"/>
        </w:rPr>
        <w:t xml:space="preserve">возвращает округленное </w:t>
      </w:r>
      <w:r w:rsidRPr="00A454AF">
        <w:rPr>
          <w:rFonts w:ascii="Times New Roman" w:hAnsi="Times New Roman" w:cs="Times New Roman"/>
          <w:sz w:val="28"/>
          <w:szCs w:val="28"/>
        </w:rPr>
        <w:t xml:space="preserve">число типа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A454AF">
        <w:rPr>
          <w:rFonts w:ascii="Times New Roman" w:hAnsi="Times New Roman" w:cs="Times New Roman"/>
          <w:sz w:val="28"/>
          <w:szCs w:val="28"/>
        </w:rPr>
        <w:t>.</w:t>
      </w:r>
    </w:p>
    <w:p w:rsidR="000A3506" w:rsidRPr="00A454AF" w:rsidRDefault="00C93E2A" w:rsidP="00C93E2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  <w:lang w:val="en-US"/>
        </w:rPr>
        <w:t>Boolean</w:t>
      </w:r>
      <w:r w:rsidRPr="00A454AF">
        <w:rPr>
          <w:rFonts w:ascii="Times New Roman" w:hAnsi="Times New Roman" w:cs="Times New Roman"/>
          <w:sz w:val="28"/>
          <w:szCs w:val="28"/>
        </w:rPr>
        <w:t xml:space="preserve"> – логический тип данных.</w:t>
      </w:r>
    </w:p>
    <w:p w:rsidR="00C93E2A" w:rsidRPr="00A454AF" w:rsidRDefault="00C93E2A" w:rsidP="00C93E2A">
      <w:pPr>
        <w:pStyle w:val="a3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lastRenderedPageBreak/>
        <w:t xml:space="preserve">Он может принимать только два значения – либо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A454AF">
        <w:rPr>
          <w:rFonts w:ascii="Times New Roman" w:hAnsi="Times New Roman" w:cs="Times New Roman"/>
          <w:sz w:val="28"/>
          <w:szCs w:val="28"/>
        </w:rPr>
        <w:t xml:space="preserve">, либо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Pr="00A454AF">
        <w:rPr>
          <w:rFonts w:ascii="Times New Roman" w:hAnsi="Times New Roman" w:cs="Times New Roman"/>
          <w:sz w:val="28"/>
          <w:szCs w:val="28"/>
        </w:rPr>
        <w:t>.</w:t>
      </w:r>
    </w:p>
    <w:p w:rsidR="00C93E2A" w:rsidRPr="00A454AF" w:rsidRDefault="00C93E2A" w:rsidP="00C93E2A">
      <w:pPr>
        <w:pStyle w:val="a3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Результатом операции сравнения двух переменных является значение типа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Boolean</w:t>
      </w:r>
      <w:r w:rsidRPr="00A454AF">
        <w:rPr>
          <w:rFonts w:ascii="Times New Roman" w:hAnsi="Times New Roman" w:cs="Times New Roman"/>
          <w:sz w:val="28"/>
          <w:szCs w:val="28"/>
        </w:rPr>
        <w:t xml:space="preserve"> (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A454AF">
        <w:rPr>
          <w:rFonts w:ascii="Times New Roman" w:hAnsi="Times New Roman" w:cs="Times New Roman"/>
          <w:sz w:val="28"/>
          <w:szCs w:val="28"/>
        </w:rPr>
        <w:t>/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Pr="00A454AF">
        <w:rPr>
          <w:rFonts w:ascii="Times New Roman" w:hAnsi="Times New Roman" w:cs="Times New Roman"/>
          <w:sz w:val="28"/>
          <w:szCs w:val="28"/>
        </w:rPr>
        <w:t>).</w:t>
      </w:r>
    </w:p>
    <w:p w:rsidR="00C93E2A" w:rsidRPr="00A454AF" w:rsidRDefault="00C93E2A" w:rsidP="00CE06A5">
      <w:pPr>
        <w:ind w:left="708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>Л</w:t>
      </w:r>
      <w:r w:rsidRPr="00A454AF">
        <w:rPr>
          <w:rFonts w:ascii="Times New Roman" w:hAnsi="Times New Roman" w:cs="Times New Roman"/>
          <w:sz w:val="28"/>
          <w:szCs w:val="28"/>
        </w:rPr>
        <w:t>огические операции</w:t>
      </w:r>
      <w:r w:rsidRPr="00A454AF">
        <w:rPr>
          <w:rFonts w:ascii="Times New Roman" w:hAnsi="Times New Roman" w:cs="Times New Roman"/>
          <w:sz w:val="28"/>
          <w:szCs w:val="28"/>
        </w:rPr>
        <w:t xml:space="preserve">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A454AF">
        <w:rPr>
          <w:rFonts w:ascii="Times New Roman" w:hAnsi="Times New Roman" w:cs="Times New Roman"/>
          <w:sz w:val="28"/>
          <w:szCs w:val="28"/>
        </w:rPr>
        <w:t xml:space="preserve">,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Or</w:t>
      </w:r>
      <w:r w:rsidRPr="00A454AF">
        <w:rPr>
          <w:rFonts w:ascii="Times New Roman" w:hAnsi="Times New Roman" w:cs="Times New Roman"/>
          <w:sz w:val="28"/>
          <w:szCs w:val="28"/>
        </w:rPr>
        <w:t xml:space="preserve">,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="00CE06A5" w:rsidRPr="00A454AF">
        <w:rPr>
          <w:rFonts w:ascii="Times New Roman" w:hAnsi="Times New Roman" w:cs="Times New Roman"/>
          <w:sz w:val="28"/>
          <w:szCs w:val="28"/>
        </w:rPr>
        <w:t xml:space="preserve"> являются основными логическими операциями:</w:t>
      </w:r>
    </w:p>
    <w:p w:rsidR="00CE06A5" w:rsidRPr="00A454AF" w:rsidRDefault="00CE06A5" w:rsidP="00CE06A5">
      <w:pPr>
        <w:ind w:left="708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A454AF">
        <w:rPr>
          <w:rFonts w:ascii="Times New Roman" w:hAnsi="Times New Roman" w:cs="Times New Roman"/>
          <w:sz w:val="28"/>
          <w:szCs w:val="28"/>
        </w:rPr>
        <w:t xml:space="preserve"> – логическое И (конъюнкция)</w:t>
      </w:r>
    </w:p>
    <w:p w:rsidR="00CE06A5" w:rsidRPr="00A454AF" w:rsidRDefault="00CE06A5" w:rsidP="00CE06A5">
      <w:pPr>
        <w:ind w:left="708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  <w:lang w:val="en-US"/>
        </w:rPr>
        <w:t>Or</w:t>
      </w:r>
      <w:r w:rsidRPr="00A454AF">
        <w:rPr>
          <w:rFonts w:ascii="Times New Roman" w:hAnsi="Times New Roman" w:cs="Times New Roman"/>
          <w:sz w:val="28"/>
          <w:szCs w:val="28"/>
        </w:rPr>
        <w:t xml:space="preserve"> – логическое И</w:t>
      </w:r>
      <w:r w:rsidRPr="00A454AF">
        <w:rPr>
          <w:rFonts w:ascii="Times New Roman" w:hAnsi="Times New Roman" w:cs="Times New Roman"/>
          <w:sz w:val="28"/>
          <w:szCs w:val="28"/>
        </w:rPr>
        <w:t>ЛИ (дизъюнкция)</w:t>
      </w:r>
    </w:p>
    <w:p w:rsidR="00CE06A5" w:rsidRPr="00A454AF" w:rsidRDefault="00CE06A5" w:rsidP="00CE06A5">
      <w:pPr>
        <w:ind w:left="708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A454AF">
        <w:rPr>
          <w:rFonts w:ascii="Times New Roman" w:hAnsi="Times New Roman" w:cs="Times New Roman"/>
          <w:sz w:val="28"/>
          <w:szCs w:val="28"/>
        </w:rPr>
        <w:t xml:space="preserve">логическое </w:t>
      </w:r>
      <w:r w:rsidRPr="00A454AF">
        <w:rPr>
          <w:rFonts w:ascii="Times New Roman" w:hAnsi="Times New Roman" w:cs="Times New Roman"/>
          <w:sz w:val="28"/>
          <w:szCs w:val="28"/>
        </w:rPr>
        <w:t>НЕ (инверсия)</w:t>
      </w:r>
    </w:p>
    <w:p w:rsidR="00CE06A5" w:rsidRPr="00A454AF" w:rsidRDefault="00CE06A5" w:rsidP="00CE06A5">
      <w:pPr>
        <w:rPr>
          <w:rFonts w:ascii="Times New Roman" w:hAnsi="Times New Roman" w:cs="Times New Roman"/>
          <w:sz w:val="28"/>
          <w:szCs w:val="28"/>
        </w:rPr>
      </w:pPr>
    </w:p>
    <w:p w:rsidR="00CE06A5" w:rsidRPr="00A454AF" w:rsidRDefault="00CE06A5" w:rsidP="00CE06A5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A454A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proofErr w:type="gramStart"/>
      <w:r w:rsidRPr="00A454AF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proofErr w:type="gramEnd"/>
      <w:r w:rsidRPr="00A454AF">
        <w:rPr>
          <w:rFonts w:ascii="Times New Roman" w:hAnsi="Times New Roman" w:cs="Times New Roman"/>
          <w:sz w:val="28"/>
          <w:szCs w:val="28"/>
        </w:rPr>
        <w:t>) – строковый тип данных.</w:t>
      </w:r>
    </w:p>
    <w:p w:rsidR="00CE06A5" w:rsidRPr="00A454AF" w:rsidRDefault="00CE06A5" w:rsidP="00CE06A5">
      <w:pPr>
        <w:pStyle w:val="a3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Все данные этого типа записываются либо в одинарных (‘ ‘), либо в двойных </w:t>
      </w:r>
      <w:proofErr w:type="gramStart"/>
      <w:r w:rsidRPr="00A454AF">
        <w:rPr>
          <w:rFonts w:ascii="Times New Roman" w:hAnsi="Times New Roman" w:cs="Times New Roman"/>
          <w:sz w:val="28"/>
          <w:szCs w:val="28"/>
        </w:rPr>
        <w:t>(“ “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>) кавычках.</w:t>
      </w:r>
    </w:p>
    <w:p w:rsidR="00CE06A5" w:rsidRPr="00A454AF" w:rsidRDefault="00CE06A5" w:rsidP="00CE06A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DB0CA6" w:rsidRPr="00A454AF" w:rsidRDefault="00CE06A5" w:rsidP="00DB0CA6">
      <w:pPr>
        <w:pStyle w:val="a3"/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Над переменными целочисленного типа можно производить </w:t>
      </w:r>
      <w:r w:rsidR="00DB0CA6" w:rsidRPr="00A454AF">
        <w:rPr>
          <w:rFonts w:ascii="Times New Roman" w:hAnsi="Times New Roman" w:cs="Times New Roman"/>
          <w:sz w:val="28"/>
          <w:szCs w:val="28"/>
        </w:rPr>
        <w:t xml:space="preserve">сложение </w:t>
      </w:r>
      <w:proofErr w:type="gramStart"/>
      <w:r w:rsidR="00DB0CA6" w:rsidRPr="00A454AF">
        <w:rPr>
          <w:rFonts w:ascii="Times New Roman" w:hAnsi="Times New Roman" w:cs="Times New Roman"/>
          <w:sz w:val="28"/>
          <w:szCs w:val="28"/>
        </w:rPr>
        <w:t>( +</w:t>
      </w:r>
      <w:proofErr w:type="gramEnd"/>
      <w:r w:rsidR="00DB0CA6" w:rsidRPr="00A454AF">
        <w:rPr>
          <w:rFonts w:ascii="Times New Roman" w:hAnsi="Times New Roman" w:cs="Times New Roman"/>
          <w:sz w:val="28"/>
          <w:szCs w:val="28"/>
        </w:rPr>
        <w:t xml:space="preserve"> ). Результатом будет строка, состоящая из всех сложенных подстрок в том же порядке.</w:t>
      </w:r>
    </w:p>
    <w:p w:rsidR="00CE06A5" w:rsidRPr="00A454AF" w:rsidRDefault="00CE06A5" w:rsidP="00CE06A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0A3506" w:rsidRPr="00A454AF" w:rsidRDefault="000A3506" w:rsidP="000A3506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C50DC7" w:rsidRPr="00A454AF" w:rsidRDefault="00C50DC7">
      <w:pPr>
        <w:rPr>
          <w:rFonts w:ascii="Times New Roman" w:hAnsi="Times New Roman" w:cs="Times New Roman"/>
          <w:sz w:val="28"/>
          <w:szCs w:val="28"/>
        </w:rPr>
      </w:pPr>
    </w:p>
    <w:p w:rsidR="00DB0CA6" w:rsidRPr="00A454AF" w:rsidRDefault="00C50DC7">
      <w:pPr>
        <w:rPr>
          <w:rFonts w:ascii="Times New Roman" w:hAnsi="Times New Roman" w:cs="Times New Roman"/>
          <w:b/>
          <w:sz w:val="28"/>
          <w:szCs w:val="28"/>
        </w:rPr>
      </w:pPr>
      <w:r w:rsidRPr="00A454AF">
        <w:rPr>
          <w:rFonts w:ascii="Times New Roman" w:hAnsi="Times New Roman" w:cs="Times New Roman"/>
          <w:b/>
          <w:sz w:val="28"/>
          <w:szCs w:val="28"/>
        </w:rPr>
        <w:t>Приведения типов данных</w:t>
      </w:r>
    </w:p>
    <w:p w:rsidR="00DB0CA6" w:rsidRPr="00A454AF" w:rsidRDefault="00DB0CA6">
      <w:p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>Чтобы привести переменную одного типа данных к другому типу, необходимо использовать соответствующий новому типу данных метод</w:t>
      </w:r>
      <w:r w:rsidR="00032550" w:rsidRPr="00A454AF">
        <w:rPr>
          <w:rFonts w:ascii="Times New Roman" w:hAnsi="Times New Roman" w:cs="Times New Roman"/>
          <w:sz w:val="28"/>
          <w:szCs w:val="28"/>
        </w:rPr>
        <w:t>, однако это не всегда возможно</w:t>
      </w:r>
      <w:r w:rsidRPr="00A454AF">
        <w:rPr>
          <w:rFonts w:ascii="Times New Roman" w:hAnsi="Times New Roman" w:cs="Times New Roman"/>
          <w:sz w:val="28"/>
          <w:szCs w:val="28"/>
        </w:rPr>
        <w:t>.</w:t>
      </w:r>
    </w:p>
    <w:p w:rsidR="00DB0CA6" w:rsidRPr="00A454AF" w:rsidRDefault="00032550">
      <w:p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A454AF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A454A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>) приводит число, записанное как строка, к типу данных</w:t>
      </w:r>
      <w:r w:rsidR="003349E2" w:rsidRPr="00A454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349E2" w:rsidRPr="00A454AF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A454AF">
        <w:rPr>
          <w:rFonts w:ascii="Times New Roman" w:hAnsi="Times New Roman" w:cs="Times New Roman"/>
          <w:sz w:val="28"/>
          <w:szCs w:val="28"/>
        </w:rPr>
        <w:t xml:space="preserve">, так что теперь над ним можно производить все математические операции и сравнивать с другими числами типа </w:t>
      </w:r>
      <w:proofErr w:type="spellStart"/>
      <w:r w:rsidRPr="00A454AF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="00FB57E7" w:rsidRPr="00A454AF">
        <w:rPr>
          <w:rFonts w:ascii="Times New Roman" w:hAnsi="Times New Roman" w:cs="Times New Roman"/>
          <w:sz w:val="28"/>
          <w:szCs w:val="28"/>
        </w:rPr>
        <w:t>. А дробные числа этот метод округляет вниз.</w:t>
      </w:r>
    </w:p>
    <w:p w:rsidR="003349E2" w:rsidRPr="00A454AF" w:rsidRDefault="003349E2">
      <w:p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A454AF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A454A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 xml:space="preserve">) </w:t>
      </w:r>
      <w:r w:rsidRPr="00A454AF">
        <w:rPr>
          <w:rFonts w:ascii="Times New Roman" w:hAnsi="Times New Roman" w:cs="Times New Roman"/>
          <w:sz w:val="28"/>
          <w:szCs w:val="28"/>
        </w:rPr>
        <w:t>переводит любые данные в строку.</w:t>
      </w:r>
    </w:p>
    <w:p w:rsidR="003349E2" w:rsidRPr="00A454AF" w:rsidRDefault="003349E2" w:rsidP="003349E2">
      <w:p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gramStart"/>
      <w:r w:rsidRPr="00A454AF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A454A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>) приводит число, записанное как строка, к типу данных</w:t>
      </w:r>
      <w:r w:rsidRPr="00A454AF">
        <w:rPr>
          <w:rFonts w:ascii="Times New Roman" w:hAnsi="Times New Roman" w:cs="Times New Roman"/>
          <w:sz w:val="28"/>
          <w:szCs w:val="28"/>
        </w:rPr>
        <w:t xml:space="preserve"> </w:t>
      </w:r>
      <w:r w:rsidRPr="00A454AF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A454AF">
        <w:rPr>
          <w:rFonts w:ascii="Times New Roman" w:hAnsi="Times New Roman" w:cs="Times New Roman"/>
          <w:sz w:val="28"/>
          <w:szCs w:val="28"/>
        </w:rPr>
        <w:t>.</w:t>
      </w:r>
    </w:p>
    <w:p w:rsidR="003349E2" w:rsidRPr="00A454AF" w:rsidRDefault="003349E2" w:rsidP="003349E2">
      <w:pPr>
        <w:rPr>
          <w:rFonts w:ascii="Times New Roman" w:hAnsi="Times New Roman" w:cs="Times New Roman"/>
          <w:sz w:val="28"/>
          <w:szCs w:val="28"/>
        </w:rPr>
      </w:pPr>
    </w:p>
    <w:p w:rsidR="00A454AF" w:rsidRPr="00A454AF" w:rsidRDefault="00A454AF" w:rsidP="003349E2">
      <w:p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Вывод на экран. Метод </w:t>
      </w:r>
      <w:proofErr w:type="gramStart"/>
      <w:r w:rsidRPr="00A454AF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A454A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>).</w:t>
      </w:r>
    </w:p>
    <w:p w:rsidR="00A454AF" w:rsidRPr="00A454AF" w:rsidRDefault="00A454AF">
      <w:pPr>
        <w:rPr>
          <w:rFonts w:ascii="Times New Roman" w:hAnsi="Times New Roman" w:cs="Times New Roman"/>
          <w:sz w:val="28"/>
          <w:szCs w:val="28"/>
        </w:rPr>
      </w:pPr>
      <w:r w:rsidRPr="00A454A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gramStart"/>
      <w:r w:rsidRPr="00A454AF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A454A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454AF">
        <w:rPr>
          <w:rFonts w:ascii="Times New Roman" w:hAnsi="Times New Roman" w:cs="Times New Roman"/>
          <w:sz w:val="28"/>
          <w:szCs w:val="28"/>
        </w:rPr>
        <w:t>) выводит данные любых типов, что ему передают через запятую. Также можно передавать не только переменные или литералы, а также выражения (математические операции, сложение строк, логические выражения)</w:t>
      </w:r>
    </w:p>
    <w:p w:rsidR="00A454AF" w:rsidRPr="00A454AF" w:rsidRDefault="00A454AF">
      <w:pPr>
        <w:rPr>
          <w:rFonts w:ascii="Times New Roman" w:hAnsi="Times New Roman" w:cs="Times New Roman"/>
          <w:sz w:val="28"/>
          <w:szCs w:val="28"/>
        </w:rPr>
      </w:pPr>
    </w:p>
    <w:p w:rsidR="00A454AF" w:rsidRPr="00A454AF" w:rsidRDefault="00A454AF">
      <w:pPr>
        <w:rPr>
          <w:rFonts w:ascii="Times New Roman" w:hAnsi="Times New Roman" w:cs="Times New Roman"/>
          <w:sz w:val="28"/>
          <w:szCs w:val="28"/>
        </w:rPr>
      </w:pPr>
    </w:p>
    <w:p w:rsidR="00DB0CA6" w:rsidRPr="00A454AF" w:rsidRDefault="003349E2">
      <w:pPr>
        <w:rPr>
          <w:rFonts w:ascii="Times New Roman" w:hAnsi="Times New Roman" w:cs="Times New Roman"/>
          <w:b/>
          <w:sz w:val="28"/>
          <w:szCs w:val="28"/>
        </w:rPr>
      </w:pPr>
      <w:r w:rsidRPr="00A454AF">
        <w:rPr>
          <w:rFonts w:ascii="Times New Roman" w:hAnsi="Times New Roman" w:cs="Times New Roman"/>
          <w:b/>
          <w:sz w:val="28"/>
          <w:szCs w:val="28"/>
        </w:rPr>
        <w:t xml:space="preserve">Условный оператор </w:t>
      </w:r>
      <w:r w:rsidRPr="00A454AF">
        <w:rPr>
          <w:rFonts w:ascii="Times New Roman" w:hAnsi="Times New Roman" w:cs="Times New Roman"/>
          <w:b/>
          <w:sz w:val="28"/>
          <w:szCs w:val="28"/>
          <w:lang w:val="en-US"/>
        </w:rPr>
        <w:t>IF</w:t>
      </w:r>
    </w:p>
    <w:p w:rsidR="00A454AF" w:rsidRPr="00A454AF" w:rsidRDefault="003349E2" w:rsidP="003349E2">
      <w:pPr>
        <w:shd w:val="clear" w:color="auto" w:fill="FFFFFF"/>
        <w:spacing w:before="288" w:after="390" w:line="390" w:lineRule="atLeast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3349E2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Синтаксис оператора </w:t>
      </w:r>
      <w:proofErr w:type="spellStart"/>
      <w:r w:rsidRPr="003349E2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if</w:t>
      </w:r>
      <w:proofErr w:type="spellEnd"/>
      <w:r w:rsidRPr="003349E2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след</w:t>
      </w:r>
      <w:bookmarkStart w:id="0" w:name="_GoBack"/>
      <w:bookmarkEnd w:id="0"/>
      <w:r w:rsidRPr="003349E2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ующий:</w:t>
      </w:r>
    </w:p>
    <w:p w:rsidR="00A454AF" w:rsidRPr="00A454AF" w:rsidRDefault="00A454AF" w:rsidP="003349E2">
      <w:pPr>
        <w:shd w:val="clear" w:color="auto" w:fill="FFFFFF"/>
        <w:spacing w:before="288" w:after="390" w:line="390" w:lineRule="atLeast"/>
        <w:rPr>
          <w:rFonts w:ascii="Times New Roman" w:eastAsia="Times New Roman" w:hAnsi="Times New Roman" w:cs="Times New Roman"/>
          <w:color w:val="222222"/>
          <w:sz w:val="28"/>
          <w:szCs w:val="28"/>
          <w:lang w:val="en-US" w:eastAsia="ru-RU"/>
        </w:rPr>
      </w:pPr>
      <w:r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val="en-US" w:eastAsia="ru-RU"/>
        </w:rPr>
        <w:t>If &lt;</w:t>
      </w:r>
      <w:r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условие</w:t>
      </w:r>
      <w:r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val="en-US" w:eastAsia="ru-RU"/>
        </w:rPr>
        <w:t>&gt;:</w:t>
      </w:r>
    </w:p>
    <w:p w:rsidR="00A454AF" w:rsidRPr="00A454AF" w:rsidRDefault="00A454AF" w:rsidP="003349E2">
      <w:pPr>
        <w:shd w:val="clear" w:color="auto" w:fill="FFFFFF"/>
        <w:spacing w:before="288" w:after="390" w:line="390" w:lineRule="atLeast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val="en-US" w:eastAsia="ru-RU"/>
        </w:rPr>
        <w:tab/>
      </w:r>
      <w:proofErr w:type="gramStart"/>
      <w:r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Блок </w:t>
      </w:r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>код</w:t>
      </w:r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>а</w:t>
      </w:r>
      <w:proofErr w:type="gramEnd"/>
      <w:r w:rsidRPr="00A454A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который выполняется, если будет выполнено условие</w:t>
      </w:r>
      <w:r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.</w:t>
      </w:r>
    </w:p>
    <w:p w:rsidR="003349E2" w:rsidRPr="00A454AF" w:rsidRDefault="003349E2" w:rsidP="003349E2">
      <w:pPr>
        <w:shd w:val="clear" w:color="auto" w:fill="FFFFFF"/>
        <w:spacing w:before="288" w:after="390" w:line="390" w:lineRule="atLeast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3349E2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Пе</w:t>
      </w:r>
      <w:r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рвая строчка оператора состоит из оператора </w:t>
      </w:r>
      <w:proofErr w:type="spellStart"/>
      <w:r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if</w:t>
      </w:r>
      <w:proofErr w:type="spellEnd"/>
      <w:r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и логического выражения</w:t>
      </w:r>
      <w:r w:rsidRPr="003349E2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, которое возвращает</w:t>
      </w:r>
      <w:r w:rsidR="00A454AF"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</w:t>
      </w:r>
      <w:r w:rsidR="00A454AF"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val="en-US" w:eastAsia="ru-RU"/>
        </w:rPr>
        <w:t>True</w:t>
      </w:r>
      <w:r w:rsidRPr="003349E2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 или</w:t>
      </w:r>
      <w:r w:rsidR="00A454AF"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</w:t>
      </w:r>
      <w:r w:rsidR="00A454AF"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val="en-US" w:eastAsia="ru-RU"/>
        </w:rPr>
        <w:t>False</w:t>
      </w:r>
      <w:r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, далее идет</w:t>
      </w:r>
      <w:r w:rsidRPr="003349E2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блок </w:t>
      </w:r>
      <w:r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кода</w:t>
      </w:r>
      <w:r w:rsidR="00A454AF"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. Е</w:t>
      </w:r>
      <w:r w:rsidRPr="003349E2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сли условие истинно, тогда все инструкции в блоке </w:t>
      </w:r>
      <w:proofErr w:type="spellStart"/>
      <w:r w:rsidRPr="003349E2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if</w:t>
      </w:r>
      <w:proofErr w:type="spellEnd"/>
      <w:r w:rsidRPr="003349E2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выполняются. Но если условие оказывается неверным, тогда все инструкции внутри этого блока пропускаются.</w:t>
      </w:r>
    </w:p>
    <w:p w:rsidR="00A454AF" w:rsidRPr="003349E2" w:rsidRDefault="00A454AF" w:rsidP="003349E2">
      <w:pPr>
        <w:shd w:val="clear" w:color="auto" w:fill="FFFFFF"/>
        <w:spacing w:before="288" w:after="390" w:line="390" w:lineRule="atLeast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A454AF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Если же </w:t>
      </w:r>
    </w:p>
    <w:p w:rsidR="003349E2" w:rsidRPr="00A454AF" w:rsidRDefault="003349E2">
      <w:pPr>
        <w:rPr>
          <w:rFonts w:ascii="Times New Roman" w:hAnsi="Times New Roman" w:cs="Times New Roman"/>
          <w:b/>
          <w:sz w:val="28"/>
          <w:szCs w:val="28"/>
        </w:rPr>
      </w:pPr>
    </w:p>
    <w:sectPr w:rsidR="003349E2" w:rsidRPr="00A454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F16575"/>
    <w:multiLevelType w:val="hybridMultilevel"/>
    <w:tmpl w:val="2888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DC7"/>
    <w:rsid w:val="00032550"/>
    <w:rsid w:val="000A3506"/>
    <w:rsid w:val="00227C6F"/>
    <w:rsid w:val="002C18B0"/>
    <w:rsid w:val="003349E2"/>
    <w:rsid w:val="00707BD2"/>
    <w:rsid w:val="00A454AF"/>
    <w:rsid w:val="00C50DC7"/>
    <w:rsid w:val="00C93E2A"/>
    <w:rsid w:val="00CE06A5"/>
    <w:rsid w:val="00DB0CA6"/>
    <w:rsid w:val="00FB5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1781642-8A7B-49F2-9E27-2BCA7999D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0DC7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349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349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349E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349E2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334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88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40735">
          <w:marLeft w:val="0"/>
          <w:marRight w:val="0"/>
          <w:marTop w:val="0"/>
          <w:marBottom w:val="3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967</TotalTime>
  <Pages>3</Pages>
  <Words>453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</cp:revision>
  <dcterms:created xsi:type="dcterms:W3CDTF">2021-12-20T16:51:00Z</dcterms:created>
  <dcterms:modified xsi:type="dcterms:W3CDTF">2021-12-21T09:01:00Z</dcterms:modified>
</cp:coreProperties>
</file>