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439DC" w14:textId="77777777" w:rsidR="00340BFF" w:rsidRPr="00340BFF" w:rsidRDefault="00340BFF" w:rsidP="00340BFF">
      <w:r w:rsidRPr="00340BFF">
        <w:rPr>
          <w:b/>
          <w:bCs/>
        </w:rPr>
        <w:t>Artigo sobre Atendimento de Emergência e Aplicativos para Chamar Ambulância, Bombeiros e Polícia Militar</w:t>
      </w:r>
    </w:p>
    <w:p w14:paraId="526C5B14" w14:textId="77777777" w:rsidR="00340BFF" w:rsidRPr="00340BFF" w:rsidRDefault="00340BFF" w:rsidP="00340BFF">
      <w:r w:rsidRPr="00340BFF">
        <w:rPr>
          <w:b/>
          <w:bCs/>
        </w:rPr>
        <w:t>Resumo</w:t>
      </w:r>
      <w:r w:rsidRPr="00340BFF">
        <w:t xml:space="preserve"> O atendimento de emergência abrange os serviços médicos imediatos prestados em resposta a crises agudas de saúde, como paradas cardíacas, traumas de acidentes e outras situações com risco de vida. Nos Estados Unidos, os serviços médicos de emergência (EMS) são fundamentais para fornecer assistência rápida em diversos ambientes, com paramédicos e técnicos de emergência médica (</w:t>
      </w:r>
      <w:proofErr w:type="spellStart"/>
      <w:r w:rsidRPr="00340BFF">
        <w:t>EMTs</w:t>
      </w:r>
      <w:proofErr w:type="spellEnd"/>
      <w:r w:rsidRPr="00340BFF">
        <w:t>) respondendo diariamente a milhares de chamadas urgentes. Suas intervenções rápidas muitas vezes determinam os resultados de sobrevivência e recuperação de pessoas que estão passando por emergências críticas de saúde, destacando a importância desse serviço para a saúde e segurança pública.</w:t>
      </w:r>
    </w:p>
    <w:p w14:paraId="21EEE3E9" w14:textId="77777777" w:rsidR="00340BFF" w:rsidRPr="00340BFF" w:rsidRDefault="00340BFF" w:rsidP="00340BFF">
      <w:r w:rsidRPr="00340BFF">
        <w:t>Reconhecer quando acionar os serviços de emergência é essencial para um atendimento eficaz. Sintomas como dor torácica severa, dificuldade para respirar e falta de resposta requerem ação imediata, com os transeuntes sendo encorajados a chamar ajuda assim que tais sinais forem observados. Erros de julgamento em situações de emergência podem levar a atrasos no tratamento, enfatizando a necessidade de conscientização pública sobre o que constitui uma emergência médica. A comunicação eficaz durante emergências melhora significativamente os esforços de resposta. As pessoas que chamam os serviços de emergência devem fornecer informações vitais, incluindo sua localização e a natureza da emergência, para garantir que os recursos corretos sejam enviados rapidamente.</w:t>
      </w:r>
    </w:p>
    <w:p w14:paraId="64AA2CB9" w14:textId="77777777" w:rsidR="00340BFF" w:rsidRPr="00340BFF" w:rsidRDefault="00340BFF" w:rsidP="00340BFF">
      <w:r w:rsidRPr="00340BFF">
        <w:t>O conhecimento dos números de emergência locais, como o 911 nos Estados Unidos, é crucial para o rápido acesso à ajuda. Treinamento e preparação são aspectos fundamentais do atendimento de emergência. Profissionais de EMS passam por um treinamento rigoroso para desenvolver tanto habilidades técnicas quanto não técnicas, essenciais para o gerenciamento de uma ampla gama de emergências. A educação contínua, especialmente para atender às necessidades de populações vulneráveis, é crucial para melhorar a qualidade da resposta de emergência e garantir um atendimento abrangente para todas as pessoas em crise.</w:t>
      </w:r>
    </w:p>
    <w:p w14:paraId="6F828F31" w14:textId="77777777" w:rsidR="00340BFF" w:rsidRPr="00340BFF" w:rsidRDefault="00340BFF" w:rsidP="00340BFF">
      <w:r w:rsidRPr="00340BFF">
        <w:t>Assim, o atendimento de emergência não depende apenas de socorristas bem treinados, mas também de cidadãos informados e proativos, trabalhando em conjunto para salvar vidas em situações urgentes.</w:t>
      </w:r>
    </w:p>
    <w:p w14:paraId="7EBC50C5" w14:textId="77777777" w:rsidR="00340BFF" w:rsidRPr="00340BFF" w:rsidRDefault="00340BFF" w:rsidP="00340BFF">
      <w:r w:rsidRPr="00340BFF">
        <w:rPr>
          <w:b/>
          <w:bCs/>
        </w:rPr>
        <w:t>Atendimento de Emergência</w:t>
      </w:r>
      <w:r w:rsidRPr="00340BFF">
        <w:t xml:space="preserve"> Os serviços médicos de emergência (EMS) desempenham um papel crítico em fornecer assistência imediata durante emergências médicas em áreas urbanas e rurais dos Estados Unidos. Diariamente, paramédicos e técnicos de emergência médica (</w:t>
      </w:r>
      <w:proofErr w:type="spellStart"/>
      <w:r w:rsidRPr="00340BFF">
        <w:t>EMTs</w:t>
      </w:r>
      <w:proofErr w:type="spellEnd"/>
      <w:r w:rsidRPr="00340BFF">
        <w:t>) respondem a milhares de chamadas, abordando diversas situações urgentes, como paradas cardíacas e acidentes de carro. Esses socorristas frequentemente são os primeiros a chegar ao local, trabalhando para estabilizar os pacientes e transportá-los para instalações médicas, fazendo uma diferença crucial entre a vida e a morte em muitos casos.</w:t>
      </w:r>
    </w:p>
    <w:p w14:paraId="19738D14" w14:textId="77777777" w:rsidR="00340BFF" w:rsidRPr="00340BFF" w:rsidRDefault="00340BFF" w:rsidP="00340BFF">
      <w:r w:rsidRPr="00340BFF">
        <w:rPr>
          <w:b/>
          <w:bCs/>
        </w:rPr>
        <w:t>Reconhecendo Emergências</w:t>
      </w:r>
      <w:r w:rsidRPr="00340BFF">
        <w:t xml:space="preserve"> Entender quando chamar os serviços de emergência é vital. Certos sintomas alarmantes, como dificuldade para respirar, dor no peito ou desmaio, indicam claramente a necessidade de atenção médica imediata. Em situações menos claras, é aconselhável pecar pelo excesso de cautela e entrar em contato com os serviços de emergência. Sinais de emergências com risco de vida incluem falta de resposta, sangramento intenso ou dificuldade severa para respirar. Ao enfrentar uma emergência, é essencial chamar por ajuda antes de tentar socorrer a pessoa ferida, pois cada segundo conta.</w:t>
      </w:r>
    </w:p>
    <w:p w14:paraId="00F80752" w14:textId="77777777" w:rsidR="00340BFF" w:rsidRPr="00340BFF" w:rsidRDefault="00340BFF" w:rsidP="00340BFF">
      <w:r w:rsidRPr="00340BFF">
        <w:rPr>
          <w:b/>
          <w:bCs/>
        </w:rPr>
        <w:lastRenderedPageBreak/>
        <w:t>Comunicação Eficaz</w:t>
      </w:r>
      <w:r w:rsidRPr="00340BFF">
        <w:t xml:space="preserve"> A comunicação clara é vital durante emergências. Ao pedir ajuda, é importante fornecer ao atendente seu nome, a localização exata da vítima e a natureza da emergência. Permanecer na linha até receber outras instruções garante que os atendentes possam coletar qualquer informação adicional necessária para enviar a assistência adequada. Além disso, conhecer os números de serviços de emergência na sua área, como o 911 nos EUA ou o 112 na Europa, é crucial para o rápido acesso à ajuda.</w:t>
      </w:r>
    </w:p>
    <w:p w14:paraId="463D7A1A" w14:textId="77777777" w:rsidR="00340BFF" w:rsidRPr="00340BFF" w:rsidRDefault="00340BFF" w:rsidP="00340BFF">
      <w:r w:rsidRPr="00340BFF">
        <w:rPr>
          <w:b/>
          <w:bCs/>
        </w:rPr>
        <w:t>Protocolos de Resposta a Emergências</w:t>
      </w:r>
      <w:r w:rsidRPr="00340BFF">
        <w:t xml:space="preserve"> Uma vez que os serviços de emergência são contatados, as pessoas podem ajudar analisando a situação e eliminando quaisquer ameaças imediatas sem colocar-se em risco. Também é importante que os primeiros socorristas mantenham uma comunicação eficaz entre si e tenham protocolos estabelecidos para coordenar com outros profissionais de emergência, especialmente durante incidentes de grande escala ou desastres.</w:t>
      </w:r>
    </w:p>
    <w:p w14:paraId="3F8222D2" w14:textId="77777777" w:rsidR="00340BFF" w:rsidRPr="00340BFF" w:rsidRDefault="00340BFF" w:rsidP="00340BFF">
      <w:r w:rsidRPr="00340BFF">
        <w:rPr>
          <w:b/>
          <w:bCs/>
        </w:rPr>
        <w:t>Treinamento e Preparação</w:t>
      </w:r>
      <w:r w:rsidRPr="00340BFF">
        <w:t xml:space="preserve"> O treinamento contínuo para profissionais de EMS é essencial para garantir que estejam preparados para lidar com diversas emergências. Isso inclui tanto habilidades técnicas, como realizar procedimentos cirúrgicos de emergência, quanto habilidades não técnicas, como comunicação eficaz e liderança durante crises. Além disso, preparar-se para atender populações específicas, como indivíduos com deficiências ou idosos, é fundamental para garantir um atendimento de emergência abrangente. Ao compreender o funcionamento do atendimento de emergência, reconhecer os sintomas de emergências, comunicar-se de maneira eficaz e garantir um treinamento adequado, tanto o público quanto os serviços de emergência podem trabalhar juntos para salvar vidas em situações críticas.</w:t>
      </w:r>
    </w:p>
    <w:p w14:paraId="6F2BF4F4" w14:textId="77777777" w:rsidR="00755DBF" w:rsidRDefault="00755DBF"/>
    <w:sectPr w:rsidR="0075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FF"/>
    <w:rsid w:val="00075ACB"/>
    <w:rsid w:val="00340BFF"/>
    <w:rsid w:val="00755DBF"/>
    <w:rsid w:val="007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4FD2"/>
  <w15:chartTrackingRefBased/>
  <w15:docId w15:val="{10CEB921-D60A-44C9-92AA-C808C268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Machado</dc:creator>
  <cp:keywords/>
  <dc:description/>
  <cp:lastModifiedBy>Rogerio Fernando Machado</cp:lastModifiedBy>
  <cp:revision>1</cp:revision>
  <dcterms:created xsi:type="dcterms:W3CDTF">2024-10-05T18:58:00Z</dcterms:created>
  <dcterms:modified xsi:type="dcterms:W3CDTF">2024-10-05T18:59:00Z</dcterms:modified>
</cp:coreProperties>
</file>