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actions of John F. Kennedy during his presidency, highlighting his initiatives for economic and civil rights improvements, as well as his strategies during the Cold War. Through an engaging narrative, she outlines significant events such as the Bay of Pigs invasion and the Cuban Missile Crisis, demonstrating Kennedy's leadership and decision-making in a turbulent era.</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 particularly the conflict between the Soviet Union and the United States after World War II.</w:t>
      </w:r>
    </w:p>
    <w:p>
      <w:r>
        <w:rPr>
          <w:sz w:val="24"/>
          <w:szCs w:val="24"/>
          <w:rFonts w:ascii="Aptos" w:cs="Aptos" w:eastAsia="Aptos" w:hAnsi="Aptos"/>
        </w:rPr>
        <w:t xml:space="preserve">soviet union (proper noun): a former federal socialist state in northern Eurasia that existed from 1922 to 1991, comprising Russia and several other republics.</w:t>
      </w:r>
    </w:p>
    <w:p>
      <w:r>
        <w:rPr>
          <w:sz w:val="24"/>
          <w:szCs w:val="24"/>
          <w:rFonts w:ascii="Aptos" w:cs="Aptos" w:eastAsia="Aptos" w:hAnsi="Aptos"/>
        </w:rPr>
        <w:t xml:space="preserve">communist (proper adjective): relating to or denoting a political ideology advocating for a classless system in which all property is publicly owned.</w:t>
      </w:r>
    </w:p>
    <w:p>
      <w:r>
        <w:rPr>
          <w:sz w:val="24"/>
          <w:szCs w:val="24"/>
          <w:rFonts w:ascii="Aptos" w:cs="Aptos" w:eastAsia="Aptos" w:hAnsi="Aptos"/>
        </w:rPr>
        <w:t xml:space="preserve">space program (noun): a program aimed at the exploration of outer space.</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that advocates for the elimination of private property and the establishment of a classless society.</w:t>
      </w:r>
    </w:p>
    <w:p>
      <w:r>
        <w:rPr>
          <w:sz w:val="24"/>
          <w:szCs w:val="24"/>
          <w:rFonts w:ascii="Aptos" w:cs="Aptos" w:eastAsia="Aptos" w:hAnsi="Aptos"/>
        </w:rPr>
        <w:t xml:space="preserve">bay of pigs (proper noun): a failed military invasion of Cuba undertaken by the CIA in April 1961.</w:t>
      </w:r>
    </w:p>
    <w:p>
      <w:r>
        <w:rPr>
          <w:sz w:val="24"/>
          <w:szCs w:val="24"/>
          <w:rFonts w:ascii="Aptos" w:cs="Aptos" w:eastAsia="Aptos" w:hAnsi="Aptos"/>
        </w:rPr>
        <w:t xml:space="preserve">communist (adjective): related to or characteristic of communism.</w:t>
      </w:r>
    </w:p>
    <w:p>
      <w:r>
        <w:rPr>
          <w:sz w:val="24"/>
          <w:szCs w:val="24"/>
          <w:rFonts w:ascii="Aptos" w:cs="Aptos" w:eastAsia="Aptos" w:hAnsi="Aptos"/>
        </w:rPr>
        <w:t xml:space="preserve">nuclear (adjective): relating to the nucleus of an atom, especially in terms of weaponry.</w:t>
      </w:r>
    </w:p>
    <w:p>
      <w:r>
        <w:rPr>
          <w:sz w:val="24"/>
          <w:szCs w:val="24"/>
          <w:rFonts w:ascii="Aptos" w:cs="Aptos" w:eastAsia="Aptos" w:hAnsi="Aptos"/>
        </w:rPr>
        <w:t xml:space="preserve">advisers (noun): individuals who give advice, especially in a professional context.</w:t>
      </w:r>
    </w:p>
    <w:p>
      <w:r>
        <w:rPr>
          <w:sz w:val="24"/>
          <w:szCs w:val="24"/>
          <w:rFonts w:ascii="Aptos" w:cs="Aptos" w:eastAsia="Aptos" w:hAnsi="Aptos"/>
        </w:rPr>
        <w:t xml:space="preserve">cuban missile crisis (proper noun): a 13-day confrontation between the United States and the Soviet Union in October 1962 over the installation of nuclear-armed Soviet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Kennedy's plans reflect the concerns of the United States during the Cold War?</w:t>
      </w:r>
    </w:p>
    <w:p>
      <w:r>
        <w:rPr>
          <w:sz w:val="24"/>
          <w:szCs w:val="24"/>
          <w:rFonts w:ascii="Aptos" w:cs="Aptos" w:eastAsia="Aptos" w:hAnsi="Aptos"/>
        </w:rPr>
        <w:t xml:space="preserve">A. They focused on domestic issues only.</w:t>
      </w:r>
    </w:p>
    <w:p>
      <w:r>
        <w:rPr>
          <w:sz w:val="24"/>
          <w:szCs w:val="24"/>
          <w:rFonts w:ascii="Aptos" w:cs="Aptos" w:eastAsia="Aptos" w:hAnsi="Aptos"/>
        </w:rPr>
        <w:t xml:space="preserve">B. They prioritized the advancement of civil rights solely.</w:t>
      </w:r>
    </w:p>
    <w:p>
      <w:r>
        <w:rPr>
          <w:sz w:val="24"/>
          <w:szCs w:val="24"/>
          <w:rFonts w:ascii="Aptos" w:cs="Aptos" w:eastAsia="Aptos" w:hAnsi="Aptos"/>
        </w:rPr>
        <w:t xml:space="preserve">C. They included strategies to counter Communism internationally.</w:t>
      </w:r>
    </w:p>
    <w:p>
      <w:r>
        <w:rPr>
          <w:sz w:val="24"/>
          <w:szCs w:val="24"/>
          <w:rFonts w:ascii="Aptos" w:cs="Aptos" w:eastAsia="Aptos" w:hAnsi="Aptos"/>
        </w:rPr>
        <w:t xml:space="preserve">D. They involved ending all military engagements abroad.</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What was one major consequence of the failed Bay of Pigs invasion?</w:t>
      </w:r>
    </w:p>
    <w:p>
      <w:r>
        <w:rPr>
          <w:sz w:val="24"/>
          <w:szCs w:val="24"/>
          <w:rFonts w:ascii="Aptos" w:cs="Aptos" w:eastAsia="Aptos" w:hAnsi="Aptos"/>
        </w:rPr>
        <w:t xml:space="preserve">A. Increased support for Communist governments in Latin America.</w:t>
      </w:r>
    </w:p>
    <w:p>
      <w:r>
        <w:rPr>
          <w:sz w:val="24"/>
          <w:szCs w:val="24"/>
          <w:rFonts w:ascii="Aptos" w:cs="Aptos" w:eastAsia="Aptos" w:hAnsi="Aptos"/>
        </w:rPr>
        <w:t xml:space="preserve">B. Strengthened relations between the U.S. and Soviet Union.</w:t>
      </w:r>
    </w:p>
    <w:p>
      <w:r>
        <w:rPr>
          <w:sz w:val="24"/>
          <w:szCs w:val="24"/>
          <w:rFonts w:ascii="Aptos" w:cs="Aptos" w:eastAsia="Aptos" w:hAnsi="Aptos"/>
        </w:rPr>
        <w:t xml:space="preserve">C. Immediate U.S. withdrawal from Cuban affairs.</w:t>
      </w:r>
    </w:p>
    <w:p>
      <w:r>
        <w:rPr>
          <w:sz w:val="24"/>
          <w:szCs w:val="24"/>
          <w:rFonts w:ascii="Aptos" w:cs="Aptos" w:eastAsia="Aptos" w:hAnsi="Aptos"/>
        </w:rPr>
        <w:t xml:space="preserve">D. A successful overthrow of the Cuban government.</w:t>
      </w:r>
    </w:p>
    <w:p>
      <w:r>
        <w:rPr>
          <w:sz w:val="24"/>
          <w:szCs w:val="24"/>
          <w:rFonts w:ascii="Aptos" w:cs="Aptos" w:eastAsia="Aptos" w:hAnsi="Aptos"/>
        </w:rPr>
        <w:t xml:space="preserve">[CCSS.RI.4.1; TEKS.ELAR.4.7(C)]</w:t>
      </w:r>
    </w:p>
    <w:p>
      <w:r>
        <w:rPr>
          <w:sz w:val="24"/>
          <w:szCs w:val="24"/>
          <w:rFonts w:ascii="Aptos" w:cs="Aptos" w:eastAsia="Aptos" w:hAnsi="Aptos"/>
        </w:rPr>
        <w:t xml:space="preserve">3. How did the Cuban Missile Crisis impact international relations at the time?</w:t>
      </w:r>
    </w:p>
    <w:p>
      <w:r>
        <w:rPr>
          <w:sz w:val="24"/>
          <w:szCs w:val="24"/>
          <w:rFonts w:ascii="Aptos" w:cs="Aptos" w:eastAsia="Aptos" w:hAnsi="Aptos"/>
        </w:rPr>
        <w:t xml:space="preserve">A. It resulted in a peaceful resolution and disarmament.</w:t>
      </w:r>
    </w:p>
    <w:p>
      <w:r>
        <w:rPr>
          <w:sz w:val="24"/>
          <w:szCs w:val="24"/>
          <w:rFonts w:ascii="Aptos" w:cs="Aptos" w:eastAsia="Aptos" w:hAnsi="Aptos"/>
        </w:rPr>
        <w:t xml:space="preserve">B. It escalated tensions between the U.S. and Soviet Union.</w:t>
      </w:r>
    </w:p>
    <w:p>
      <w:r>
        <w:rPr>
          <w:sz w:val="24"/>
          <w:szCs w:val="24"/>
          <w:rFonts w:ascii="Aptos" w:cs="Aptos" w:eastAsia="Aptos" w:hAnsi="Aptos"/>
        </w:rPr>
        <w:t xml:space="preserve">C. It led to the dissolution of NATO.</w:t>
      </w:r>
    </w:p>
    <w:p>
      <w:r>
        <w:rPr>
          <w:sz w:val="24"/>
          <w:szCs w:val="24"/>
          <w:rFonts w:ascii="Aptos" w:cs="Aptos" w:eastAsia="Aptos" w:hAnsi="Aptos"/>
        </w:rPr>
        <w:t xml:space="preserve">D. It encouraged more countries to adopt Communism.</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Kennedy’s response to the Cuban Missile Crisis demonstrate a shift in U.S. foreign policy?</w:t>
      </w:r>
    </w:p>
    <w:p>
      <w:r>
        <w:rPr>
          <w:sz w:val="24"/>
          <w:szCs w:val="24"/>
          <w:rFonts w:ascii="Aptos" w:cs="Aptos" w:eastAsia="Aptos" w:hAnsi="Aptos"/>
        </w:rPr>
        <w:t xml:space="preserve">A. He chose to ignore the Soviet threat altogether.</w:t>
      </w:r>
    </w:p>
    <w:p>
      <w:r>
        <w:rPr>
          <w:sz w:val="24"/>
          <w:szCs w:val="24"/>
          <w:rFonts w:ascii="Aptos" w:cs="Aptos" w:eastAsia="Aptos" w:hAnsi="Aptos"/>
        </w:rPr>
        <w:t xml:space="preserve">B. He took a strong and direct action to prevent a nuclear conflict.</w:t>
      </w:r>
    </w:p>
    <w:p>
      <w:r>
        <w:rPr>
          <w:sz w:val="24"/>
          <w:szCs w:val="24"/>
          <w:rFonts w:ascii="Aptos" w:cs="Aptos" w:eastAsia="Aptos" w:hAnsi="Aptos"/>
        </w:rPr>
        <w:t xml:space="preserve">C. He supported peace talks with the Soviet Union before any military action.</w:t>
      </w:r>
    </w:p>
    <w:p>
      <w:r>
        <w:rPr>
          <w:sz w:val="24"/>
          <w:szCs w:val="24"/>
          <w:rFonts w:ascii="Aptos" w:cs="Aptos" w:eastAsia="Aptos" w:hAnsi="Aptos"/>
        </w:rPr>
        <w:t xml:space="preserve">D. He abandoned military strategies in favor of diplomatic solutions.</w:t>
      </w:r>
    </w:p>
    <w:p>
      <w:r>
        <w:rPr>
          <w:sz w:val="24"/>
          <w:szCs w:val="24"/>
          <w:rFonts w:ascii="Aptos" w:cs="Aptos" w:eastAsia="Aptos" w:hAnsi="Aptos"/>
        </w:rPr>
        <w:t xml:space="preserve">[CCSS.RI.4.1; TEKS.ELAR.4.7(C)]</w:t>
      </w:r>
    </w:p>
    <w:p>
      <w:r>
        <w:rPr>
          <w:sz w:val="24"/>
          <w:szCs w:val="24"/>
          <w:rFonts w:ascii="Aptos" w:cs="Aptos" w:eastAsia="Aptos" w:hAnsi="Aptos"/>
        </w:rPr>
        <w:t xml:space="preserve">5. What evidence from the text supports the idea that Kennedy was committed to counteracting Communist expansion?</w:t>
      </w:r>
    </w:p>
    <w:p>
      <w:r>
        <w:rPr>
          <w:sz w:val="24"/>
          <w:szCs w:val="24"/>
          <w:rFonts w:ascii="Aptos" w:cs="Aptos" w:eastAsia="Aptos" w:hAnsi="Aptos"/>
        </w:rPr>
        <w:t xml:space="preserve">A. Kennedy focused solely on domestic poverty.</w:t>
      </w:r>
    </w:p>
    <w:p>
      <w:r>
        <w:rPr>
          <w:sz w:val="24"/>
          <w:szCs w:val="24"/>
          <w:rFonts w:ascii="Aptos" w:cs="Aptos" w:eastAsia="Aptos" w:hAnsi="Aptos"/>
        </w:rPr>
        <w:t xml:space="preserve">B. He sent military advisers to support South Vietnam.</w:t>
      </w:r>
    </w:p>
    <w:p>
      <w:r>
        <w:rPr>
          <w:sz w:val="24"/>
          <w:szCs w:val="24"/>
          <w:rFonts w:ascii="Aptos" w:cs="Aptos" w:eastAsia="Aptos" w:hAnsi="Aptos"/>
        </w:rPr>
        <w:t xml:space="preserve">C. Kennedy implemented new civil rights policies.</w:t>
      </w:r>
    </w:p>
    <w:p>
      <w:r>
        <w:rPr>
          <w:sz w:val="24"/>
          <w:szCs w:val="24"/>
          <w:rFonts w:ascii="Aptos" w:cs="Aptos" w:eastAsia="Aptos" w:hAnsi="Aptos"/>
        </w:rPr>
        <w:t xml:space="preserve">D. He limited U.S. military presence abroad.</w:t>
      </w:r>
    </w:p>
    <w:p>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2024-10-21T18:50:35.580Z</dcterms:created>
  <dcterms:modified xsi:type="dcterms:W3CDTF">2024-10-21T18:50:35.580Z</dcterms:modified>
</cp:coreProperties>
</file>

<file path=docProps/custom.xml><?xml version="1.0" encoding="utf-8"?>
<Properties xmlns="http://schemas.openxmlformats.org/officeDocument/2006/custom-properties" xmlns:vt="http://schemas.openxmlformats.org/officeDocument/2006/docPropsVTypes"/>
</file>