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pStyle w:val="ListParagraph"/>
        <w:numPr>
          <w:ilvl w:val="0"/>
          <w:numId w:val="1"/>
        </w:numPr>
        <w:spacing w:before="0" w:after="200" w:line="240"/>
      </w:pPr>
      <w:r>
        <w:rPr>
          <w:sz w:val="24"/>
          <w:szCs w:val="24"/>
          <w:rFonts w:ascii="Aptos" w:cs="Aptos" w:eastAsia="Aptos" w:hAnsi="Aptos"/>
        </w:rPr>
        <w:t xml:space="preserve">In this informational e-book, Megan M. Gunderson describes the key plans and policies of President John F. Kennedy during his administration through a series of historical events and decisions. The text outlines his initiatives related to civil rights, the space race, and foreign relations amid the tensions of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US space program; civil rights</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period of geopolitical tension between the Soviet Union and the United States after World War II.</w:t>
      </w:r>
    </w:p>
    <w:p>
      <w:pPr>
        <w:spacing w:before="0" w:after="200" w:line="240"/>
      </w:pPr>
      <w:r>
        <w:rPr>
          <w:sz w:val="24"/>
          <w:szCs w:val="24"/>
          <w:rFonts w:ascii="Aptos" w:cs="Aptos" w:eastAsia="Aptos" w:hAnsi="Aptos"/>
        </w:rPr>
        <w:t xml:space="preserve">Soviet Union (proper noun): a former federal socialist state in Eastern Europe and northern Asia.</w:t>
      </w:r>
    </w:p>
    <w:p>
      <w:pPr>
        <w:spacing w:before="0" w:after="200" w:line="240"/>
      </w:pPr>
      <w:r>
        <w:rPr>
          <w:sz w:val="24"/>
          <w:szCs w:val="24"/>
          <w:rFonts w:ascii="Aptos" w:cs="Aptos" w:eastAsia="Aptos" w:hAnsi="Aptos"/>
        </w:rPr>
        <w:t xml:space="preserve">Communist (proper adjective): relating to or characterized by the political ideology of communism.</w:t>
      </w:r>
    </w:p>
    <w:p>
      <w:pPr>
        <w:spacing w:before="0" w:after="200" w:line="240"/>
      </w:pPr>
      <w:r>
        <w:rPr>
          <w:sz w:val="24"/>
          <w:szCs w:val="24"/>
          <w:rFonts w:ascii="Aptos" w:cs="Aptos" w:eastAsia="Aptos" w:hAnsi="Aptos"/>
        </w:rPr>
        <w:t xml:space="preserve">Communism (proper noun): a political and economic ideology advocating for a classless society.</w:t>
      </w:r>
    </w:p>
    <w:p>
      <w:pPr>
        <w:spacing w:before="0" w:after="200" w:line="240"/>
      </w:pPr>
      <w:r>
        <w:rPr>
          <w:sz w:val="24"/>
          <w:szCs w:val="24"/>
          <w:rFonts w:ascii="Aptos" w:cs="Aptos" w:eastAsia="Aptos" w:hAnsi="Aptos"/>
        </w:rPr>
        <w:t xml:space="preserve">Bay of Pigs (proper noun): an unsuccessful invasion of Cuba by Cuban exiles supported by the US in 1961.</w:t>
      </w:r>
    </w:p>
    <w:p>
      <w:pPr>
        <w:spacing w:before="0" w:after="200" w:line="240"/>
      </w:pPr>
      <w:r>
        <w:rPr>
          <w:sz w:val="24"/>
          <w:szCs w:val="24"/>
          <w:rFonts w:ascii="Aptos" w:cs="Aptos" w:eastAsia="Aptos" w:hAnsi="Aptos"/>
        </w:rPr>
        <w:t xml:space="preserve">Communist (proper adjective): relating to or characterized by the political ideology of communism.</w:t>
      </w:r>
    </w:p>
    <w:p>
      <w:pPr>
        <w:spacing w:before="0" w:after="200" w:line="240"/>
      </w:pPr>
      <w:r>
        <w:rPr>
          <w:sz w:val="24"/>
          <w:szCs w:val="24"/>
          <w:rFonts w:ascii="Aptos" w:cs="Aptos" w:eastAsia="Aptos" w:hAnsi="Aptos"/>
        </w:rPr>
        <w:t xml:space="preserve">nuclear (adjective): relating to the use of nuclear weapons or energy.</w:t>
      </w:r>
    </w:p>
    <w:p>
      <w:pPr>
        <w:spacing w:before="0" w:after="200" w:line="240"/>
      </w:pPr>
      <w:r>
        <w:rPr>
          <w:sz w:val="24"/>
          <w:szCs w:val="24"/>
          <w:rFonts w:ascii="Aptos" w:cs="Aptos" w:eastAsia="Aptos" w:hAnsi="Aptos"/>
        </w:rPr>
        <w:t xml:space="preserve">advisers (noun): individuals who provide advice or guidance, especially in a professional or official context.</w:t>
      </w:r>
    </w:p>
    <w:p>
      <w:pPr>
        <w:spacing w:before="0" w:after="200" w:line="240"/>
      </w:pPr>
      <w:r>
        <w:rPr>
          <w:sz w:val="24"/>
          <w:szCs w:val="24"/>
          <w:rFonts w:ascii="Aptos" w:cs="Aptos" w:eastAsia="Aptos" w:hAnsi="Aptos"/>
        </w:rPr>
        <w:t xml:space="preserve">Cuban Missile Crisis (proper noun): a 13-day confrontation in October 1962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How did Kennedy's view on international relationships during the Cold War influence the U.S. actions in Cuba?</w:t>
      </w:r>
    </w:p>
    <w:p>
      <w:pPr>
        <w:spacing w:before="0" w:after="60"/>
      </w:pPr>
      <w:r>
        <w:rPr>
          <w:sz w:val="24"/>
          <w:szCs w:val="24"/>
          <w:rFonts w:ascii="Aptos" w:cs="Aptos" w:eastAsia="Aptos" w:hAnsi="Aptos"/>
        </w:rPr>
        <w:t xml:space="preserve">A. He believed in diplomatic solutions only.</w:t>
      </w:r>
    </w:p>
    <w:p>
      <w:pPr>
        <w:spacing w:before="0" w:after="60"/>
      </w:pPr>
      <w:r>
        <w:rPr>
          <w:sz w:val="24"/>
          <w:szCs w:val="24"/>
          <w:rFonts w:ascii="Aptos" w:cs="Aptos" w:eastAsia="Aptos" w:hAnsi="Aptos"/>
        </w:rPr>
        <w:t xml:space="preserve">B. He sought to prevent the spread of Communism through military intervention.</w:t>
      </w:r>
    </w:p>
    <w:p>
      <w:pPr>
        <w:spacing w:before="0" w:after="60"/>
      </w:pPr>
      <w:r>
        <w:rPr>
          <w:sz w:val="24"/>
          <w:szCs w:val="24"/>
          <w:rFonts w:ascii="Aptos" w:cs="Aptos" w:eastAsia="Aptos" w:hAnsi="Aptos"/>
        </w:rPr>
        <w:t xml:space="preserve">C. He ignored the situation entirely.</w:t>
      </w:r>
    </w:p>
    <w:p>
      <w:pPr>
        <w:spacing w:before="0" w:after="60"/>
      </w:pPr>
      <w:r>
        <w:rPr>
          <w:sz w:val="24"/>
          <w:szCs w:val="24"/>
          <w:rFonts w:ascii="Aptos" w:cs="Aptos" w:eastAsia="Aptos" w:hAnsi="Aptos"/>
        </w:rPr>
        <w:t xml:space="preserve">D. He proposed to negotiate directly with the Soviet Union only.</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What was one of the major achievements of the U.S. space program during Kennedy's presidency?</w:t>
      </w:r>
    </w:p>
    <w:p>
      <w:pPr>
        <w:spacing w:before="0" w:after="60"/>
      </w:pPr>
      <w:r>
        <w:rPr>
          <w:sz w:val="24"/>
          <w:szCs w:val="24"/>
          <w:rFonts w:ascii="Aptos" w:cs="Aptos" w:eastAsia="Aptos" w:hAnsi="Aptos"/>
        </w:rPr>
        <w:t xml:space="preserve">A. Establishing a permanent base on the moon.</w:t>
      </w:r>
    </w:p>
    <w:p>
      <w:pPr>
        <w:spacing w:before="0" w:after="60"/>
      </w:pPr>
      <w:r>
        <w:rPr>
          <w:sz w:val="24"/>
          <w:szCs w:val="24"/>
          <w:rFonts w:ascii="Aptos" w:cs="Aptos" w:eastAsia="Aptos" w:hAnsi="Aptos"/>
        </w:rPr>
        <w:t xml:space="preserve">B. Launching the first American satellite.</w:t>
      </w:r>
    </w:p>
    <w:p>
      <w:pPr>
        <w:spacing w:before="0" w:after="60"/>
      </w:pPr>
      <w:r>
        <w:rPr>
          <w:sz w:val="24"/>
          <w:szCs w:val="24"/>
          <w:rFonts w:ascii="Aptos" w:cs="Aptos" w:eastAsia="Aptos" w:hAnsi="Aptos"/>
        </w:rPr>
        <w:t xml:space="preserve">C. Putting a person on the moon before the Soviet Union.</w:t>
      </w:r>
    </w:p>
    <w:p>
      <w:pPr>
        <w:spacing w:before="0" w:after="60"/>
      </w:pPr>
      <w:r>
        <w:rPr>
          <w:sz w:val="24"/>
          <w:szCs w:val="24"/>
          <w:rFonts w:ascii="Aptos" w:cs="Aptos" w:eastAsia="Aptos" w:hAnsi="Aptos"/>
        </w:rPr>
        <w:t xml:space="preserve">D. Sending astronauts to Mars.</w:t>
      </w:r>
    </w:p>
    <w:p>
      <w:pPr>
        <w:spacing w:before="0" w:after="240"/>
      </w:pPr>
      <w:r>
        <w:rPr>
          <w:sz w:val="24"/>
          <w:szCs w:val="24"/>
          <w:rFonts w:ascii="Aptos" w:cs="Aptos" w:eastAsia="Aptos" w:hAnsi="Aptos"/>
        </w:rPr>
        <w:t xml:space="preserve">[CCSS.RI.3.1; TEKS.ELAR.5.7(C)]</w:t>
      </w:r>
    </w:p>
    <w:p>
      <w:pPr>
        <w:spacing w:before="240" w:after="60"/>
      </w:pPr>
      <w:r>
        <w:rPr>
          <w:sz w:val="24"/>
          <w:szCs w:val="24"/>
          <w:rFonts w:ascii="Aptos" w:cs="Aptos" w:eastAsia="Aptos" w:hAnsi="Aptos"/>
        </w:rPr>
        <w:t xml:space="preserve">3. Which event during the Cold War reflected the heightened tensions between the U.S. and the Soviet Union in 1962?</w:t>
      </w:r>
    </w:p>
    <w:p>
      <w:pPr>
        <w:spacing w:before="0" w:after="60"/>
      </w:pPr>
      <w:r>
        <w:rPr>
          <w:sz w:val="24"/>
          <w:szCs w:val="24"/>
          <w:rFonts w:ascii="Aptos" w:cs="Aptos" w:eastAsia="Aptos" w:hAnsi="Aptos"/>
        </w:rPr>
        <w:t xml:space="preserve">A. The invasion of India by Communist China.</w:t>
      </w:r>
    </w:p>
    <w:p>
      <w:pPr>
        <w:spacing w:before="0" w:after="60"/>
      </w:pPr>
      <w:r>
        <w:rPr>
          <w:sz w:val="24"/>
          <w:szCs w:val="24"/>
          <w:rFonts w:ascii="Aptos" w:cs="Aptos" w:eastAsia="Aptos" w:hAnsi="Aptos"/>
        </w:rPr>
        <w:t xml:space="preserve">B. The Bay of Pigs invasion.</w:t>
      </w:r>
    </w:p>
    <w:p>
      <w:pPr>
        <w:spacing w:before="0" w:after="60"/>
      </w:pPr>
      <w:r>
        <w:rPr>
          <w:sz w:val="24"/>
          <w:szCs w:val="24"/>
          <w:rFonts w:ascii="Aptos" w:cs="Aptos" w:eastAsia="Aptos" w:hAnsi="Aptos"/>
        </w:rPr>
        <w:t xml:space="preserve">C. The building of nuclear missile bases in Cuba.</w:t>
      </w:r>
    </w:p>
    <w:p>
      <w:pPr>
        <w:spacing w:before="0" w:after="60"/>
      </w:pPr>
      <w:r>
        <w:rPr>
          <w:sz w:val="24"/>
          <w:szCs w:val="24"/>
          <w:rFonts w:ascii="Aptos" w:cs="Aptos" w:eastAsia="Aptos" w:hAnsi="Aptos"/>
        </w:rPr>
        <w:t xml:space="preserve">D. The signing of a peace treaty with Vietnam.</w:t>
      </w:r>
    </w:p>
    <w:p>
      <w:pPr>
        <w:spacing w:before="0" w:after="240"/>
      </w:pPr>
      <w:r>
        <w:rPr>
          <w:sz w:val="24"/>
          <w:szCs w:val="24"/>
          <w:rFonts w:ascii="Aptos" w:cs="Aptos" w:eastAsia="Aptos" w:hAnsi="Aptos"/>
        </w:rPr>
        <w:t xml:space="preserve">[CCSS.RI.5.1; TEKS.ELAR.4.7(C)]</w:t>
      </w:r>
    </w:p>
    <w:p>
      <w:pPr>
        <w:spacing w:before="240" w:after="60"/>
      </w:pPr>
      <w:r>
        <w:rPr>
          <w:sz w:val="24"/>
          <w:szCs w:val="24"/>
          <w:rFonts w:ascii="Aptos" w:cs="Aptos" w:eastAsia="Aptos" w:hAnsi="Aptos"/>
        </w:rPr>
        <w:t xml:space="preserve">4. In response to the potential nuclear threat posed by Cuba, what decisive action did Kennedy take?</w:t>
      </w:r>
    </w:p>
    <w:p>
      <w:pPr>
        <w:spacing w:before="0" w:after="60"/>
      </w:pPr>
      <w:r>
        <w:rPr>
          <w:sz w:val="24"/>
          <w:szCs w:val="24"/>
          <w:rFonts w:ascii="Aptos" w:cs="Aptos" w:eastAsia="Aptos" w:hAnsi="Aptos"/>
        </w:rPr>
        <w:t xml:space="preserve">A. He decided to ignore the situation.</w:t>
      </w:r>
    </w:p>
    <w:p>
      <w:pPr>
        <w:spacing w:before="0" w:after="60"/>
      </w:pPr>
      <w:r>
        <w:rPr>
          <w:sz w:val="24"/>
          <w:szCs w:val="24"/>
          <w:rFonts w:ascii="Aptos" w:cs="Aptos" w:eastAsia="Aptos" w:hAnsi="Aptos"/>
        </w:rPr>
        <w:t xml:space="preserve">B. He proposed a trade agreement with the Soviet Union.</w:t>
      </w:r>
    </w:p>
    <w:p>
      <w:pPr>
        <w:spacing w:before="0" w:after="60"/>
      </w:pPr>
      <w:r>
        <w:rPr>
          <w:sz w:val="24"/>
          <w:szCs w:val="24"/>
          <w:rFonts w:ascii="Aptos" w:cs="Aptos" w:eastAsia="Aptos" w:hAnsi="Aptos"/>
        </w:rPr>
        <w:t xml:space="preserve">C. He ordered a naval blockade of Cuba.</w:t>
      </w:r>
    </w:p>
    <w:p>
      <w:pPr>
        <w:spacing w:before="0" w:after="60"/>
      </w:pPr>
      <w:r>
        <w:rPr>
          <w:sz w:val="24"/>
          <w:szCs w:val="24"/>
          <w:rFonts w:ascii="Aptos" w:cs="Aptos" w:eastAsia="Aptos" w:hAnsi="Aptos"/>
        </w:rPr>
        <w:t xml:space="preserve">D. He sent troops to invade Cuba.</w:t>
      </w:r>
    </w:p>
    <w:p>
      <w:pPr>
        <w:spacing w:before="0" w:after="240"/>
      </w:pPr>
      <w:r>
        <w:rPr>
          <w:sz w:val="24"/>
          <w:szCs w:val="24"/>
          <w:rFonts w:ascii="Aptos" w:cs="Aptos" w:eastAsia="Aptos" w:hAnsi="Aptos"/>
        </w:rPr>
        <w:t xml:space="preserve">[CCSS.RI.3.1; TEKS.ELAR.5.7(C)]</w:t>
      </w:r>
    </w:p>
    <w:p>
      <w:pPr>
        <w:spacing w:before="240" w:after="60"/>
      </w:pPr>
      <w:r>
        <w:rPr>
          <w:sz w:val="24"/>
          <w:szCs w:val="24"/>
          <w:rFonts w:ascii="Aptos" w:cs="Aptos" w:eastAsia="Aptos" w:hAnsi="Aptos"/>
        </w:rPr>
        <w:t xml:space="preserve">5. What lesson can be inferred from the Bay of Pigs invasion regarding U.S. foreign policy during the Cold War?</w:t>
      </w:r>
    </w:p>
    <w:p>
      <w:pPr>
        <w:spacing w:before="0" w:after="60"/>
      </w:pPr>
      <w:r>
        <w:rPr>
          <w:sz w:val="24"/>
          <w:szCs w:val="24"/>
          <w:rFonts w:ascii="Aptos" w:cs="Aptos" w:eastAsia="Aptos" w:hAnsi="Aptos"/>
        </w:rPr>
        <w:t xml:space="preserve">A. Military intervention was always successful.</w:t>
      </w:r>
    </w:p>
    <w:p>
      <w:pPr>
        <w:spacing w:before="0" w:after="60"/>
      </w:pPr>
      <w:r>
        <w:rPr>
          <w:sz w:val="24"/>
          <w:szCs w:val="24"/>
          <w:rFonts w:ascii="Aptos" w:cs="Aptos" w:eastAsia="Aptos" w:hAnsi="Aptos"/>
        </w:rPr>
        <w:t xml:space="preserve">B. The U.S. government underestimated the strength of Communist regimes.</w:t>
      </w:r>
    </w:p>
    <w:p>
      <w:pPr>
        <w:spacing w:before="0" w:after="60"/>
      </w:pPr>
      <w:r>
        <w:rPr>
          <w:sz w:val="24"/>
          <w:szCs w:val="24"/>
          <w:rFonts w:ascii="Aptos" w:cs="Aptos" w:eastAsia="Aptos" w:hAnsi="Aptos"/>
        </w:rPr>
        <w:t xml:space="preserve">C. Diplomatic solutions were preferred over military actions.</w:t>
      </w:r>
    </w:p>
    <w:p>
      <w:pPr>
        <w:spacing w:before="0" w:after="60"/>
      </w:pPr>
      <w:r>
        <w:rPr>
          <w:sz w:val="24"/>
          <w:szCs w:val="24"/>
          <w:rFonts w:ascii="Aptos" w:cs="Aptos" w:eastAsia="Aptos" w:hAnsi="Aptos"/>
        </w:rPr>
        <w:t xml:space="preserve">D. The importance of international alliances was overrated.</w:t>
      </w:r>
    </w:p>
    <w:p>
      <w:pPr>
        <w:spacing w:before="0" w:after="240"/>
      </w:pPr>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2024-10-24T03:32:20.232Z</dcterms:created>
  <dcterms:modified xsi:type="dcterms:W3CDTF">2024-10-24T03:32:20.232Z</dcterms:modified>
</cp:coreProperties>
</file>

<file path=docProps/custom.xml><?xml version="1.0" encoding="utf-8"?>
<Properties xmlns="http://schemas.openxmlformats.org/officeDocument/2006/custom-properties" xmlns:vt="http://schemas.openxmlformats.org/officeDocument/2006/docPropsVTypes"/>
</file>