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rojo campos obligatorios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Ejemplo libro: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Vida La ciencia de la biología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Por( Autor principal) : Purves, William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Colaborador(es):</w:t>
      </w:r>
      <w:r w:rsidDel="00000000" w:rsidR="00000000" w:rsidRPr="00000000">
        <w:rPr>
          <w:sz w:val="24"/>
          <w:szCs w:val="24"/>
          <w:rtl w:val="0"/>
        </w:rPr>
        <w:t xml:space="preserve"> Sadava, David Orians, Gordon H...[ y otro)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material: Archivo de ordenador 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Idioma: es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Analíticas: Mostrar analíticas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Detalles de publicación: Buenos Aires Panamericana 2003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Edición: 6a. ed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1168 p. il. 29 cm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ISBN: 950-06-1803-6</w:t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Tema(s): Biologia 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Descriptores, términos no controlados/ contenido : LA CELULA INFORMACION Y HERENCIA PROCESOS EVOLUTIVOS EVOLUCION</w:t>
      </w:r>
      <w:r w:rsidDel="00000000" w:rsidR="00000000" w:rsidRPr="00000000">
        <w:rPr>
          <w:rtl w:val="0"/>
        </w:rPr>
        <w:t xml:space="preserve"> DE LA DIVERSIDAD BIOLOGIA DE LAS PLANTAS CON FLOR ECOLOGIA BIOGEOGRAFIA VIDA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548dd4"/>
          <w:rtl w:val="0"/>
        </w:rPr>
        <w:t xml:space="preserve">Nota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tl w:val="0"/>
        </w:rPr>
        <w:t xml:space="preserve">En marc XXI no hay campos para </w:t>
      </w:r>
      <w:r w:rsidDel="00000000" w:rsidR="00000000" w:rsidRPr="00000000">
        <w:rPr>
          <w:color w:val="ff0000"/>
          <w:rtl w:val="0"/>
        </w:rPr>
        <w:t xml:space="preserve">inventario, tipo de material (libros, folleto o fotocopia); Ubicación actual( en estante, reparación, préstamo) 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Por lo tanto capaz habría que agregar esos datos en otro ícono? 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 XXI: Campos mínimos para Biblioteca Garupá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000 -CABECERA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de control de longitud fija</w:t>
        <w:tab/>
        <w:t xml:space="preserve">00975am a2200349a 44500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020 ## - NUMERO INTERNACIONAL NORMALIZADO PARA LIBROS (ISBN)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International Standard Book Number</w:t>
        <w:tab/>
        <w:t xml:space="preserve">950-06-1803-6</w:t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041 ## - CODIGO DE IDIOMA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080 ## - NUMERO DE CLASIFICACION DECIMAL UNIVERSAL (CDU)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573/574</w:t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100 ## - ASIENTO PRINCIPAL--NOMBRE PERSONAL</w:t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Purves, William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245 ## - MENCION DE TITULO -  SUBTITULO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Vida : La ciencia de la biología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250 ## - MENCION DE EDICION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Mención de edición</w:t>
        <w:tab/>
        <w:t xml:space="preserve">6a. ed.</w:t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260 ## - PUBLICACION, DISTRIBUCION, ETC. (PIE DE IMPRENTA)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Buenos Aires : Panamericana, 2003</w:t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300 ## - DESCRIPCION FISICA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1168 p.</w:t>
        <w:tab/>
        <w:t xml:space="preserve">il. ; 29 cm.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500 ## - NOTA GENERAL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Contiene. Apéndice: Algunos de los sistemas de medida utilizados en biología. Glosario. Créditos de las ilustraciones. Indice analítico</w:t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650 ## - ASIENTO SECUNDARIO DE MATERIA - TERMINO TEMATICO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Biología</w:t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653 ## - ASIENTO SECUNDARIO DE MATERIA- NO CONTROLADO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CELULA.</w:t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653 ## - TERMINO DE INDIZACION - NO CONTROLADO 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INFORMACION Y HERENCIA.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700 ## - ASIENTO SECUNDARIO - NOMBRE PERSONAL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Sadava, David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700 ## - ASIENTO SECUNDARIO - NOMBRE PERSONAL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Orians, Gordon H...[ y otros)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900 ##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CAMPO DE USO LOCAL </w:t>
      </w:r>
      <w:r w:rsidDel="00000000" w:rsidR="00000000" w:rsidRPr="00000000">
        <w:rPr>
          <w:color w:val="ff0000"/>
          <w:rtl w:val="0"/>
        </w:rPr>
        <w:t xml:space="preserve">- BIBLIOTECARIO RESPONSABLE - </w:t>
      </w:r>
      <w:r w:rsidDel="00000000" w:rsidR="00000000" w:rsidRPr="00000000">
        <w:rPr>
          <w:sz w:val="20"/>
          <w:szCs w:val="20"/>
          <w:rtl w:val="0"/>
        </w:rPr>
        <w:t xml:space="preserve"> ( de cada  biblioteca)-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XXXXX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1f497d"/>
        </w:rPr>
      </w:pPr>
      <w:bookmarkStart w:colFirst="0" w:colLast="0" w:name="_rqs3okcs3yx2" w:id="0"/>
      <w:bookmarkEnd w:id="0"/>
      <w:r w:rsidDel="00000000" w:rsidR="00000000" w:rsidRPr="00000000">
        <w:rPr>
          <w:color w:val="1f497d"/>
          <w:rtl w:val="0"/>
        </w:rPr>
        <w:t xml:space="preserve">Campos Repetibles ( o sea si se pueden duplicar?: 500 ; 650, 653, 700, 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