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EF158" w14:textId="1FC27D72" w:rsidR="00343FD9" w:rsidRDefault="00331064" w:rsidP="00331064">
      <w:pPr>
        <w:pStyle w:val="2"/>
        <w:rPr>
          <w:rFonts w:hint="eastAsia"/>
        </w:rPr>
      </w:pPr>
      <w:r>
        <w:rPr>
          <w:rFonts w:hint="eastAsia"/>
        </w:rPr>
        <w:t>二，基础功能</w:t>
      </w:r>
    </w:p>
    <w:p w14:paraId="3C402C66" w14:textId="03533065" w:rsidR="00331064" w:rsidRDefault="00331064" w:rsidP="00331064">
      <w:pPr>
        <w:pStyle w:val="3"/>
        <w:ind w:firstLine="640"/>
        <w:rPr>
          <w:rFonts w:hint="eastAsia"/>
        </w:rPr>
      </w:pPr>
      <w:r>
        <w:rPr>
          <w:rFonts w:hint="eastAsia"/>
        </w:rPr>
        <w:t>2.1</w:t>
      </w:r>
      <w:r>
        <w:rPr>
          <w:rFonts w:hint="eastAsia"/>
        </w:rPr>
        <w:t>实验二功能说明</w:t>
      </w:r>
    </w:p>
    <w:p w14:paraId="6BBDBA25" w14:textId="20D5C0F7" w:rsidR="00331064" w:rsidRDefault="00331064" w:rsidP="00331064">
      <w:pPr>
        <w:ind w:firstLine="420"/>
        <w:rPr>
          <w:rFonts w:hint="eastAsia"/>
        </w:rPr>
      </w:pPr>
      <w:r>
        <w:rPr>
          <w:rFonts w:hint="eastAsia"/>
        </w:rPr>
        <w:t>根据实验指导书的要求，本实验需要采用递归子程序法（递归下降分析法）构造语法分析程序，实现以下基本功能：</w:t>
      </w:r>
    </w:p>
    <w:p w14:paraId="1DF8E0DE" w14:textId="3F45AC11" w:rsidR="00331064" w:rsidRDefault="00331064" w:rsidP="00331064">
      <w:pPr>
        <w:pStyle w:val="a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语法分析：对输入的源程序进行语法分析，判断其是否符合给定的文法规则。</w:t>
      </w:r>
    </w:p>
    <w:p w14:paraId="6FD75772" w14:textId="7E558C0F" w:rsidR="00331064" w:rsidRDefault="00331064" w:rsidP="00331064">
      <w:pPr>
        <w:pStyle w:val="a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输出语法树：按照最左派生的顺序，以缩进格式输出派生的产生式序列（即语法树）。</w:t>
      </w:r>
    </w:p>
    <w:p w14:paraId="3342B676" w14:textId="434C3CB2" w:rsidR="00331064" w:rsidRDefault="00331064" w:rsidP="00331064">
      <w:pPr>
        <w:pStyle w:val="a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多语句支持：处理的源程序可以包含多个语句，每条语句以分号结尾。</w:t>
      </w:r>
    </w:p>
    <w:p w14:paraId="0EA824F6" w14:textId="5A68E556" w:rsidR="00331064" w:rsidRDefault="00331064" w:rsidP="00331064">
      <w:pPr>
        <w:pStyle w:val="a9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基本错误处理：分析程序能够对源程序中的语法错误做出适当的处理（如报告错误信息）。</w:t>
      </w:r>
    </w:p>
    <w:p w14:paraId="3040785D" w14:textId="29744C17" w:rsidR="00331064" w:rsidRDefault="00331064" w:rsidP="00331064">
      <w:pPr>
        <w:pStyle w:val="3"/>
        <w:ind w:firstLine="640"/>
        <w:rPr>
          <w:rFonts w:hint="eastAsia"/>
        </w:rPr>
      </w:pPr>
      <w:r>
        <w:rPr>
          <w:rFonts w:hint="eastAsia"/>
        </w:rPr>
        <w:t>2.2</w:t>
      </w:r>
      <w:r>
        <w:rPr>
          <w:rFonts w:hint="eastAsia"/>
        </w:rPr>
        <w:t>实验二基本功能实现方法</w:t>
      </w:r>
    </w:p>
    <w:p w14:paraId="1AA3ADFD" w14:textId="6D97C713" w:rsidR="00331064" w:rsidRDefault="00331064" w:rsidP="00331064">
      <w:pPr>
        <w:pStyle w:val="4"/>
        <w:ind w:firstLine="560"/>
        <w:rPr>
          <w:rFonts w:hint="eastAsia"/>
        </w:rPr>
      </w:pPr>
      <w:r>
        <w:rPr>
          <w:rFonts w:hint="eastAsia"/>
        </w:rPr>
        <w:t>2.2.1</w:t>
      </w:r>
      <w:r>
        <w:rPr>
          <w:rFonts w:hint="eastAsia"/>
        </w:rPr>
        <w:t>分析方法选择</w:t>
      </w:r>
    </w:p>
    <w:p w14:paraId="6B200A91" w14:textId="6D733755" w:rsidR="00331064" w:rsidRDefault="00331064" w:rsidP="00331064">
      <w:pPr>
        <w:ind w:firstLine="420"/>
        <w:rPr>
          <w:rFonts w:hint="eastAsia"/>
        </w:rPr>
      </w:pPr>
      <w:r w:rsidRPr="00331064">
        <w:t>本实验选用递归下降分析法（</w:t>
      </w:r>
      <w:r w:rsidRPr="00331064">
        <w:t>RecursiveDescentParsing</w:t>
      </w:r>
      <w:r w:rsidRPr="00331064">
        <w:t>），这是一种自顶向下的语法分析方法。其核心思想是：为文法的每一个非终结符编写一个递归函数（子程序），通过函数之间的相互调用来完成语法分析。当函数调用图与文法产生式结构一一对应时，分析过程即为从开始符号出发、试图为输入串构造一棵语法树的过程。</w:t>
      </w:r>
    </w:p>
    <w:p w14:paraId="49641F2C" w14:textId="2784825A" w:rsidR="00AE7BAB" w:rsidRDefault="00AE7BAB" w:rsidP="00AE7BAB">
      <w:pPr>
        <w:pStyle w:val="4"/>
        <w:ind w:firstLine="560"/>
        <w:rPr>
          <w:rFonts w:hint="eastAsia"/>
        </w:rPr>
      </w:pPr>
      <w:r>
        <w:rPr>
          <w:rFonts w:hint="eastAsia"/>
        </w:rPr>
        <w:t xml:space="preserve">2.2.2 </w:t>
      </w:r>
      <w:r>
        <w:rPr>
          <w:rFonts w:hint="eastAsia"/>
        </w:rPr>
        <w:t>消除左递归</w:t>
      </w:r>
    </w:p>
    <w:p w14:paraId="3072E361" w14:textId="432B1408" w:rsidR="00AE7BAB" w:rsidRDefault="00AE7BAB" w:rsidP="00AE7BAB">
      <w:pPr>
        <w:ind w:firstLine="420"/>
        <w:rPr>
          <w:rFonts w:hint="eastAsia"/>
        </w:rPr>
      </w:pPr>
      <w:r>
        <w:rPr>
          <w:rFonts w:hint="eastAsia"/>
        </w:rPr>
        <w:t>原产生式如下：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00"/>
        <w:gridCol w:w="3220"/>
        <w:gridCol w:w="3400"/>
      </w:tblGrid>
      <w:tr w:rsidR="008B79E9" w:rsidRPr="008B79E9" w14:paraId="69306485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7573D615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非终结符</w:t>
            </w:r>
          </w:p>
        </w:tc>
        <w:tc>
          <w:tcPr>
            <w:tcW w:w="3220" w:type="dxa"/>
            <w:noWrap/>
            <w:hideMark/>
          </w:tcPr>
          <w:p w14:paraId="77E8ED32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产生式</w:t>
            </w:r>
          </w:p>
        </w:tc>
        <w:tc>
          <w:tcPr>
            <w:tcW w:w="3400" w:type="dxa"/>
            <w:noWrap/>
            <w:hideMark/>
          </w:tcPr>
          <w:p w14:paraId="3DE083E3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说明</w:t>
            </w:r>
          </w:p>
        </w:tc>
      </w:tr>
      <w:tr w:rsidR="008B79E9" w:rsidRPr="008B79E9" w14:paraId="541A0E30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008D1FFB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P</w:t>
            </w:r>
          </w:p>
        </w:tc>
        <w:tc>
          <w:tcPr>
            <w:tcW w:w="3220" w:type="dxa"/>
            <w:noWrap/>
            <w:hideMark/>
          </w:tcPr>
          <w:p w14:paraId="4110959C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P → L P | ε</w:t>
            </w:r>
          </w:p>
        </w:tc>
        <w:tc>
          <w:tcPr>
            <w:tcW w:w="3400" w:type="dxa"/>
            <w:noWrap/>
            <w:hideMark/>
          </w:tcPr>
          <w:p w14:paraId="344848B5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程序：语句列表（可空）</w:t>
            </w:r>
          </w:p>
        </w:tc>
      </w:tr>
      <w:tr w:rsidR="008B79E9" w:rsidRPr="008B79E9" w14:paraId="5773FF38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069F1764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L</w:t>
            </w:r>
          </w:p>
        </w:tc>
        <w:tc>
          <w:tcPr>
            <w:tcW w:w="3220" w:type="dxa"/>
            <w:noWrap/>
            <w:hideMark/>
          </w:tcPr>
          <w:p w14:paraId="2051038A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L → S ;</w:t>
            </w:r>
          </w:p>
        </w:tc>
        <w:tc>
          <w:tcPr>
            <w:tcW w:w="3400" w:type="dxa"/>
            <w:noWrap/>
            <w:hideMark/>
          </w:tcPr>
          <w:p w14:paraId="5F017F0D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单条语句加分号</w:t>
            </w:r>
          </w:p>
        </w:tc>
      </w:tr>
      <w:tr w:rsidR="008B79E9" w:rsidRPr="008B79E9" w14:paraId="4EADA761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1812FDF5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S</w:t>
            </w:r>
          </w:p>
        </w:tc>
        <w:tc>
          <w:tcPr>
            <w:tcW w:w="3220" w:type="dxa"/>
            <w:noWrap/>
            <w:hideMark/>
          </w:tcPr>
          <w:p w14:paraId="2BA56816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S → id = E</w:t>
            </w:r>
          </w:p>
        </w:tc>
        <w:tc>
          <w:tcPr>
            <w:tcW w:w="3400" w:type="dxa"/>
            <w:noWrap/>
            <w:hideMark/>
          </w:tcPr>
          <w:p w14:paraId="0396E3CB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赋值语句</w:t>
            </w:r>
          </w:p>
        </w:tc>
      </w:tr>
      <w:tr w:rsidR="008B79E9" w:rsidRPr="008B79E9" w14:paraId="5D034979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76FB1CC3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S</w:t>
            </w:r>
          </w:p>
        </w:tc>
        <w:tc>
          <w:tcPr>
            <w:tcW w:w="3220" w:type="dxa"/>
            <w:noWrap/>
            <w:hideMark/>
          </w:tcPr>
          <w:p w14:paraId="1A8B4D98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S → if C then S</w:t>
            </w:r>
          </w:p>
        </w:tc>
        <w:tc>
          <w:tcPr>
            <w:tcW w:w="3400" w:type="dxa"/>
            <w:noWrap/>
            <w:hideMark/>
          </w:tcPr>
          <w:p w14:paraId="6D2C714B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 xml:space="preserve">if </w:t>
            </w:r>
            <w:r w:rsidRPr="008B79E9">
              <w:t>语句（无</w:t>
            </w:r>
            <w:r w:rsidRPr="008B79E9">
              <w:t xml:space="preserve"> else</w:t>
            </w:r>
            <w:r w:rsidRPr="008B79E9">
              <w:t>）</w:t>
            </w:r>
          </w:p>
        </w:tc>
      </w:tr>
      <w:tr w:rsidR="008B79E9" w:rsidRPr="008B79E9" w14:paraId="63460C44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62269147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S</w:t>
            </w:r>
          </w:p>
        </w:tc>
        <w:tc>
          <w:tcPr>
            <w:tcW w:w="3220" w:type="dxa"/>
            <w:noWrap/>
            <w:hideMark/>
          </w:tcPr>
          <w:p w14:paraId="7CA04753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S → if C then S else S</w:t>
            </w:r>
          </w:p>
        </w:tc>
        <w:tc>
          <w:tcPr>
            <w:tcW w:w="3400" w:type="dxa"/>
            <w:noWrap/>
            <w:hideMark/>
          </w:tcPr>
          <w:p w14:paraId="2BDD48FE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 xml:space="preserve">if-else </w:t>
            </w:r>
            <w:r w:rsidRPr="008B79E9">
              <w:t>语句</w:t>
            </w:r>
          </w:p>
        </w:tc>
      </w:tr>
      <w:tr w:rsidR="008B79E9" w:rsidRPr="008B79E9" w14:paraId="62F124BD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11517E4C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S</w:t>
            </w:r>
          </w:p>
        </w:tc>
        <w:tc>
          <w:tcPr>
            <w:tcW w:w="3220" w:type="dxa"/>
            <w:noWrap/>
            <w:hideMark/>
          </w:tcPr>
          <w:p w14:paraId="7E66EB2B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S → while C do S</w:t>
            </w:r>
          </w:p>
        </w:tc>
        <w:tc>
          <w:tcPr>
            <w:tcW w:w="3400" w:type="dxa"/>
            <w:noWrap/>
            <w:hideMark/>
          </w:tcPr>
          <w:p w14:paraId="4D58CE5A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 xml:space="preserve">while </w:t>
            </w:r>
            <w:r w:rsidRPr="008B79E9">
              <w:t>循环语句</w:t>
            </w:r>
          </w:p>
        </w:tc>
      </w:tr>
      <w:tr w:rsidR="008B79E9" w:rsidRPr="008B79E9" w14:paraId="6C6D4B2B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581B62E4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C</w:t>
            </w:r>
          </w:p>
        </w:tc>
        <w:tc>
          <w:tcPr>
            <w:tcW w:w="3220" w:type="dxa"/>
            <w:noWrap/>
            <w:hideMark/>
          </w:tcPr>
          <w:p w14:paraId="2DADA4D0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C → E &gt; E</w:t>
            </w:r>
          </w:p>
        </w:tc>
        <w:tc>
          <w:tcPr>
            <w:tcW w:w="3400" w:type="dxa"/>
            <w:noWrap/>
            <w:hideMark/>
          </w:tcPr>
          <w:p w14:paraId="79988D2F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大于条件</w:t>
            </w:r>
          </w:p>
        </w:tc>
      </w:tr>
      <w:tr w:rsidR="008B79E9" w:rsidRPr="008B79E9" w14:paraId="43C1BDB4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37E99DA5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C</w:t>
            </w:r>
          </w:p>
        </w:tc>
        <w:tc>
          <w:tcPr>
            <w:tcW w:w="3220" w:type="dxa"/>
            <w:noWrap/>
            <w:hideMark/>
          </w:tcPr>
          <w:p w14:paraId="18518182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C → E &lt; E</w:t>
            </w:r>
          </w:p>
        </w:tc>
        <w:tc>
          <w:tcPr>
            <w:tcW w:w="3400" w:type="dxa"/>
            <w:noWrap/>
            <w:hideMark/>
          </w:tcPr>
          <w:p w14:paraId="09E22568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小于条件</w:t>
            </w:r>
          </w:p>
        </w:tc>
      </w:tr>
      <w:tr w:rsidR="008B79E9" w:rsidRPr="008B79E9" w14:paraId="2D977F6D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7A9781B2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C</w:t>
            </w:r>
          </w:p>
        </w:tc>
        <w:tc>
          <w:tcPr>
            <w:tcW w:w="3220" w:type="dxa"/>
            <w:noWrap/>
            <w:hideMark/>
          </w:tcPr>
          <w:p w14:paraId="21578BAB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C → E = E</w:t>
            </w:r>
          </w:p>
        </w:tc>
        <w:tc>
          <w:tcPr>
            <w:tcW w:w="3400" w:type="dxa"/>
            <w:noWrap/>
            <w:hideMark/>
          </w:tcPr>
          <w:p w14:paraId="3695D84B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等于条件</w:t>
            </w:r>
          </w:p>
        </w:tc>
      </w:tr>
      <w:tr w:rsidR="008B79E9" w:rsidRPr="008B79E9" w14:paraId="68122589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28004BB2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E</w:t>
            </w:r>
          </w:p>
        </w:tc>
        <w:tc>
          <w:tcPr>
            <w:tcW w:w="3220" w:type="dxa"/>
            <w:noWrap/>
            <w:hideMark/>
          </w:tcPr>
          <w:p w14:paraId="2E64B000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E → E + T</w:t>
            </w:r>
          </w:p>
        </w:tc>
        <w:tc>
          <w:tcPr>
            <w:tcW w:w="3400" w:type="dxa"/>
            <w:noWrap/>
            <w:hideMark/>
          </w:tcPr>
          <w:p w14:paraId="67C0BCA6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rPr>
                <w:rFonts w:ascii="Segoe UI Emoji" w:hAnsi="Segoe UI Emoji" w:cs="Segoe UI Emoji"/>
              </w:rPr>
              <w:t>⚠️</w:t>
            </w:r>
            <w:r w:rsidRPr="008B79E9">
              <w:t xml:space="preserve"> </w:t>
            </w:r>
            <w:r w:rsidRPr="008B79E9">
              <w:t>左递归</w:t>
            </w:r>
          </w:p>
        </w:tc>
      </w:tr>
      <w:tr w:rsidR="008B79E9" w:rsidRPr="008B79E9" w14:paraId="7FE4B583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1B36F4EE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E</w:t>
            </w:r>
          </w:p>
        </w:tc>
        <w:tc>
          <w:tcPr>
            <w:tcW w:w="3220" w:type="dxa"/>
            <w:noWrap/>
            <w:hideMark/>
          </w:tcPr>
          <w:p w14:paraId="265F011D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E → E - T</w:t>
            </w:r>
          </w:p>
        </w:tc>
        <w:tc>
          <w:tcPr>
            <w:tcW w:w="3400" w:type="dxa"/>
            <w:noWrap/>
            <w:hideMark/>
          </w:tcPr>
          <w:p w14:paraId="25BA8749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rPr>
                <w:rFonts w:ascii="Segoe UI Emoji" w:hAnsi="Segoe UI Emoji" w:cs="Segoe UI Emoji"/>
              </w:rPr>
              <w:t>⚠️</w:t>
            </w:r>
            <w:r w:rsidRPr="008B79E9">
              <w:t xml:space="preserve"> </w:t>
            </w:r>
            <w:r w:rsidRPr="008B79E9">
              <w:t>左递归</w:t>
            </w:r>
          </w:p>
        </w:tc>
      </w:tr>
      <w:tr w:rsidR="008B79E9" w:rsidRPr="008B79E9" w14:paraId="02BF60E1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04145310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E</w:t>
            </w:r>
          </w:p>
        </w:tc>
        <w:tc>
          <w:tcPr>
            <w:tcW w:w="3220" w:type="dxa"/>
            <w:noWrap/>
            <w:hideMark/>
          </w:tcPr>
          <w:p w14:paraId="1AC332A7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E → T</w:t>
            </w:r>
          </w:p>
        </w:tc>
        <w:tc>
          <w:tcPr>
            <w:tcW w:w="3400" w:type="dxa"/>
            <w:noWrap/>
            <w:hideMark/>
          </w:tcPr>
          <w:p w14:paraId="4D7B0017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</w:p>
        </w:tc>
      </w:tr>
      <w:tr w:rsidR="008B79E9" w:rsidRPr="008B79E9" w14:paraId="4E441DBA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02F44825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T</w:t>
            </w:r>
          </w:p>
        </w:tc>
        <w:tc>
          <w:tcPr>
            <w:tcW w:w="3220" w:type="dxa"/>
            <w:noWrap/>
            <w:hideMark/>
          </w:tcPr>
          <w:p w14:paraId="708073F4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T → T * F</w:t>
            </w:r>
          </w:p>
        </w:tc>
        <w:tc>
          <w:tcPr>
            <w:tcW w:w="3400" w:type="dxa"/>
            <w:noWrap/>
            <w:hideMark/>
          </w:tcPr>
          <w:p w14:paraId="0AED578B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rPr>
                <w:rFonts w:ascii="Segoe UI Emoji" w:hAnsi="Segoe UI Emoji" w:cs="Segoe UI Emoji"/>
              </w:rPr>
              <w:t>⚠️</w:t>
            </w:r>
            <w:r w:rsidRPr="008B79E9">
              <w:t xml:space="preserve"> </w:t>
            </w:r>
            <w:r w:rsidRPr="008B79E9">
              <w:t>左递归</w:t>
            </w:r>
          </w:p>
        </w:tc>
      </w:tr>
      <w:tr w:rsidR="008B79E9" w:rsidRPr="008B79E9" w14:paraId="53AC2727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2635452F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T</w:t>
            </w:r>
          </w:p>
        </w:tc>
        <w:tc>
          <w:tcPr>
            <w:tcW w:w="3220" w:type="dxa"/>
            <w:noWrap/>
            <w:hideMark/>
          </w:tcPr>
          <w:p w14:paraId="64ABE308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T → T / F</w:t>
            </w:r>
          </w:p>
        </w:tc>
        <w:tc>
          <w:tcPr>
            <w:tcW w:w="3400" w:type="dxa"/>
            <w:noWrap/>
            <w:hideMark/>
          </w:tcPr>
          <w:p w14:paraId="31318445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rPr>
                <w:rFonts w:ascii="Segoe UI Emoji" w:hAnsi="Segoe UI Emoji" w:cs="Segoe UI Emoji"/>
              </w:rPr>
              <w:t>⚠️</w:t>
            </w:r>
            <w:r w:rsidRPr="008B79E9">
              <w:t xml:space="preserve"> </w:t>
            </w:r>
            <w:r w:rsidRPr="008B79E9">
              <w:t>左递归</w:t>
            </w:r>
          </w:p>
        </w:tc>
      </w:tr>
      <w:tr w:rsidR="008B79E9" w:rsidRPr="008B79E9" w14:paraId="4A91052C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0E66E614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T</w:t>
            </w:r>
          </w:p>
        </w:tc>
        <w:tc>
          <w:tcPr>
            <w:tcW w:w="3220" w:type="dxa"/>
            <w:noWrap/>
            <w:hideMark/>
          </w:tcPr>
          <w:p w14:paraId="1C9537C1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T → F</w:t>
            </w:r>
          </w:p>
        </w:tc>
        <w:tc>
          <w:tcPr>
            <w:tcW w:w="3400" w:type="dxa"/>
            <w:noWrap/>
            <w:hideMark/>
          </w:tcPr>
          <w:p w14:paraId="23889A37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</w:p>
        </w:tc>
      </w:tr>
      <w:tr w:rsidR="008B79E9" w:rsidRPr="008B79E9" w14:paraId="13FCA845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388056FB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F</w:t>
            </w:r>
          </w:p>
        </w:tc>
        <w:tc>
          <w:tcPr>
            <w:tcW w:w="3220" w:type="dxa"/>
            <w:noWrap/>
            <w:hideMark/>
          </w:tcPr>
          <w:p w14:paraId="2E95A789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F → ( E )</w:t>
            </w:r>
          </w:p>
        </w:tc>
        <w:tc>
          <w:tcPr>
            <w:tcW w:w="3400" w:type="dxa"/>
            <w:noWrap/>
            <w:hideMark/>
          </w:tcPr>
          <w:p w14:paraId="3E491021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括号表达式</w:t>
            </w:r>
          </w:p>
        </w:tc>
      </w:tr>
      <w:tr w:rsidR="008B79E9" w:rsidRPr="008B79E9" w14:paraId="250D7A2E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5ED01038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F</w:t>
            </w:r>
          </w:p>
        </w:tc>
        <w:tc>
          <w:tcPr>
            <w:tcW w:w="3220" w:type="dxa"/>
            <w:noWrap/>
            <w:hideMark/>
          </w:tcPr>
          <w:p w14:paraId="6F0B142D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F → id</w:t>
            </w:r>
          </w:p>
        </w:tc>
        <w:tc>
          <w:tcPr>
            <w:tcW w:w="3400" w:type="dxa"/>
            <w:noWrap/>
            <w:hideMark/>
          </w:tcPr>
          <w:p w14:paraId="1711E867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标识符</w:t>
            </w:r>
          </w:p>
        </w:tc>
      </w:tr>
      <w:tr w:rsidR="008B79E9" w:rsidRPr="008B79E9" w14:paraId="559655EE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11150A7C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F</w:t>
            </w:r>
          </w:p>
        </w:tc>
        <w:tc>
          <w:tcPr>
            <w:tcW w:w="3220" w:type="dxa"/>
            <w:noWrap/>
            <w:hideMark/>
          </w:tcPr>
          <w:p w14:paraId="6F3FED5E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F → int8</w:t>
            </w:r>
          </w:p>
        </w:tc>
        <w:tc>
          <w:tcPr>
            <w:tcW w:w="3400" w:type="dxa"/>
            <w:noWrap/>
            <w:hideMark/>
          </w:tcPr>
          <w:p w14:paraId="02822371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八进制整数</w:t>
            </w:r>
          </w:p>
        </w:tc>
      </w:tr>
      <w:tr w:rsidR="008B79E9" w:rsidRPr="008B79E9" w14:paraId="1AC151A3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036B67EE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lastRenderedPageBreak/>
              <w:t>F</w:t>
            </w:r>
          </w:p>
        </w:tc>
        <w:tc>
          <w:tcPr>
            <w:tcW w:w="3220" w:type="dxa"/>
            <w:noWrap/>
            <w:hideMark/>
          </w:tcPr>
          <w:p w14:paraId="4A7EBF1F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F → int10</w:t>
            </w:r>
          </w:p>
        </w:tc>
        <w:tc>
          <w:tcPr>
            <w:tcW w:w="3400" w:type="dxa"/>
            <w:noWrap/>
            <w:hideMark/>
          </w:tcPr>
          <w:p w14:paraId="7B76E1CC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十进制整数</w:t>
            </w:r>
          </w:p>
        </w:tc>
      </w:tr>
      <w:tr w:rsidR="008B79E9" w:rsidRPr="008B79E9" w14:paraId="2521F3DB" w14:textId="77777777" w:rsidTr="008B79E9">
        <w:trPr>
          <w:trHeight w:val="300"/>
        </w:trPr>
        <w:tc>
          <w:tcPr>
            <w:tcW w:w="1300" w:type="dxa"/>
            <w:noWrap/>
            <w:hideMark/>
          </w:tcPr>
          <w:p w14:paraId="05659DE1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F</w:t>
            </w:r>
          </w:p>
        </w:tc>
        <w:tc>
          <w:tcPr>
            <w:tcW w:w="3220" w:type="dxa"/>
            <w:noWrap/>
            <w:hideMark/>
          </w:tcPr>
          <w:p w14:paraId="2666750A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F → int16</w:t>
            </w:r>
          </w:p>
        </w:tc>
        <w:tc>
          <w:tcPr>
            <w:tcW w:w="3400" w:type="dxa"/>
            <w:noWrap/>
            <w:hideMark/>
          </w:tcPr>
          <w:p w14:paraId="43A4D23B" w14:textId="77777777" w:rsidR="008B79E9" w:rsidRPr="008B79E9" w:rsidRDefault="008B79E9" w:rsidP="008B79E9">
            <w:pPr>
              <w:ind w:firstLineChars="0" w:firstLine="0"/>
              <w:rPr>
                <w:rFonts w:hint="eastAsia"/>
              </w:rPr>
            </w:pPr>
            <w:r w:rsidRPr="008B79E9">
              <w:t>十六进制整数</w:t>
            </w:r>
          </w:p>
        </w:tc>
      </w:tr>
    </w:tbl>
    <w:p w14:paraId="7AEA8955" w14:textId="194E393D" w:rsidR="00AE7BAB" w:rsidRDefault="008B79E9" w:rsidP="008B79E9">
      <w:pPr>
        <w:ind w:firstLineChars="0" w:firstLine="0"/>
        <w:rPr>
          <w:rFonts w:hint="eastAsia"/>
        </w:rPr>
      </w:pPr>
      <w:r>
        <w:tab/>
      </w:r>
      <w:r w:rsidR="00051232">
        <w:rPr>
          <w:rFonts w:hint="eastAsia"/>
        </w:rPr>
        <w:t>左递归消除</w:t>
      </w:r>
      <w:r w:rsidR="00A10D1F">
        <w:rPr>
          <w:rFonts w:hint="eastAsia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10"/>
        <w:gridCol w:w="3930"/>
      </w:tblGrid>
      <w:tr w:rsidR="00A10D1F" w:rsidRPr="00A10D1F" w14:paraId="2F3BD1D0" w14:textId="77777777" w:rsidTr="005D0A01">
        <w:trPr>
          <w:trHeight w:val="206"/>
        </w:trPr>
        <w:tc>
          <w:tcPr>
            <w:tcW w:w="3710" w:type="dxa"/>
            <w:noWrap/>
            <w:hideMark/>
          </w:tcPr>
          <w:p w14:paraId="482ED656" w14:textId="77777777" w:rsidR="00A10D1F" w:rsidRPr="00A10D1F" w:rsidRDefault="00A10D1F" w:rsidP="00A10D1F">
            <w:pPr>
              <w:ind w:firstLineChars="0" w:firstLine="0"/>
              <w:rPr>
                <w:rFonts w:hint="eastAsia"/>
              </w:rPr>
            </w:pPr>
            <w:r w:rsidRPr="00A10D1F">
              <w:t>原产生式</w:t>
            </w:r>
          </w:p>
        </w:tc>
        <w:tc>
          <w:tcPr>
            <w:tcW w:w="3930" w:type="dxa"/>
            <w:noWrap/>
            <w:hideMark/>
          </w:tcPr>
          <w:p w14:paraId="47E1746A" w14:textId="77777777" w:rsidR="00A10D1F" w:rsidRPr="00A10D1F" w:rsidRDefault="00A10D1F" w:rsidP="00A10D1F">
            <w:pPr>
              <w:ind w:firstLineChars="0" w:firstLine="0"/>
              <w:rPr>
                <w:rFonts w:hint="eastAsia"/>
              </w:rPr>
            </w:pPr>
            <w:r w:rsidRPr="00A10D1F">
              <w:t>消除左递归产生式</w:t>
            </w:r>
          </w:p>
        </w:tc>
      </w:tr>
      <w:tr w:rsidR="00A10D1F" w:rsidRPr="00A10D1F" w14:paraId="1F245E01" w14:textId="77777777" w:rsidTr="005D0A01">
        <w:trPr>
          <w:trHeight w:val="700"/>
        </w:trPr>
        <w:tc>
          <w:tcPr>
            <w:tcW w:w="3710" w:type="dxa"/>
            <w:noWrap/>
            <w:hideMark/>
          </w:tcPr>
          <w:p w14:paraId="24ECE118" w14:textId="77777777" w:rsidR="00A10D1F" w:rsidRPr="00A10D1F" w:rsidRDefault="00A10D1F" w:rsidP="00A10D1F">
            <w:pPr>
              <w:ind w:firstLineChars="0" w:firstLine="0"/>
              <w:rPr>
                <w:rFonts w:hint="eastAsia"/>
              </w:rPr>
            </w:pPr>
            <w:r w:rsidRPr="00A10D1F">
              <w:t>E → E + T | E - T | T</w:t>
            </w:r>
          </w:p>
        </w:tc>
        <w:tc>
          <w:tcPr>
            <w:tcW w:w="3930" w:type="dxa"/>
            <w:hideMark/>
          </w:tcPr>
          <w:p w14:paraId="1A555E68" w14:textId="77777777" w:rsidR="00A10D1F" w:rsidRDefault="00A10D1F" w:rsidP="00A10D1F">
            <w:pPr>
              <w:ind w:firstLineChars="0" w:firstLine="0"/>
              <w:rPr>
                <w:rFonts w:hint="eastAsia"/>
              </w:rPr>
            </w:pPr>
            <w:r w:rsidRPr="00A10D1F">
              <w:t xml:space="preserve">E → T E'E' → + T          </w:t>
            </w:r>
          </w:p>
          <w:p w14:paraId="2E8428F7" w14:textId="393DFE66" w:rsidR="00A10D1F" w:rsidRPr="00A10D1F" w:rsidRDefault="00A10D1F" w:rsidP="00A10D1F">
            <w:pPr>
              <w:ind w:firstLineChars="0" w:firstLine="0"/>
              <w:rPr>
                <w:rFonts w:hint="eastAsia"/>
              </w:rPr>
            </w:pPr>
            <w:r w:rsidRPr="00A10D1F">
              <w:t>E' | - T E' | ε</w:t>
            </w:r>
          </w:p>
        </w:tc>
      </w:tr>
      <w:tr w:rsidR="00A10D1F" w:rsidRPr="00A10D1F" w14:paraId="2377A2F9" w14:textId="77777777" w:rsidTr="005D0A01">
        <w:trPr>
          <w:trHeight w:val="870"/>
        </w:trPr>
        <w:tc>
          <w:tcPr>
            <w:tcW w:w="3710" w:type="dxa"/>
            <w:noWrap/>
            <w:hideMark/>
          </w:tcPr>
          <w:p w14:paraId="513710C6" w14:textId="77777777" w:rsidR="00A10D1F" w:rsidRPr="00A10D1F" w:rsidRDefault="00A10D1F" w:rsidP="00A10D1F">
            <w:pPr>
              <w:ind w:firstLineChars="0" w:firstLine="0"/>
              <w:rPr>
                <w:rFonts w:hint="eastAsia"/>
              </w:rPr>
            </w:pPr>
            <w:r w:rsidRPr="00A10D1F">
              <w:t xml:space="preserve">T → T * F | T / F | F </w:t>
            </w:r>
          </w:p>
        </w:tc>
        <w:tc>
          <w:tcPr>
            <w:tcW w:w="3930" w:type="dxa"/>
            <w:hideMark/>
          </w:tcPr>
          <w:p w14:paraId="7EAE10FA" w14:textId="77777777" w:rsidR="00A10D1F" w:rsidRDefault="00A10D1F" w:rsidP="00A10D1F">
            <w:pPr>
              <w:ind w:firstLineChars="0" w:firstLine="0"/>
              <w:rPr>
                <w:rFonts w:hint="eastAsia"/>
              </w:rPr>
            </w:pPr>
            <w:r w:rsidRPr="00A10D1F">
              <w:t xml:space="preserve">T → F T'                 </w:t>
            </w:r>
          </w:p>
          <w:p w14:paraId="488B4F8D" w14:textId="58137CF8" w:rsidR="00A10D1F" w:rsidRPr="00A10D1F" w:rsidRDefault="00A10D1F" w:rsidP="00A10D1F">
            <w:pPr>
              <w:ind w:firstLineChars="0" w:firstLine="0"/>
              <w:rPr>
                <w:rFonts w:hint="eastAsia"/>
              </w:rPr>
            </w:pPr>
            <w:r w:rsidRPr="00A10D1F">
              <w:t xml:space="preserve">T' → * F T' | / F T' | ε                                                    </w:t>
            </w:r>
          </w:p>
        </w:tc>
      </w:tr>
    </w:tbl>
    <w:p w14:paraId="567DEF60" w14:textId="222BCCBB" w:rsidR="00A10D1F" w:rsidRDefault="00C7550D" w:rsidP="00C7550D">
      <w:pPr>
        <w:pStyle w:val="4"/>
        <w:tabs>
          <w:tab w:val="center" w:pos="4433"/>
        </w:tabs>
        <w:ind w:firstLine="560"/>
        <w:rPr>
          <w:rFonts w:hint="eastAsia"/>
        </w:rPr>
      </w:pPr>
      <w:r>
        <w:rPr>
          <w:rFonts w:hint="eastAsia"/>
        </w:rPr>
        <w:t xml:space="preserve">2.2.3 </w:t>
      </w:r>
      <w:r>
        <w:rPr>
          <w:rFonts w:hint="eastAsia"/>
        </w:rPr>
        <w:t>实验二的语法图</w:t>
      </w:r>
      <w:r>
        <w:rPr>
          <w:rFonts w:hint="eastAsia"/>
        </w:rPr>
        <w:tab/>
      </w:r>
    </w:p>
    <w:p w14:paraId="65B2A868" w14:textId="038B07D2" w:rsidR="00C7550D" w:rsidRPr="00C7550D" w:rsidRDefault="00C7550D" w:rsidP="00C7550D">
      <w:pPr>
        <w:ind w:firstLine="420"/>
        <w:rPr>
          <w:rFonts w:hint="eastAsia"/>
        </w:rPr>
      </w:pPr>
      <w:r>
        <w:rPr>
          <w:rFonts w:hint="eastAsia"/>
        </w:rPr>
        <w:t>S</w:t>
      </w:r>
      <w:r>
        <w:rPr>
          <w:rFonts w:hint="eastAsia"/>
        </w:rPr>
        <w:t>的语法图：</w:t>
      </w:r>
    </w:p>
    <w:p w14:paraId="5E28DE50" w14:textId="0360FAE6" w:rsidR="00C7550D" w:rsidRDefault="00C7550D" w:rsidP="00C7550D">
      <w:pPr>
        <w:ind w:firstLine="420"/>
        <w:rPr>
          <w:rFonts w:hint="eastAsia"/>
        </w:rPr>
      </w:pPr>
      <w:r w:rsidRPr="00C7550D">
        <w:rPr>
          <w:noProof/>
        </w:rPr>
        <w:drawing>
          <wp:inline distT="0" distB="0" distL="0" distR="0" wp14:anchorId="3A85F11E" wp14:editId="03A2AD8C">
            <wp:extent cx="3816166" cy="1336071"/>
            <wp:effectExtent l="0" t="0" r="0" b="0"/>
            <wp:docPr id="550328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28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1623" cy="133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8540" w14:textId="75C585C1" w:rsidR="00C7550D" w:rsidRDefault="00C7550D" w:rsidP="00C7550D">
      <w:pPr>
        <w:ind w:firstLine="420"/>
        <w:rPr>
          <w:rFonts w:hint="eastAsia"/>
        </w:rPr>
      </w:pPr>
      <w:r>
        <w:rPr>
          <w:rFonts w:hint="eastAsia"/>
        </w:rPr>
        <w:t>S</w:t>
      </w:r>
      <w:r>
        <w:t>’</w:t>
      </w:r>
      <w:r>
        <w:rPr>
          <w:rFonts w:hint="eastAsia"/>
        </w:rPr>
        <w:t>的语法图</w:t>
      </w:r>
    </w:p>
    <w:p w14:paraId="37B668C7" w14:textId="6EC582A2" w:rsidR="00C7550D" w:rsidRDefault="005D0A01" w:rsidP="00C7550D">
      <w:pPr>
        <w:ind w:firstLine="420"/>
        <w:rPr>
          <w:rFonts w:hint="eastAsia"/>
        </w:rPr>
      </w:pPr>
      <w:r w:rsidRPr="005D0A01">
        <w:rPr>
          <w:noProof/>
        </w:rPr>
        <w:drawing>
          <wp:inline distT="0" distB="0" distL="0" distR="0" wp14:anchorId="2A318387" wp14:editId="1F9BF659">
            <wp:extent cx="2123290" cy="914400"/>
            <wp:effectExtent l="0" t="0" r="0" b="0"/>
            <wp:docPr id="1997326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26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8730" cy="91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562C" w14:textId="6A5291F7" w:rsidR="005D0A01" w:rsidRDefault="005D0A01" w:rsidP="00C7550D">
      <w:pPr>
        <w:ind w:firstLine="42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的语法图</w:t>
      </w:r>
    </w:p>
    <w:p w14:paraId="035344AE" w14:textId="35360E92" w:rsidR="005D0A01" w:rsidRDefault="005D0A01" w:rsidP="00C7550D">
      <w:pPr>
        <w:ind w:firstLine="420"/>
        <w:rPr>
          <w:rFonts w:hint="eastAsia"/>
        </w:rPr>
      </w:pPr>
      <w:r w:rsidRPr="005D0A01">
        <w:rPr>
          <w:noProof/>
        </w:rPr>
        <w:drawing>
          <wp:inline distT="0" distB="0" distL="0" distR="0" wp14:anchorId="75D9CC01" wp14:editId="6F0A5DA7">
            <wp:extent cx="3869022" cy="509597"/>
            <wp:effectExtent l="0" t="0" r="0" b="5080"/>
            <wp:docPr id="236321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21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4459" cy="5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19C4" w14:textId="72C730A8" w:rsidR="005D0A01" w:rsidRDefault="005D0A01" w:rsidP="00C7550D">
      <w:pPr>
        <w:ind w:firstLine="420"/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</w:rPr>
        <w:t>的语法图</w:t>
      </w:r>
    </w:p>
    <w:p w14:paraId="1F403AEE" w14:textId="1A8AD0ED" w:rsidR="005D0A01" w:rsidRDefault="005D0A01" w:rsidP="00C7550D">
      <w:pPr>
        <w:ind w:firstLine="420"/>
        <w:rPr>
          <w:rFonts w:hint="eastAsia"/>
        </w:rPr>
      </w:pPr>
      <w:r w:rsidRPr="005D0A01">
        <w:rPr>
          <w:noProof/>
        </w:rPr>
        <w:drawing>
          <wp:inline distT="0" distB="0" distL="0" distR="0" wp14:anchorId="5A7DC15A" wp14:editId="282B3B25">
            <wp:extent cx="2917623" cy="528306"/>
            <wp:effectExtent l="0" t="0" r="0" b="5715"/>
            <wp:docPr id="844311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11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9225" cy="53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247E" w14:textId="6E4B5AF6" w:rsidR="005D0A01" w:rsidRDefault="005D0A01" w:rsidP="00C7550D">
      <w:pPr>
        <w:ind w:firstLine="420"/>
        <w:rPr>
          <w:rFonts w:hint="eastAsia"/>
        </w:rPr>
      </w:pPr>
      <w:r>
        <w:rPr>
          <w:rFonts w:hint="eastAsia"/>
        </w:rPr>
        <w:t>E</w:t>
      </w:r>
      <w:r>
        <w:t>’</w:t>
      </w:r>
      <w:r>
        <w:rPr>
          <w:rFonts w:hint="eastAsia"/>
        </w:rPr>
        <w:t>的语法图</w:t>
      </w:r>
    </w:p>
    <w:p w14:paraId="438CE714" w14:textId="4F88CD5F" w:rsidR="005D0A01" w:rsidRDefault="005D0A01" w:rsidP="00C7550D">
      <w:pPr>
        <w:ind w:firstLine="420"/>
        <w:rPr>
          <w:rFonts w:hint="eastAsia"/>
        </w:rPr>
      </w:pPr>
      <w:r w:rsidRPr="005D0A01">
        <w:rPr>
          <w:noProof/>
        </w:rPr>
        <w:drawing>
          <wp:inline distT="0" distB="0" distL="0" distR="0" wp14:anchorId="4E3BA215" wp14:editId="01DF3F65">
            <wp:extent cx="3397850" cy="1860513"/>
            <wp:effectExtent l="0" t="0" r="0" b="6985"/>
            <wp:docPr id="672939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39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6263" cy="186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7F89" w14:textId="2B49A121" w:rsidR="005D0A01" w:rsidRDefault="005D0A01" w:rsidP="00C7550D">
      <w:pPr>
        <w:ind w:firstLine="420"/>
        <w:rPr>
          <w:rFonts w:hint="eastAsia"/>
        </w:rPr>
      </w:pPr>
      <w:r>
        <w:rPr>
          <w:rFonts w:hint="eastAsia"/>
        </w:rPr>
        <w:lastRenderedPageBreak/>
        <w:t>T</w:t>
      </w:r>
      <w:r>
        <w:rPr>
          <w:rFonts w:hint="eastAsia"/>
        </w:rPr>
        <w:t>的语法图</w:t>
      </w:r>
    </w:p>
    <w:p w14:paraId="07AC15A8" w14:textId="4976910C" w:rsidR="005D0A01" w:rsidRDefault="005D0A01" w:rsidP="00C7550D">
      <w:pPr>
        <w:ind w:firstLine="420"/>
        <w:rPr>
          <w:rFonts w:hint="eastAsia"/>
        </w:rPr>
      </w:pPr>
      <w:r w:rsidRPr="005D0A01">
        <w:rPr>
          <w:noProof/>
        </w:rPr>
        <w:drawing>
          <wp:inline distT="0" distB="0" distL="0" distR="0" wp14:anchorId="64A76255" wp14:editId="56DB0A05">
            <wp:extent cx="2896481" cy="523780"/>
            <wp:effectExtent l="0" t="0" r="0" b="0"/>
            <wp:docPr id="484998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98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8787" cy="5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E111" w14:textId="55B13F37" w:rsidR="005D0A01" w:rsidRDefault="005D0A01" w:rsidP="00C7550D">
      <w:pPr>
        <w:ind w:firstLine="420"/>
        <w:rPr>
          <w:rFonts w:hint="eastAsia"/>
        </w:rPr>
      </w:pPr>
      <w:r>
        <w:rPr>
          <w:rFonts w:hint="eastAsia"/>
        </w:rPr>
        <w:t>T</w:t>
      </w:r>
      <w:r>
        <w:t>’</w:t>
      </w:r>
      <w:r>
        <w:rPr>
          <w:rFonts w:hint="eastAsia"/>
        </w:rPr>
        <w:t>的语法图</w:t>
      </w:r>
    </w:p>
    <w:p w14:paraId="3BE0EE70" w14:textId="61AC9A96" w:rsidR="005D0A01" w:rsidRDefault="005D0A01" w:rsidP="00C7550D">
      <w:pPr>
        <w:ind w:firstLine="420"/>
        <w:rPr>
          <w:rFonts w:hint="eastAsia"/>
        </w:rPr>
      </w:pPr>
      <w:r w:rsidRPr="005D0A01">
        <w:rPr>
          <w:noProof/>
        </w:rPr>
        <w:drawing>
          <wp:inline distT="0" distB="0" distL="0" distR="0" wp14:anchorId="35B35611" wp14:editId="4A691BEB">
            <wp:extent cx="3902380" cy="2135362"/>
            <wp:effectExtent l="0" t="0" r="3175" b="0"/>
            <wp:docPr id="558393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93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4982" cy="214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6472" w14:textId="50D7A1D9" w:rsidR="005D0A01" w:rsidRDefault="005D0A01" w:rsidP="00C7550D">
      <w:pPr>
        <w:ind w:firstLine="420"/>
        <w:rPr>
          <w:rFonts w:hint="eastAsia"/>
        </w:rPr>
      </w:pPr>
      <w:r>
        <w:rPr>
          <w:rFonts w:hint="eastAsia"/>
        </w:rPr>
        <w:t>F</w:t>
      </w:r>
      <w:r>
        <w:rPr>
          <w:rFonts w:hint="eastAsia"/>
        </w:rPr>
        <w:t>的语法图</w:t>
      </w:r>
    </w:p>
    <w:p w14:paraId="005B8BB0" w14:textId="65B5AEDF" w:rsidR="005D0A01" w:rsidRDefault="005D0A01" w:rsidP="00C7550D">
      <w:pPr>
        <w:ind w:firstLine="420"/>
        <w:rPr>
          <w:rFonts w:hint="eastAsia"/>
        </w:rPr>
      </w:pPr>
      <w:r w:rsidRPr="005D0A01">
        <w:rPr>
          <w:noProof/>
        </w:rPr>
        <w:drawing>
          <wp:inline distT="0" distB="0" distL="0" distR="0" wp14:anchorId="06027D1A" wp14:editId="45BBACE0">
            <wp:extent cx="3559137" cy="3282326"/>
            <wp:effectExtent l="0" t="0" r="3810" b="0"/>
            <wp:docPr id="1388337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37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3379" cy="329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463E" w14:textId="430390D8" w:rsidR="005D0A01" w:rsidRDefault="005D0A01" w:rsidP="005D0A01">
      <w:pPr>
        <w:pStyle w:val="4"/>
        <w:ind w:firstLine="560"/>
        <w:rPr>
          <w:rFonts w:hint="eastAsia"/>
        </w:rPr>
      </w:pPr>
      <w:r>
        <w:rPr>
          <w:rFonts w:hint="eastAsia"/>
        </w:rPr>
        <w:t xml:space="preserve">2.2.5 </w:t>
      </w:r>
      <w:r>
        <w:rPr>
          <w:rFonts w:hint="eastAsia"/>
        </w:rPr>
        <w:t>核心数据结构与算法</w:t>
      </w:r>
    </w:p>
    <w:p w14:paraId="4A34D8E8" w14:textId="77777777" w:rsidR="005D0A01" w:rsidRDefault="005D0A01" w:rsidP="005D0A01">
      <w:pPr>
        <w:ind w:firstLine="420"/>
        <w:rPr>
          <w:rFonts w:hint="eastAsia"/>
        </w:rPr>
      </w:pPr>
      <w:r>
        <w:rPr>
          <w:rFonts w:hint="eastAsia"/>
        </w:rPr>
        <w:t>核心算法——</w:t>
      </w:r>
      <w:r>
        <w:rPr>
          <w:rFonts w:hint="eastAsia"/>
        </w:rPr>
        <w:t xml:space="preserve">LL(1) </w:t>
      </w:r>
      <w:r>
        <w:rPr>
          <w:rFonts w:hint="eastAsia"/>
        </w:rPr>
        <w:t>递归下降：</w:t>
      </w:r>
    </w:p>
    <w:p w14:paraId="68721F42" w14:textId="77777777" w:rsidR="005D0A01" w:rsidRDefault="005D0A01" w:rsidP="005D0A01">
      <w:pPr>
        <w:ind w:firstLine="420"/>
        <w:rPr>
          <w:rFonts w:hint="eastAsia"/>
        </w:rPr>
      </w:pPr>
    </w:p>
    <w:p w14:paraId="7D262527" w14:textId="77777777" w:rsidR="005D0A01" w:rsidRDefault="005D0A01" w:rsidP="005D0A01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每个非终结符对应一个</w:t>
      </w:r>
      <w:r>
        <w:rPr>
          <w:rFonts w:hint="eastAsia"/>
        </w:rPr>
        <w:t xml:space="preserve"> parseXxx() </w:t>
      </w:r>
      <w:r>
        <w:rPr>
          <w:rFonts w:hint="eastAsia"/>
        </w:rPr>
        <w:t>私有方法。</w:t>
      </w:r>
    </w:p>
    <w:p w14:paraId="3B6C44E0" w14:textId="77777777" w:rsidR="005D0A01" w:rsidRDefault="005D0A01" w:rsidP="005D0A01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在方法内部，通过</w:t>
      </w:r>
      <w:r>
        <w:rPr>
          <w:rFonts w:hint="eastAsia"/>
        </w:rPr>
        <w:t xml:space="preserve"> check(type) </w:t>
      </w:r>
      <w:r>
        <w:rPr>
          <w:rFonts w:hint="eastAsia"/>
        </w:rPr>
        <w:t>判断当前</w:t>
      </w:r>
      <w:r>
        <w:rPr>
          <w:rFonts w:hint="eastAsia"/>
        </w:rPr>
        <w:t xml:space="preserve"> lookahead </w:t>
      </w:r>
      <w:r>
        <w:rPr>
          <w:rFonts w:hint="eastAsia"/>
        </w:rPr>
        <w:t>的类型来选择产生式分支。</w:t>
      </w:r>
    </w:p>
    <w:p w14:paraId="439B1B05" w14:textId="77777777" w:rsidR="005D0A01" w:rsidRDefault="005D0A01" w:rsidP="005D0A01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选中分支后，按产生式右部的符号顺序依次调用对应的</w:t>
      </w:r>
      <w:r>
        <w:rPr>
          <w:rFonts w:hint="eastAsia"/>
        </w:rPr>
        <w:t xml:space="preserve"> parseXxx() </w:t>
      </w:r>
      <w:r>
        <w:rPr>
          <w:rFonts w:hint="eastAsia"/>
        </w:rPr>
        <w:t>或</w:t>
      </w:r>
      <w:r>
        <w:rPr>
          <w:rFonts w:hint="eastAsia"/>
        </w:rPr>
        <w:t xml:space="preserve"> match()</w:t>
      </w:r>
      <w:r>
        <w:rPr>
          <w:rFonts w:hint="eastAsia"/>
        </w:rPr>
        <w:t>。</w:t>
      </w:r>
    </w:p>
    <w:p w14:paraId="306859E5" w14:textId="77777777" w:rsidR="005D0A01" w:rsidRDefault="005D0A01" w:rsidP="005D0A01">
      <w:pPr>
        <w:ind w:left="420" w:firstLineChars="0" w:firstLine="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遇到终结符时调用</w:t>
      </w:r>
      <w:r>
        <w:rPr>
          <w:rFonts w:hint="eastAsia"/>
        </w:rPr>
        <w:t xml:space="preserve"> match() </w:t>
      </w:r>
      <w:r>
        <w:rPr>
          <w:rFonts w:hint="eastAsia"/>
        </w:rPr>
        <w:t>消费</w:t>
      </w:r>
      <w:r>
        <w:rPr>
          <w:rFonts w:hint="eastAsia"/>
        </w:rPr>
        <w:t xml:space="preserve"> token </w:t>
      </w:r>
      <w:r>
        <w:rPr>
          <w:rFonts w:hint="eastAsia"/>
        </w:rPr>
        <w:t>并前进；遇到非终结符时递归调用对应方法。</w:t>
      </w:r>
    </w:p>
    <w:p w14:paraId="5E8DA068" w14:textId="2E4D802F" w:rsidR="005D0A01" w:rsidRDefault="005D0A01" w:rsidP="005D0A01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消除左递归后的</w:t>
      </w:r>
      <w:r>
        <w:rPr>
          <w:rFonts w:hint="eastAsia"/>
        </w:rPr>
        <w:t xml:space="preserve"> E' </w:t>
      </w:r>
      <w:r>
        <w:rPr>
          <w:rFonts w:hint="eastAsia"/>
        </w:rPr>
        <w:t>和</w:t>
      </w:r>
      <w:r>
        <w:rPr>
          <w:rFonts w:hint="eastAsia"/>
        </w:rPr>
        <w:t xml:space="preserve"> T' </w:t>
      </w:r>
      <w:r>
        <w:rPr>
          <w:rFonts w:hint="eastAsia"/>
        </w:rPr>
        <w:t>使用</w:t>
      </w:r>
      <w:r>
        <w:rPr>
          <w:rFonts w:hint="eastAsia"/>
        </w:rPr>
        <w:t xml:space="preserve"> while </w:t>
      </w:r>
      <w:r>
        <w:rPr>
          <w:rFonts w:hint="eastAsia"/>
        </w:rPr>
        <w:t>循环</w:t>
      </w:r>
      <w:r>
        <w:rPr>
          <w:rFonts w:hint="eastAsia"/>
        </w:rPr>
        <w:t xml:space="preserve"> </w:t>
      </w:r>
      <w:r>
        <w:rPr>
          <w:rFonts w:hint="eastAsia"/>
        </w:rPr>
        <w:t>而非递归函数实现，避免了深层递归</w:t>
      </w:r>
      <w:r>
        <w:rPr>
          <w:rFonts w:hint="eastAsia"/>
        </w:rPr>
        <w:lastRenderedPageBreak/>
        <w:t>调用。</w:t>
      </w:r>
    </w:p>
    <w:p w14:paraId="4E3863FE" w14:textId="2AACCCE7" w:rsidR="005D0A01" w:rsidRDefault="005D0A01" w:rsidP="005D0A01">
      <w:pPr>
        <w:ind w:firstLine="420"/>
        <w:rPr>
          <w:rFonts w:hint="eastAsia"/>
        </w:rPr>
      </w:pPr>
      <w:r w:rsidRPr="005D0A01">
        <w:t>分支选择逻辑示例（以</w:t>
      </w:r>
      <w:r w:rsidRPr="005D0A01">
        <w:t xml:space="preserve"> S </w:t>
      </w:r>
      <w:r w:rsidRPr="005D0A01">
        <w:t>为例）</w:t>
      </w:r>
      <w:r>
        <w:rPr>
          <w:rFonts w:hint="eastAsia"/>
        </w:rPr>
        <w:t>：</w:t>
      </w:r>
    </w:p>
    <w:p w14:paraId="4D0175DF" w14:textId="77777777" w:rsidR="005D0A01" w:rsidRDefault="005D0A01" w:rsidP="005D0A01">
      <w:pPr>
        <w:ind w:firstLineChars="0" w:firstLine="0"/>
        <w:rPr>
          <w:rFonts w:hint="eastAsia"/>
        </w:rPr>
      </w:pPr>
      <w:r>
        <w:rPr>
          <w:rFonts w:hint="eastAsia"/>
        </w:rPr>
        <w:t xml:space="preserve">// parseS </w:t>
      </w:r>
      <w:r>
        <w:rPr>
          <w:rFonts w:hint="eastAsia"/>
        </w:rPr>
        <w:t>中的产生式选择（</w:t>
      </w:r>
      <w:r>
        <w:rPr>
          <w:rFonts w:hint="eastAsia"/>
        </w:rPr>
        <w:t>LL(1)</w:t>
      </w:r>
      <w:r>
        <w:rPr>
          <w:rFonts w:hint="eastAsia"/>
        </w:rPr>
        <w:t>）</w:t>
      </w:r>
    </w:p>
    <w:p w14:paraId="4C13D29F" w14:textId="0FD2B17E" w:rsidR="005D0A01" w:rsidRDefault="005D0A01" w:rsidP="005D0A01">
      <w:pPr>
        <w:ind w:firstLineChars="0" w:firstLine="0"/>
        <w:rPr>
          <w:rFonts w:hint="eastAsia"/>
        </w:rPr>
      </w:pPr>
      <w:r>
        <w:rPr>
          <w:rFonts w:hint="eastAsia"/>
        </w:rPr>
        <w:t xml:space="preserve">if (check("IDN"))        </w:t>
      </w:r>
      <w:r>
        <w:tab/>
      </w:r>
      <w:r>
        <w:rPr>
          <w:rFonts w:hint="eastAsia"/>
        </w:rPr>
        <w:t xml:space="preserve">S </w:t>
      </w:r>
      <w:r>
        <w:rPr>
          <w:rFonts w:hint="eastAsia"/>
        </w:rPr>
        <w:t>→</w:t>
      </w:r>
      <w:r>
        <w:rPr>
          <w:rFonts w:hint="eastAsia"/>
        </w:rPr>
        <w:t xml:space="preserve"> id = E       </w:t>
      </w:r>
      <w:r>
        <w:rPr>
          <w:rFonts w:hint="eastAsia"/>
        </w:rPr>
        <w:t>（赋值语句）</w:t>
      </w:r>
    </w:p>
    <w:p w14:paraId="2F83F9DA" w14:textId="20EFF9A1" w:rsidR="005D0A01" w:rsidRDefault="005D0A01" w:rsidP="005D0A01">
      <w:pPr>
        <w:ind w:firstLineChars="0" w:firstLine="0"/>
        <w:rPr>
          <w:rFonts w:hint="eastAsia"/>
        </w:rPr>
      </w:pPr>
      <w:r>
        <w:rPr>
          <w:rFonts w:hint="eastAsia"/>
        </w:rPr>
        <w:t xml:space="preserve">else if (check("IF"))       </w:t>
      </w:r>
      <w:r>
        <w:tab/>
      </w:r>
      <w:r>
        <w:rPr>
          <w:rFonts w:hint="eastAsia"/>
        </w:rPr>
        <w:t xml:space="preserve">S </w:t>
      </w:r>
      <w:r>
        <w:rPr>
          <w:rFonts w:hint="eastAsia"/>
        </w:rPr>
        <w:t>→</w:t>
      </w:r>
      <w:r>
        <w:rPr>
          <w:rFonts w:hint="eastAsia"/>
        </w:rPr>
        <w:t xml:space="preserve"> if C then S S'</w:t>
      </w:r>
      <w:r>
        <w:rPr>
          <w:rFonts w:hint="eastAsia"/>
        </w:rPr>
        <w:t>（条件语句）</w:t>
      </w:r>
    </w:p>
    <w:p w14:paraId="7514DCBC" w14:textId="3FC77F03" w:rsidR="005D0A01" w:rsidRDefault="005D0A01" w:rsidP="005D0A01">
      <w:pPr>
        <w:ind w:firstLineChars="0" w:firstLine="0"/>
        <w:rPr>
          <w:rFonts w:hint="eastAsia"/>
        </w:rPr>
      </w:pPr>
      <w:r>
        <w:rPr>
          <w:rFonts w:hint="eastAsia"/>
        </w:rPr>
        <w:t xml:space="preserve">else if (check("WHILE")) </w:t>
      </w:r>
      <w:r>
        <w:tab/>
      </w:r>
      <w:r>
        <w:rPr>
          <w:rFonts w:hint="eastAsia"/>
        </w:rPr>
        <w:t xml:space="preserve">S </w:t>
      </w:r>
      <w:r>
        <w:rPr>
          <w:rFonts w:hint="eastAsia"/>
        </w:rPr>
        <w:t>→</w:t>
      </w:r>
      <w:r>
        <w:rPr>
          <w:rFonts w:hint="eastAsia"/>
        </w:rPr>
        <w:t xml:space="preserve"> while C do S  </w:t>
      </w:r>
      <w:r>
        <w:rPr>
          <w:rFonts w:hint="eastAsia"/>
        </w:rPr>
        <w:t>（循环语句）</w:t>
      </w:r>
    </w:p>
    <w:p w14:paraId="3C650F82" w14:textId="043A4014" w:rsidR="005D0A01" w:rsidRDefault="005D0A01" w:rsidP="005D0A01">
      <w:pPr>
        <w:ind w:firstLineChars="0" w:firstLine="0"/>
        <w:rPr>
          <w:rFonts w:hint="eastAsia"/>
        </w:rPr>
      </w:pPr>
      <w:r>
        <w:rPr>
          <w:rFonts w:hint="eastAsia"/>
        </w:rPr>
        <w:t xml:space="preserve">else if (check("BEGIN")) </w:t>
      </w:r>
      <w:r>
        <w:tab/>
      </w:r>
      <w:r>
        <w:rPr>
          <w:rFonts w:hint="eastAsia"/>
        </w:rPr>
        <w:t xml:space="preserve">S </w:t>
      </w:r>
      <w:r>
        <w:rPr>
          <w:rFonts w:hint="eastAsia"/>
        </w:rPr>
        <w:t>→</w:t>
      </w:r>
      <w:r>
        <w:rPr>
          <w:rFonts w:hint="eastAsia"/>
        </w:rPr>
        <w:t xml:space="preserve"> begin L_list end</w:t>
      </w:r>
      <w:r>
        <w:rPr>
          <w:rFonts w:hint="eastAsia"/>
        </w:rPr>
        <w:t>（复合语句）</w:t>
      </w:r>
    </w:p>
    <w:p w14:paraId="4F126E62" w14:textId="579E50AF" w:rsidR="005D0A01" w:rsidRDefault="005D0A01" w:rsidP="005D0A01">
      <w:pPr>
        <w:ind w:firstLineChars="0" w:firstLine="0"/>
        <w:rPr>
          <w:rFonts w:hint="eastAsia"/>
        </w:rPr>
      </w:pPr>
      <w:r>
        <w:rPr>
          <w:rFonts w:hint="eastAsia"/>
        </w:rPr>
        <w:t xml:space="preserve">else                    </w:t>
      </w:r>
      <w:r>
        <w:rPr>
          <w:rFonts w:hint="eastAsia"/>
        </w:rPr>
        <w:t>报错：无法识别的语句开头</w:t>
      </w:r>
    </w:p>
    <w:p w14:paraId="2F99DD6B" w14:textId="697CBAEF" w:rsidR="00D53F92" w:rsidRDefault="00D53F92" w:rsidP="00D53F92">
      <w:pPr>
        <w:pStyle w:val="3"/>
        <w:ind w:firstLine="640"/>
        <w:rPr>
          <w:rFonts w:hint="eastAsia"/>
        </w:rPr>
      </w:pPr>
      <w:r>
        <w:rPr>
          <w:rFonts w:hint="eastAsia"/>
        </w:rPr>
        <w:t xml:space="preserve">2.3 </w:t>
      </w:r>
      <w:r>
        <w:rPr>
          <w:rFonts w:hint="eastAsia"/>
        </w:rPr>
        <w:t>测试用例</w:t>
      </w:r>
    </w:p>
    <w:p w14:paraId="57959F51" w14:textId="7C91F3B6" w:rsidR="00D53F92" w:rsidRPr="00D53F92" w:rsidRDefault="00D53F92" w:rsidP="00D53F92">
      <w:pPr>
        <w:ind w:firstLine="420"/>
        <w:rPr>
          <w:rFonts w:hint="eastAsia"/>
        </w:rPr>
      </w:pPr>
      <w:r>
        <w:rPr>
          <w:rFonts w:hint="eastAsia"/>
        </w:rPr>
        <w:t>实验指导书上的标准测试用例为：</w:t>
      </w:r>
    </w:p>
    <w:p w14:paraId="67DF39ED" w14:textId="40907B6A" w:rsidR="00D53F92" w:rsidRDefault="00D53F92" w:rsidP="00D53F92">
      <w:pPr>
        <w:ind w:firstLine="420"/>
        <w:rPr>
          <w:rFonts w:hint="eastAsia"/>
        </w:rPr>
      </w:pPr>
      <w:r w:rsidRPr="00D53F92">
        <w:t>while (a3+15)&gt;0xa do if x2 = 07 then while y&lt;z do y = x * y / z; c=b*c+d;</w:t>
      </w:r>
    </w:p>
    <w:p w14:paraId="5053C691" w14:textId="1EB210D8" w:rsidR="00D53F92" w:rsidRDefault="00D53F92" w:rsidP="00D53F92">
      <w:pPr>
        <w:ind w:firstLine="420"/>
        <w:rPr>
          <w:rFonts w:hint="eastAsia"/>
        </w:rPr>
      </w:pPr>
      <w:r>
        <w:rPr>
          <w:rFonts w:hint="eastAsia"/>
        </w:rPr>
        <w:t>预期输出：</w:t>
      </w:r>
    </w:p>
    <w:p w14:paraId="0CD702CE" w14:textId="77777777" w:rsidR="003A0BDD" w:rsidRDefault="003A0BDD" w:rsidP="003A0BDD">
      <w:pPr>
        <w:ind w:firstLine="420"/>
        <w:rPr>
          <w:rFonts w:hint="eastAsia"/>
        </w:rPr>
      </w:pPr>
      <w:r>
        <w:rPr>
          <w:rFonts w:hint="eastAsia"/>
        </w:rPr>
        <w:t>以</w:t>
      </w:r>
      <w:r>
        <w:rPr>
          <w:rFonts w:hint="eastAsia"/>
        </w:rPr>
        <w:t xml:space="preserve"> --tree </w:t>
      </w:r>
      <w:r>
        <w:rPr>
          <w:rFonts w:hint="eastAsia"/>
        </w:rPr>
        <w:t>模式运行，语法分析器应按照最左派生的顺序，以缩进格式输出完整的产生式序列。关键输出特征：</w:t>
      </w:r>
    </w:p>
    <w:p w14:paraId="3F81DAA4" w14:textId="19B2382D" w:rsidR="003A0BDD" w:rsidRDefault="003A0BDD" w:rsidP="003A0BDD">
      <w:pPr>
        <w:pStyle w:val="a9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程序从</w:t>
      </w:r>
      <w:r>
        <w:rPr>
          <w:rFonts w:hint="eastAsia"/>
        </w:rPr>
        <w:t xml:space="preserve"> P </w:t>
      </w:r>
      <w:r>
        <w:rPr>
          <w:rFonts w:hint="eastAsia"/>
        </w:rPr>
        <w:t>开始，缩进表示派生层次</w:t>
      </w:r>
    </w:p>
    <w:p w14:paraId="73ADA722" w14:textId="03B22B8B" w:rsidR="003A0BDD" w:rsidRDefault="003A0BDD" w:rsidP="003A0BDD">
      <w:pPr>
        <w:pStyle w:val="a9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每个</w:t>
      </w:r>
      <w:r>
        <w:rPr>
          <w:rFonts w:hint="eastAsia"/>
        </w:rPr>
        <w:t xml:space="preserve"> token </w:t>
      </w:r>
      <w:r>
        <w:rPr>
          <w:rFonts w:hint="eastAsia"/>
        </w:rPr>
        <w:t>的种别和属性值被逐行打印（如</w:t>
      </w:r>
      <w:r>
        <w:rPr>
          <w:rFonts w:hint="eastAsia"/>
        </w:rPr>
        <w:t xml:space="preserve"> IDN : a3</w:t>
      </w:r>
      <w:r>
        <w:rPr>
          <w:rFonts w:hint="eastAsia"/>
        </w:rPr>
        <w:t>、</w:t>
      </w:r>
      <w:r>
        <w:rPr>
          <w:rFonts w:hint="eastAsia"/>
        </w:rPr>
        <w:t>DEC : 15</w:t>
      </w:r>
      <w:r>
        <w:rPr>
          <w:rFonts w:hint="eastAsia"/>
        </w:rPr>
        <w:t>、</w:t>
      </w:r>
      <w:r>
        <w:rPr>
          <w:rFonts w:hint="eastAsia"/>
        </w:rPr>
        <w:t>HEX : 10</w:t>
      </w:r>
      <w:r>
        <w:rPr>
          <w:rFonts w:hint="eastAsia"/>
        </w:rPr>
        <w:t>）</w:t>
      </w:r>
    </w:p>
    <w:p w14:paraId="67F1B038" w14:textId="3B1F83A0" w:rsidR="003A0BDD" w:rsidRDefault="003A0BDD" w:rsidP="003A0BDD">
      <w:pPr>
        <w:pStyle w:val="a9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每个非终结符展开时打印产生式标注（如</w:t>
      </w:r>
      <w:r>
        <w:rPr>
          <w:rFonts w:hint="eastAsia"/>
        </w:rPr>
        <w:t xml:space="preserve"> [S -&gt; while C do S]</w:t>
      </w:r>
      <w:r>
        <w:rPr>
          <w:rFonts w:hint="eastAsia"/>
        </w:rPr>
        <w:t>、</w:t>
      </w:r>
      <w:r>
        <w:rPr>
          <w:rFonts w:hint="eastAsia"/>
        </w:rPr>
        <w:t>[E -&gt; T E']</w:t>
      </w:r>
      <w:r>
        <w:rPr>
          <w:rFonts w:hint="eastAsia"/>
        </w:rPr>
        <w:t>）</w:t>
      </w:r>
    </w:p>
    <w:p w14:paraId="2F46BDF4" w14:textId="1391D42B" w:rsidR="00D53F92" w:rsidRDefault="003A0BDD" w:rsidP="003A0BDD">
      <w:pPr>
        <w:pStyle w:val="a9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末尾输出</w:t>
      </w:r>
      <w:r>
        <w:rPr>
          <w:rFonts w:hint="eastAsia"/>
        </w:rPr>
        <w:t>"</w:t>
      </w:r>
      <w:r>
        <w:rPr>
          <w:rFonts w:hint="eastAsia"/>
        </w:rPr>
        <w:t>语法分析成功！</w:t>
      </w:r>
      <w:r>
        <w:rPr>
          <w:rFonts w:hint="eastAsia"/>
        </w:rPr>
        <w:t>"</w:t>
      </w:r>
    </w:p>
    <w:p w14:paraId="077CDA5F" w14:textId="54BFCAB8" w:rsidR="00545CDE" w:rsidRDefault="00545CDE" w:rsidP="00545CDE">
      <w:pPr>
        <w:pStyle w:val="a9"/>
        <w:ind w:left="440" w:firstLineChars="0" w:firstLine="0"/>
        <w:rPr>
          <w:rFonts w:hint="eastAsia"/>
        </w:rPr>
      </w:pPr>
      <w:r>
        <w:rPr>
          <w:rFonts w:hint="eastAsia"/>
        </w:rPr>
        <w:t>测试成功</w:t>
      </w:r>
    </w:p>
    <w:p w14:paraId="69CD246E" w14:textId="7E1EF2E0" w:rsidR="00545CDE" w:rsidRDefault="00545CDE" w:rsidP="00545CDE">
      <w:pPr>
        <w:pStyle w:val="2"/>
        <w:rPr>
          <w:rFonts w:hint="eastAsia"/>
        </w:rPr>
      </w:pPr>
      <w:r>
        <w:rPr>
          <w:rFonts w:hint="eastAsia"/>
        </w:rPr>
        <w:t>三，</w:t>
      </w:r>
      <w:r>
        <w:rPr>
          <w:rFonts w:hint="eastAsia"/>
        </w:rPr>
        <w:t xml:space="preserve"> </w:t>
      </w:r>
      <w:r>
        <w:rPr>
          <w:rFonts w:hint="eastAsia"/>
        </w:rPr>
        <w:t>拓展功能</w:t>
      </w:r>
    </w:p>
    <w:p w14:paraId="4EB82EE6" w14:textId="71886E25" w:rsidR="00545CDE" w:rsidRDefault="00545CDE" w:rsidP="00545CDE">
      <w:pPr>
        <w:pStyle w:val="3"/>
        <w:ind w:firstLine="640"/>
        <w:rPr>
          <w:rFonts w:hint="eastAsia"/>
        </w:rPr>
      </w:pPr>
      <w:r>
        <w:rPr>
          <w:rFonts w:hint="eastAsia"/>
        </w:rPr>
        <w:t xml:space="preserve">3.1 </w:t>
      </w:r>
      <w:r>
        <w:rPr>
          <w:rFonts w:hint="eastAsia"/>
        </w:rPr>
        <w:t>拓展</w:t>
      </w:r>
      <w:r>
        <w:rPr>
          <w:rFonts w:hint="eastAsia"/>
        </w:rPr>
        <w:t>1</w:t>
      </w:r>
      <w:r>
        <w:rPr>
          <w:rFonts w:hint="eastAsia"/>
        </w:rPr>
        <w:t>：全部六种关系运算符</w:t>
      </w:r>
    </w:p>
    <w:p w14:paraId="52E4FB30" w14:textId="7849ACFA" w:rsidR="00545CDE" w:rsidRDefault="00545CDE" w:rsidP="00545CDE">
      <w:pPr>
        <w:ind w:firstLine="420"/>
        <w:rPr>
          <w:rFonts w:hint="eastAsia"/>
        </w:rPr>
      </w:pPr>
      <w:r w:rsidRPr="00545CDE">
        <w:t>功能：支持全部六种关系运算符</w:t>
      </w:r>
      <w:r w:rsidRPr="00545CDE">
        <w:t>——</w:t>
      </w:r>
      <w:r w:rsidRPr="00545CDE">
        <w:t>大于（</w:t>
      </w:r>
      <w:r w:rsidRPr="00545CDE">
        <w:t>&gt;</w:t>
      </w:r>
      <w:r w:rsidRPr="00545CDE">
        <w:t>）、小于（</w:t>
      </w:r>
      <w:r w:rsidRPr="00545CDE">
        <w:t>&lt;</w:t>
      </w:r>
      <w:r w:rsidRPr="00545CDE">
        <w:t>）、等于（</w:t>
      </w:r>
      <w:r w:rsidRPr="00545CDE">
        <w:t>=</w:t>
      </w:r>
      <w:r w:rsidRPr="00545CDE">
        <w:t>）、大于等于（</w:t>
      </w:r>
      <w:r w:rsidRPr="00545CDE">
        <w:t>&gt;=</w:t>
      </w:r>
      <w:r w:rsidRPr="00545CDE">
        <w:t>）、小于等于（</w:t>
      </w:r>
      <w:r w:rsidRPr="00545CDE">
        <w:t>&lt;=</w:t>
      </w:r>
      <w:r w:rsidRPr="00545CDE">
        <w:t>）、不等于（</w:t>
      </w:r>
      <w:r w:rsidRPr="00545CDE">
        <w:t>&lt;&gt;</w:t>
      </w:r>
      <w:r w:rsidRPr="00545CDE">
        <w:t>），超出基本要求中可能仅需部分运算符的范围</w:t>
      </w:r>
      <w:r>
        <w:rPr>
          <w:rFonts w:hint="eastAsia"/>
        </w:rPr>
        <w:t>。</w:t>
      </w:r>
    </w:p>
    <w:p w14:paraId="202F498D" w14:textId="4D4586CF" w:rsidR="00545CDE" w:rsidRDefault="00545CDE" w:rsidP="00545CDE">
      <w:pPr>
        <w:ind w:firstLine="420"/>
        <w:rPr>
          <w:rFonts w:hint="eastAsia"/>
        </w:rPr>
      </w:pPr>
      <w:r w:rsidRPr="00545CDE">
        <w:t>实现方法：</w:t>
      </w:r>
      <w:r w:rsidRPr="00545CDE">
        <w:t xml:space="preserve">parseRelop() </w:t>
      </w:r>
      <w:r w:rsidRPr="00545CDE">
        <w:t>方法通过</w:t>
      </w:r>
      <w:r w:rsidRPr="00545CDE">
        <w:t xml:space="preserve"> check() </w:t>
      </w:r>
      <w:r w:rsidRPr="00545CDE">
        <w:t>前瞻当前</w:t>
      </w:r>
      <w:r w:rsidRPr="00545CDE">
        <w:t xml:space="preserve"> token </w:t>
      </w:r>
      <w:r w:rsidRPr="00545CDE">
        <w:t>的类型（</w:t>
      </w:r>
      <w:r w:rsidRPr="00545CDE">
        <w:t>GT / LT / EQ / GE / LE / NEQ</w:t>
      </w:r>
      <w:r w:rsidRPr="00545CDE">
        <w:t>），分别匹配六种关系运算符：</w:t>
      </w:r>
    </w:p>
    <w:p w14:paraId="7900CEC1" w14:textId="7EE35FA2" w:rsidR="00545CDE" w:rsidRDefault="00545CDE" w:rsidP="00545CDE">
      <w:pPr>
        <w:ind w:firstLine="420"/>
        <w:rPr>
          <w:rFonts w:hint="eastAsia"/>
        </w:rPr>
      </w:pPr>
      <w:r w:rsidRPr="00545CDE">
        <w:rPr>
          <w:noProof/>
        </w:rPr>
        <w:drawing>
          <wp:inline distT="0" distB="0" distL="0" distR="0" wp14:anchorId="73D8C8C7" wp14:editId="5D97B6FF">
            <wp:extent cx="4397576" cy="2056537"/>
            <wp:effectExtent l="0" t="0" r="3175" b="1270"/>
            <wp:docPr id="1096209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09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6383" cy="206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8360" w14:textId="600422A7" w:rsidR="00545CDE" w:rsidRDefault="00A617A3" w:rsidP="00A617A3">
      <w:pPr>
        <w:pStyle w:val="3"/>
        <w:ind w:firstLine="640"/>
        <w:rPr>
          <w:rFonts w:hint="eastAsia"/>
        </w:rPr>
      </w:pPr>
      <w:r>
        <w:rPr>
          <w:rFonts w:hint="eastAsia"/>
        </w:rPr>
        <w:lastRenderedPageBreak/>
        <w:t xml:space="preserve">3.2 </w:t>
      </w:r>
      <w:r>
        <w:rPr>
          <w:rFonts w:hint="eastAsia"/>
        </w:rPr>
        <w:t>拓展</w:t>
      </w:r>
      <w:r>
        <w:rPr>
          <w:rFonts w:hint="eastAsia"/>
        </w:rPr>
        <w:t>2</w:t>
      </w:r>
      <w:r>
        <w:rPr>
          <w:rFonts w:hint="eastAsia"/>
        </w:rPr>
        <w:t>：复合语句</w:t>
      </w:r>
    </w:p>
    <w:p w14:paraId="6901F64A" w14:textId="07672039" w:rsidR="00A617A3" w:rsidRDefault="00A617A3" w:rsidP="00A617A3">
      <w:pPr>
        <w:ind w:firstLine="420"/>
        <w:rPr>
          <w:rFonts w:hint="eastAsia"/>
        </w:rPr>
      </w:pPr>
      <w:r w:rsidRPr="00A617A3">
        <w:t>功能：支持</w:t>
      </w:r>
      <w:r w:rsidRPr="00A617A3">
        <w:t xml:space="preserve"> begin ... end </w:t>
      </w:r>
      <w:r w:rsidRPr="00A617A3">
        <w:t>包裹的复合语句，内部可包含多条以分号分隔的语句</w:t>
      </w:r>
    </w:p>
    <w:p w14:paraId="783AE401" w14:textId="1153D80C" w:rsidR="00A617A3" w:rsidRDefault="00A617A3" w:rsidP="00A617A3">
      <w:pPr>
        <w:ind w:firstLine="420"/>
        <w:rPr>
          <w:rFonts w:hint="eastAsia"/>
        </w:rPr>
      </w:pPr>
      <w:r w:rsidRPr="00A617A3">
        <w:t>实现方法：</w:t>
      </w:r>
      <w:r>
        <w:rPr>
          <w:rFonts w:hint="eastAsia"/>
        </w:rPr>
        <w:t>新增产生式“</w:t>
      </w:r>
      <w:r w:rsidRPr="00A617A3">
        <w:t>S → begin</w:t>
      </w:r>
      <w:r>
        <w:rPr>
          <w:rFonts w:hint="eastAsia"/>
        </w:rPr>
        <w:t xml:space="preserve"> </w:t>
      </w:r>
      <w:r w:rsidRPr="00A617A3">
        <w:t xml:space="preserve"> L_list </w:t>
      </w:r>
      <w:r>
        <w:rPr>
          <w:rFonts w:hint="eastAsia"/>
        </w:rPr>
        <w:t xml:space="preserve"> </w:t>
      </w:r>
      <w:r w:rsidRPr="00A617A3">
        <w:t>end</w:t>
      </w:r>
      <w:r>
        <w:rPr>
          <w:rFonts w:hint="eastAsia"/>
        </w:rPr>
        <w:t>”“</w:t>
      </w:r>
      <w:r w:rsidRPr="00A617A3">
        <w:t>L_list → S ; L_list | S ;</w:t>
      </w:r>
      <w:r>
        <w:rPr>
          <w:rFonts w:hint="eastAsia"/>
        </w:rPr>
        <w:t>”</w:t>
      </w:r>
      <w:r w:rsidRPr="00A617A3">
        <w:t>在</w:t>
      </w:r>
      <w:r w:rsidRPr="00A617A3">
        <w:t xml:space="preserve"> parseS() </w:t>
      </w:r>
      <w:r w:rsidRPr="00A617A3">
        <w:t>中新增</w:t>
      </w:r>
      <w:r w:rsidRPr="00A617A3">
        <w:t xml:space="preserve"> BEGIN </w:t>
      </w:r>
      <w:r w:rsidRPr="00A617A3">
        <w:t>分支，调用</w:t>
      </w:r>
      <w:r w:rsidRPr="00A617A3">
        <w:t xml:space="preserve"> parseCompound() </w:t>
      </w:r>
      <w:r w:rsidRPr="00A617A3">
        <w:t>：</w:t>
      </w:r>
    </w:p>
    <w:p w14:paraId="5B75DDC0" w14:textId="742C6373" w:rsidR="00A617A3" w:rsidRDefault="00A617A3" w:rsidP="00A617A3">
      <w:pPr>
        <w:ind w:firstLine="420"/>
        <w:rPr>
          <w:rFonts w:hint="eastAsia"/>
        </w:rPr>
      </w:pPr>
      <w:r w:rsidRPr="00A617A3">
        <w:rPr>
          <w:noProof/>
        </w:rPr>
        <w:drawing>
          <wp:inline distT="0" distB="0" distL="0" distR="0" wp14:anchorId="65F01C33" wp14:editId="10F6DF31">
            <wp:extent cx="5274310" cy="1344930"/>
            <wp:effectExtent l="0" t="0" r="2540" b="7620"/>
            <wp:docPr id="494834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34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3886" w14:textId="2B1C341C" w:rsidR="00A617A3" w:rsidRDefault="00A617A3" w:rsidP="00A617A3">
      <w:pPr>
        <w:ind w:firstLine="420"/>
        <w:rPr>
          <w:rFonts w:hint="eastAsia"/>
        </w:rPr>
      </w:pPr>
      <w:r w:rsidRPr="00A617A3">
        <w:t xml:space="preserve">parseCompound() </w:t>
      </w:r>
      <w:r w:rsidRPr="00A617A3">
        <w:t>匹配</w:t>
      </w:r>
      <w:r w:rsidRPr="00A617A3">
        <w:t xml:space="preserve"> begin </w:t>
      </w:r>
      <w:r w:rsidRPr="00A617A3">
        <w:t>关键字</w:t>
      </w:r>
      <w:r w:rsidRPr="00A617A3">
        <w:t xml:space="preserve"> → </w:t>
      </w:r>
      <w:r w:rsidRPr="00A617A3">
        <w:t>调用</w:t>
      </w:r>
      <w:r w:rsidRPr="00A617A3">
        <w:t xml:space="preserve"> parseLList() </w:t>
      </w:r>
      <w:r w:rsidRPr="00A617A3">
        <w:t>解析内部语句列表</w:t>
      </w:r>
      <w:r w:rsidRPr="00A617A3">
        <w:t xml:space="preserve"> → </w:t>
      </w:r>
      <w:r w:rsidRPr="00A617A3">
        <w:t>匹配</w:t>
      </w:r>
      <w:r w:rsidRPr="00A617A3">
        <w:t xml:space="preserve"> end </w:t>
      </w:r>
      <w:r w:rsidRPr="00A617A3">
        <w:t>关键字。</w:t>
      </w:r>
      <w:r w:rsidRPr="00A617A3">
        <w:t xml:space="preserve">parseLList() </w:t>
      </w:r>
      <w:r w:rsidRPr="00A617A3">
        <w:t>是递归方法，对应产生式</w:t>
      </w:r>
      <w:r w:rsidRPr="00A617A3">
        <w:t xml:space="preserve"> L_list → S ; L_list | S ;</w:t>
      </w:r>
      <w:r w:rsidRPr="00A617A3">
        <w:t>，用于解析</w:t>
      </w:r>
      <w:r w:rsidRPr="00A617A3">
        <w:t xml:space="preserve"> begin...end </w:t>
      </w:r>
      <w:r w:rsidRPr="00A617A3">
        <w:t>内部用分号分隔的多条语句序列。</w:t>
      </w:r>
    </w:p>
    <w:p w14:paraId="1934A368" w14:textId="556D3316" w:rsidR="00A617A3" w:rsidRDefault="00A617A3" w:rsidP="00A617A3">
      <w:pPr>
        <w:pStyle w:val="3"/>
        <w:ind w:firstLine="640"/>
        <w:rPr>
          <w:rFonts w:hint="eastAsia"/>
        </w:rPr>
      </w:pPr>
      <w:r>
        <w:rPr>
          <w:rFonts w:hint="eastAsia"/>
        </w:rPr>
        <w:t xml:space="preserve">3.3 </w:t>
      </w:r>
      <w:r>
        <w:rPr>
          <w:rFonts w:hint="eastAsia"/>
        </w:rPr>
        <w:t>拓展</w:t>
      </w:r>
      <w:r>
        <w:rPr>
          <w:rFonts w:hint="eastAsia"/>
        </w:rPr>
        <w:t>3</w:t>
      </w:r>
      <w:r>
        <w:rPr>
          <w:rFonts w:hint="eastAsia"/>
        </w:rPr>
        <w:t>：非法数值检测与定位</w:t>
      </w:r>
    </w:p>
    <w:p w14:paraId="1647DDE5" w14:textId="2F8D9C1E" w:rsidR="00A617A3" w:rsidRDefault="00A617A3" w:rsidP="00A617A3">
      <w:pPr>
        <w:ind w:firstLine="420"/>
        <w:rPr>
          <w:rFonts w:hint="eastAsia"/>
        </w:rPr>
      </w:pPr>
      <w:r w:rsidRPr="00A617A3">
        <w:t>功能：词法分析阶段识别非法八进制数（</w:t>
      </w:r>
      <w:r w:rsidRPr="00A617A3">
        <w:t>ILOCT</w:t>
      </w:r>
      <w:r w:rsidRPr="00A617A3">
        <w:t>）和非法十六进制数（</w:t>
      </w:r>
      <w:r w:rsidRPr="00A617A3">
        <w:t>ILHEX</w:t>
      </w:r>
      <w:r w:rsidRPr="00A617A3">
        <w:t>），在语法分析阶段精确报告错误位置和错误类型。</w:t>
      </w:r>
    </w:p>
    <w:p w14:paraId="5963B081" w14:textId="77777777" w:rsidR="00A617A3" w:rsidRDefault="00A617A3" w:rsidP="00A617A3">
      <w:pPr>
        <w:ind w:firstLine="420"/>
        <w:rPr>
          <w:rFonts w:hint="eastAsia"/>
        </w:rPr>
      </w:pPr>
      <w:r>
        <w:rPr>
          <w:rFonts w:hint="eastAsia"/>
        </w:rPr>
        <w:t>实现方法：</w:t>
      </w:r>
    </w:p>
    <w:p w14:paraId="5873C7F0" w14:textId="3F305BA1" w:rsidR="00A617A3" w:rsidRDefault="00A617A3" w:rsidP="00A617A3">
      <w:pPr>
        <w:ind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）词法层：</w:t>
      </w:r>
      <w:r>
        <w:rPr>
          <w:rFonts w:hint="eastAsia"/>
        </w:rPr>
        <w:t xml:space="preserve">Lexer </w:t>
      </w:r>
      <w:r>
        <w:rPr>
          <w:rFonts w:hint="eastAsia"/>
        </w:rPr>
        <w:t>的</w:t>
      </w:r>
      <w:r>
        <w:rPr>
          <w:rFonts w:hint="eastAsia"/>
        </w:rPr>
        <w:t xml:space="preserve"> classifyNumber() </w:t>
      </w:r>
      <w:r>
        <w:rPr>
          <w:rFonts w:hint="eastAsia"/>
        </w:rPr>
        <w:t>方法对以</w:t>
      </w:r>
      <w:r>
        <w:rPr>
          <w:rFonts w:hint="eastAsia"/>
        </w:rPr>
        <w:t xml:space="preserve"> 0 </w:t>
      </w:r>
      <w:r>
        <w:rPr>
          <w:rFonts w:hint="eastAsia"/>
        </w:rPr>
        <w:t>开头的数值进行精细分类：</w:t>
      </w:r>
    </w:p>
    <w:p w14:paraId="1FA51599" w14:textId="77777777" w:rsidR="00A617A3" w:rsidRDefault="00A617A3" w:rsidP="00A617A3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以</w:t>
      </w:r>
      <w:r>
        <w:rPr>
          <w:rFonts w:hint="eastAsia"/>
        </w:rPr>
        <w:t xml:space="preserve"> 0x/0X </w:t>
      </w:r>
      <w:r>
        <w:rPr>
          <w:rFonts w:hint="eastAsia"/>
        </w:rPr>
        <w:t>开头但含有非法十六进制字符（</w:t>
      </w:r>
      <w:r>
        <w:rPr>
          <w:rFonts w:hint="eastAsia"/>
        </w:rPr>
        <w:t>g-z/G-Z</w:t>
      </w:r>
      <w:r>
        <w:rPr>
          <w:rFonts w:hint="eastAsia"/>
        </w:rPr>
        <w:t>）→</w:t>
      </w:r>
      <w:r>
        <w:rPr>
          <w:rFonts w:hint="eastAsia"/>
        </w:rPr>
        <w:t xml:space="preserve"> </w:t>
      </w:r>
      <w:r>
        <w:rPr>
          <w:rFonts w:hint="eastAsia"/>
        </w:rPr>
        <w:t>返回</w:t>
      </w:r>
      <w:r>
        <w:rPr>
          <w:rFonts w:hint="eastAsia"/>
        </w:rPr>
        <w:t xml:space="preserve"> ILHEX</w:t>
      </w:r>
    </w:p>
    <w:p w14:paraId="4A9F4FCC" w14:textId="1B3A5325" w:rsidR="00A617A3" w:rsidRDefault="00A617A3" w:rsidP="00A617A3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以</w:t>
      </w:r>
      <w:r>
        <w:rPr>
          <w:rFonts w:hint="eastAsia"/>
        </w:rPr>
        <w:t xml:space="preserve"> 0 </w:t>
      </w:r>
      <w:r>
        <w:rPr>
          <w:rFonts w:hint="eastAsia"/>
        </w:rPr>
        <w:t>开头、全为数字但含</w:t>
      </w:r>
      <w:r>
        <w:rPr>
          <w:rFonts w:hint="eastAsia"/>
        </w:rPr>
        <w:t xml:space="preserve"> 8 </w:t>
      </w:r>
      <w:r>
        <w:rPr>
          <w:rFonts w:hint="eastAsia"/>
        </w:rPr>
        <w:t>或</w:t>
      </w:r>
      <w:r>
        <w:rPr>
          <w:rFonts w:hint="eastAsia"/>
        </w:rPr>
        <w:t xml:space="preserve"> 9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返回</w:t>
      </w:r>
      <w:r>
        <w:rPr>
          <w:rFonts w:hint="eastAsia"/>
        </w:rPr>
        <w:t xml:space="preserve"> ILOCT</w:t>
      </w:r>
    </w:p>
    <w:p w14:paraId="2A82A4EA" w14:textId="283ABCCC" w:rsidR="00A617A3" w:rsidRDefault="00A617A3" w:rsidP="00A617A3">
      <w:pPr>
        <w:ind w:firstLine="420"/>
        <w:rPr>
          <w:rFonts w:hint="eastAsia"/>
        </w:rPr>
      </w:pPr>
      <w:r w:rsidRPr="00A617A3">
        <w:t>（</w:t>
      </w:r>
      <w:r w:rsidRPr="00A617A3">
        <w:t>2</w:t>
      </w:r>
      <w:r w:rsidRPr="00A617A3">
        <w:t>）语法层：</w:t>
      </w:r>
      <w:r w:rsidRPr="00A617A3">
        <w:t xml:space="preserve">Parser </w:t>
      </w:r>
      <w:r w:rsidRPr="00A617A3">
        <w:t>的</w:t>
      </w:r>
      <w:r w:rsidRPr="00A617A3">
        <w:t xml:space="preserve"> parseF() </w:t>
      </w:r>
      <w:r w:rsidRPr="00A617A3">
        <w:t>方法中增加对</w:t>
      </w:r>
      <w:r w:rsidRPr="00A617A3">
        <w:t xml:space="preserve"> ILOCT / ILHEX </w:t>
      </w:r>
      <w:r w:rsidRPr="00A617A3">
        <w:t>的检测：</w:t>
      </w:r>
    </w:p>
    <w:p w14:paraId="1D81737A" w14:textId="49108B2B" w:rsidR="00A617A3" w:rsidRDefault="00A617A3" w:rsidP="00A617A3">
      <w:pPr>
        <w:ind w:firstLine="420"/>
        <w:rPr>
          <w:rFonts w:hint="eastAsia"/>
        </w:rPr>
      </w:pPr>
      <w:r w:rsidRPr="00A617A3">
        <w:rPr>
          <w:noProof/>
        </w:rPr>
        <w:drawing>
          <wp:inline distT="0" distB="0" distL="0" distR="0" wp14:anchorId="1AB7DE18" wp14:editId="3D0D85BC">
            <wp:extent cx="5274310" cy="3042920"/>
            <wp:effectExtent l="0" t="0" r="2540" b="5080"/>
            <wp:docPr id="776269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69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2CF1" w14:textId="69F41BAE" w:rsidR="00A617A3" w:rsidRDefault="00A617A3" w:rsidP="00A617A3">
      <w:pPr>
        <w:pStyle w:val="3"/>
        <w:ind w:firstLine="640"/>
        <w:rPr>
          <w:rFonts w:hint="eastAsia"/>
        </w:rPr>
      </w:pPr>
      <w:r>
        <w:rPr>
          <w:rFonts w:hint="eastAsia"/>
        </w:rPr>
        <w:t xml:space="preserve">3.4 </w:t>
      </w:r>
      <w:r>
        <w:rPr>
          <w:rFonts w:hint="eastAsia"/>
        </w:rPr>
        <w:t>拓展</w:t>
      </w:r>
      <w:r>
        <w:rPr>
          <w:rFonts w:hint="eastAsia"/>
        </w:rPr>
        <w:t>4</w:t>
      </w:r>
      <w:r>
        <w:rPr>
          <w:rFonts w:hint="eastAsia"/>
        </w:rPr>
        <w:t>：进指自动转换</w:t>
      </w:r>
    </w:p>
    <w:p w14:paraId="7B2BFC5C" w14:textId="29998A57" w:rsidR="00A617A3" w:rsidRDefault="00A617A3" w:rsidP="00A617A3">
      <w:pPr>
        <w:ind w:firstLine="420"/>
        <w:rPr>
          <w:rFonts w:hint="eastAsia"/>
        </w:rPr>
      </w:pPr>
      <w:r>
        <w:rPr>
          <w:rFonts w:hint="eastAsia"/>
        </w:rPr>
        <w:t>功能：八进制和十六进制整数自动转换为十进制属性值，便于后续三地址代码生成时直</w:t>
      </w:r>
      <w:r>
        <w:rPr>
          <w:rFonts w:hint="eastAsia"/>
        </w:rPr>
        <w:lastRenderedPageBreak/>
        <w:t>接使用。</w:t>
      </w:r>
    </w:p>
    <w:p w14:paraId="4FDEAF07" w14:textId="53CA7284" w:rsidR="00A617A3" w:rsidRDefault="00A617A3" w:rsidP="00A617A3">
      <w:pPr>
        <w:ind w:firstLine="420"/>
        <w:rPr>
          <w:rFonts w:hint="eastAsia"/>
        </w:rPr>
      </w:pPr>
      <w:r>
        <w:rPr>
          <w:rFonts w:hint="eastAsia"/>
        </w:rPr>
        <w:t>实现方法：</w:t>
      </w:r>
      <w:r>
        <w:rPr>
          <w:rFonts w:hint="eastAsia"/>
        </w:rPr>
        <w:t xml:space="preserve">Lexer </w:t>
      </w:r>
      <w:r>
        <w:rPr>
          <w:rFonts w:hint="eastAsia"/>
        </w:rPr>
        <w:t>的</w:t>
      </w:r>
      <w:r>
        <w:rPr>
          <w:rFonts w:hint="eastAsia"/>
        </w:rPr>
        <w:t xml:space="preserve"> convertBaseToDecimal(text, base) </w:t>
      </w:r>
      <w:r>
        <w:rPr>
          <w:rFonts w:hint="eastAsia"/>
        </w:rPr>
        <w:t>方法通过逐位加权累加实现任意进制到十进制的字符串转换。</w:t>
      </w:r>
    </w:p>
    <w:p w14:paraId="20AACEC0" w14:textId="39D85CF0" w:rsidR="000D1096" w:rsidRDefault="000D1096" w:rsidP="000D1096">
      <w:pPr>
        <w:pStyle w:val="3"/>
        <w:ind w:firstLine="640"/>
        <w:rPr>
          <w:rFonts w:hint="eastAsia"/>
        </w:rPr>
      </w:pPr>
      <w:r w:rsidRPr="000D1096">
        <w:t xml:space="preserve">3.5 </w:t>
      </w:r>
      <w:r w:rsidRPr="000D1096">
        <w:t>拓展</w:t>
      </w:r>
      <w:r>
        <w:rPr>
          <w:rFonts w:hint="eastAsia"/>
        </w:rPr>
        <w:t>5</w:t>
      </w:r>
      <w:r w:rsidRPr="000D1096">
        <w:t>：错误定位</w:t>
      </w:r>
    </w:p>
    <w:p w14:paraId="03A21DFB" w14:textId="678E7E5C" w:rsidR="000D1096" w:rsidRDefault="000D1096" w:rsidP="000D1096">
      <w:pPr>
        <w:ind w:firstLine="420"/>
        <w:rPr>
          <w:rFonts w:hint="eastAsia"/>
        </w:rPr>
      </w:pPr>
      <w:r w:rsidRPr="000D1096">
        <w:t>功能：每个语法错误报告精确的行号和列号，格式为</w:t>
      </w:r>
      <w:r w:rsidRPr="000D1096">
        <w:t xml:space="preserve"> [</w:t>
      </w:r>
      <w:r w:rsidRPr="000D1096">
        <w:t>行</w:t>
      </w:r>
      <w:r w:rsidRPr="000D1096">
        <w:t>X</w:t>
      </w:r>
      <w:r w:rsidRPr="000D1096">
        <w:t>列</w:t>
      </w:r>
      <w:r w:rsidRPr="000D1096">
        <w:t>Y]</w:t>
      </w:r>
      <w:r>
        <w:rPr>
          <w:rFonts w:hint="eastAsia"/>
        </w:rPr>
        <w:t>。</w:t>
      </w:r>
    </w:p>
    <w:p w14:paraId="567CF6FC" w14:textId="77777777" w:rsidR="000D1096" w:rsidRDefault="000D1096" w:rsidP="000D1096">
      <w:pPr>
        <w:ind w:firstLine="420"/>
        <w:rPr>
          <w:rFonts w:hint="eastAsia"/>
        </w:rPr>
      </w:pPr>
      <w:r>
        <w:rPr>
          <w:rFonts w:hint="eastAsia"/>
        </w:rPr>
        <w:t>实现方法：</w:t>
      </w:r>
    </w:p>
    <w:p w14:paraId="33C433EC" w14:textId="77777777" w:rsidR="000D1096" w:rsidRDefault="000D1096" w:rsidP="000D1096">
      <w:pPr>
        <w:ind w:firstLine="420"/>
        <w:rPr>
          <w:rFonts w:hint="eastAsia"/>
        </w:rPr>
      </w:pPr>
      <w:r>
        <w:rPr>
          <w:rFonts w:hint="eastAsia"/>
        </w:rPr>
        <w:t xml:space="preserve">    Token </w:t>
      </w:r>
      <w:r>
        <w:rPr>
          <w:rFonts w:hint="eastAsia"/>
        </w:rPr>
        <w:t>新增</w:t>
      </w:r>
      <w:r>
        <w:rPr>
          <w:rFonts w:hint="eastAsia"/>
        </w:rPr>
        <w:t xml:space="preserve"> line </w:t>
      </w:r>
      <w:r>
        <w:rPr>
          <w:rFonts w:hint="eastAsia"/>
        </w:rPr>
        <w:t>和</w:t>
      </w:r>
      <w:r>
        <w:rPr>
          <w:rFonts w:hint="eastAsia"/>
        </w:rPr>
        <w:t xml:space="preserve"> column </w:t>
      </w:r>
      <w:r>
        <w:rPr>
          <w:rFonts w:hint="eastAsia"/>
        </w:rPr>
        <w:t>字段，记录每个</w:t>
      </w:r>
      <w:r>
        <w:rPr>
          <w:rFonts w:hint="eastAsia"/>
        </w:rPr>
        <w:t xml:space="preserve"> token </w:t>
      </w:r>
      <w:r>
        <w:rPr>
          <w:rFonts w:hint="eastAsia"/>
        </w:rPr>
        <w:t>在源代码中的起始位置</w:t>
      </w:r>
    </w:p>
    <w:p w14:paraId="0908B450" w14:textId="77777777" w:rsidR="000D1096" w:rsidRDefault="000D1096" w:rsidP="000D1096">
      <w:pPr>
        <w:ind w:firstLine="420"/>
        <w:rPr>
          <w:rFonts w:hint="eastAsia"/>
        </w:rPr>
      </w:pPr>
      <w:r>
        <w:rPr>
          <w:rFonts w:hint="eastAsia"/>
        </w:rPr>
        <w:t xml:space="preserve">    Lexer </w:t>
      </w:r>
      <w:r>
        <w:rPr>
          <w:rFonts w:hint="eastAsia"/>
        </w:rPr>
        <w:t>的</w:t>
      </w:r>
      <w:r>
        <w:rPr>
          <w:rFonts w:hint="eastAsia"/>
        </w:rPr>
        <w:t xml:space="preserve"> advancePos(n) </w:t>
      </w:r>
      <w:r>
        <w:rPr>
          <w:rFonts w:hint="eastAsia"/>
        </w:rPr>
        <w:t>统一推进位置并维护行列号——遇到换行符时</w:t>
      </w:r>
      <w:r>
        <w:rPr>
          <w:rFonts w:hint="eastAsia"/>
        </w:rPr>
        <w:t xml:space="preserve"> line++ </w:t>
      </w:r>
      <w:r>
        <w:rPr>
          <w:rFonts w:hint="eastAsia"/>
        </w:rPr>
        <w:t>且</w:t>
      </w:r>
      <w:r>
        <w:rPr>
          <w:rFonts w:hint="eastAsia"/>
        </w:rPr>
        <w:t xml:space="preserve"> column </w:t>
      </w:r>
      <w:r>
        <w:rPr>
          <w:rFonts w:hint="eastAsia"/>
        </w:rPr>
        <w:t>重置为</w:t>
      </w:r>
      <w:r>
        <w:rPr>
          <w:rFonts w:hint="eastAsia"/>
        </w:rPr>
        <w:t xml:space="preserve"> 1</w:t>
      </w:r>
    </w:p>
    <w:p w14:paraId="6C641AEE" w14:textId="2FA65D9C" w:rsidR="000D1096" w:rsidRDefault="000D1096" w:rsidP="000D1096">
      <w:pPr>
        <w:ind w:firstLine="420"/>
        <w:rPr>
          <w:rFonts w:hint="eastAsia"/>
        </w:rPr>
      </w:pPr>
      <w:r>
        <w:rPr>
          <w:rFonts w:hint="eastAsia"/>
        </w:rPr>
        <w:t xml:space="preserve">    Parser </w:t>
      </w:r>
      <w:r>
        <w:rPr>
          <w:rFonts w:hint="eastAsia"/>
        </w:rPr>
        <w:t>的</w:t>
      </w:r>
      <w:r>
        <w:rPr>
          <w:rFonts w:hint="eastAsia"/>
        </w:rPr>
        <w:t xml:space="preserve"> error() </w:t>
      </w:r>
      <w:r>
        <w:rPr>
          <w:rFonts w:hint="eastAsia"/>
        </w:rPr>
        <w:t>方法在报告错误时读取当前</w:t>
      </w:r>
      <w:r>
        <w:rPr>
          <w:rFonts w:hint="eastAsia"/>
        </w:rPr>
        <w:t xml:space="preserve"> lookahead </w:t>
      </w:r>
      <w:r>
        <w:rPr>
          <w:rFonts w:hint="eastAsia"/>
        </w:rPr>
        <w:t>的</w:t>
      </w:r>
      <w:r>
        <w:rPr>
          <w:rFonts w:hint="eastAsia"/>
        </w:rPr>
        <w:t xml:space="preserve"> line/column </w:t>
      </w:r>
      <w:r>
        <w:rPr>
          <w:rFonts w:hint="eastAsia"/>
        </w:rPr>
        <w:t>信息，输出格式：“语法错误</w:t>
      </w:r>
      <w:r>
        <w:rPr>
          <w:rFonts w:hint="eastAsia"/>
        </w:rPr>
        <w:t xml:space="preserve"> [</w:t>
      </w:r>
      <w:r>
        <w:rPr>
          <w:rFonts w:hint="eastAsia"/>
        </w:rPr>
        <w:t>行</w:t>
      </w:r>
      <w:r>
        <w:rPr>
          <w:rFonts w:hint="eastAsia"/>
        </w:rPr>
        <w:t>X</w:t>
      </w:r>
      <w:r>
        <w:rPr>
          <w:rFonts w:hint="eastAsia"/>
        </w:rPr>
        <w:t>列</w:t>
      </w:r>
      <w:r>
        <w:rPr>
          <w:rFonts w:hint="eastAsia"/>
        </w:rPr>
        <w:t xml:space="preserve">Y]: </w:t>
      </w:r>
      <w:r>
        <w:rPr>
          <w:rFonts w:hint="eastAsia"/>
        </w:rPr>
        <w:t>描述</w:t>
      </w:r>
      <w:r>
        <w:rPr>
          <w:rFonts w:hint="eastAsia"/>
        </w:rPr>
        <w:t xml:space="preserve"> (</w:t>
      </w:r>
      <w:r>
        <w:rPr>
          <w:rFonts w:hint="eastAsia"/>
        </w:rPr>
        <w:t>当前</w:t>
      </w:r>
      <w:r>
        <w:rPr>
          <w:rFonts w:hint="eastAsia"/>
        </w:rPr>
        <w:t xml:space="preserve">token: </w:t>
      </w:r>
      <w:r>
        <w:rPr>
          <w:rFonts w:hint="eastAsia"/>
        </w:rPr>
        <w:t>类型</w:t>
      </w:r>
      <w:r>
        <w:rPr>
          <w:rFonts w:hint="eastAsia"/>
        </w:rPr>
        <w:t xml:space="preserve"> '</w:t>
      </w:r>
      <w:r>
        <w:rPr>
          <w:rFonts w:hint="eastAsia"/>
        </w:rPr>
        <w:t>词素</w:t>
      </w:r>
      <w:r>
        <w:rPr>
          <w:rFonts w:hint="eastAsia"/>
        </w:rPr>
        <w:t>')</w:t>
      </w:r>
      <w:r w:rsidR="002238EE">
        <w:rPr>
          <w:rFonts w:hint="eastAsia"/>
        </w:rPr>
        <w:t>。</w:t>
      </w:r>
      <w:r>
        <w:rPr>
          <w:rFonts w:hint="eastAsia"/>
        </w:rPr>
        <w:t>”</w:t>
      </w:r>
    </w:p>
    <w:p w14:paraId="66CEE388" w14:textId="3D899778" w:rsidR="002238EE" w:rsidRDefault="002238EE" w:rsidP="002238EE">
      <w:pPr>
        <w:pStyle w:val="3"/>
        <w:ind w:firstLine="640"/>
        <w:rPr>
          <w:rFonts w:hint="eastAsia"/>
        </w:rPr>
      </w:pPr>
      <w:r>
        <w:rPr>
          <w:rFonts w:hint="eastAsia"/>
        </w:rPr>
        <w:t xml:space="preserve">3.6 </w:t>
      </w:r>
      <w:r>
        <w:rPr>
          <w:rFonts w:hint="eastAsia"/>
        </w:rPr>
        <w:t>拓展</w:t>
      </w:r>
      <w:r>
        <w:rPr>
          <w:rFonts w:hint="eastAsia"/>
        </w:rPr>
        <w:t>6</w:t>
      </w:r>
      <w:r>
        <w:rPr>
          <w:rFonts w:hint="eastAsia"/>
        </w:rPr>
        <w:t>：续编译</w:t>
      </w:r>
    </w:p>
    <w:p w14:paraId="194E8E88" w14:textId="1BF358D9" w:rsidR="002238EE" w:rsidRDefault="002238EE" w:rsidP="002238EE">
      <w:pPr>
        <w:ind w:firstLine="420"/>
      </w:pPr>
      <w:r w:rsidRPr="002238EE">
        <w:t>功能：遇到语法错误后不立即终止分析，而是记录错误并继续分析后续内容，最后统一汇总所有错误</w:t>
      </w:r>
      <w:r w:rsidRPr="002238EE">
        <w:t xml:space="preserve"> </w:t>
      </w:r>
      <w:r w:rsidRPr="002238EE">
        <w:t>。</w:t>
      </w:r>
    </w:p>
    <w:p w14:paraId="189D775C" w14:textId="77777777" w:rsidR="006B2034" w:rsidRDefault="006B2034" w:rsidP="002238EE">
      <w:pPr>
        <w:ind w:firstLine="420"/>
      </w:pPr>
    </w:p>
    <w:p w14:paraId="42575156" w14:textId="77777777" w:rsidR="006B2034" w:rsidRDefault="006B2034" w:rsidP="002238EE">
      <w:pPr>
        <w:ind w:firstLine="420"/>
      </w:pPr>
    </w:p>
    <w:p w14:paraId="6C20E4F2" w14:textId="425FCDE9" w:rsidR="006B2034" w:rsidRDefault="006B2034" w:rsidP="006B2034">
      <w:pPr>
        <w:pStyle w:val="3"/>
        <w:ind w:firstLine="640"/>
      </w:pPr>
      <w:r>
        <w:rPr>
          <w:rFonts w:hint="eastAsia"/>
        </w:rPr>
        <w:t>测试用例</w:t>
      </w:r>
    </w:p>
    <w:p w14:paraId="5F6FD535" w14:textId="00B0C44F" w:rsidR="006B2034" w:rsidRDefault="006B2034" w:rsidP="006B2034">
      <w:pPr>
        <w:ind w:firstLine="420"/>
      </w:pPr>
      <w:r w:rsidRPr="006B2034">
        <w:t>用例</w:t>
      </w:r>
      <w:r w:rsidRPr="006B2034">
        <w:t>1</w:t>
      </w:r>
      <w:r w:rsidRPr="006B2034">
        <w:t>：缺少分号</w:t>
      </w:r>
      <w:r w:rsidRPr="006B2034">
        <w:t xml:space="preserve"> — </w:t>
      </w:r>
      <w:r w:rsidRPr="006B2034">
        <w:t>隐式纠错</w:t>
      </w:r>
    </w:p>
    <w:p w14:paraId="5EA159E6" w14:textId="1E466CFA" w:rsidR="006B2034" w:rsidRDefault="006B2034" w:rsidP="006B2034">
      <w:pPr>
        <w:ind w:firstLine="420"/>
      </w:pPr>
      <w:r w:rsidRPr="006B2034">
        <w:t>测试目标</w:t>
      </w:r>
      <w:r w:rsidRPr="006B2034">
        <w:tab/>
      </w:r>
      <w:r w:rsidRPr="006B2034">
        <w:t>验证</w:t>
      </w:r>
      <w:r w:rsidRPr="006B2034">
        <w:t xml:space="preserve"> begin...end </w:t>
      </w:r>
      <w:r w:rsidRPr="006B2034">
        <w:t>内语句缺分号时的隐式分号纠正</w:t>
      </w:r>
    </w:p>
    <w:p w14:paraId="13E87F30" w14:textId="6D45816A" w:rsidR="006B2034" w:rsidRDefault="006B2034" w:rsidP="006B2034">
      <w:pPr>
        <w:ind w:firstLine="420"/>
      </w:pPr>
      <w:r w:rsidRPr="006B2034">
        <w:t>begin x = 1 y = 2 end</w:t>
      </w:r>
    </w:p>
    <w:p w14:paraId="17524E44" w14:textId="1613540B" w:rsidR="006B2034" w:rsidRDefault="006B2034" w:rsidP="006B2034">
      <w:pPr>
        <w:ind w:firstLine="420"/>
      </w:pPr>
      <w:r w:rsidRPr="006B2034">
        <w:drawing>
          <wp:inline distT="0" distB="0" distL="0" distR="0" wp14:anchorId="7E8BDE11" wp14:editId="46859D25">
            <wp:extent cx="5274310" cy="2559050"/>
            <wp:effectExtent l="0" t="0" r="2540" b="0"/>
            <wp:docPr id="1537250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502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E5CD" w14:textId="6ECCDF94" w:rsidR="006B2034" w:rsidRDefault="006B2034" w:rsidP="006B2034">
      <w:pPr>
        <w:ind w:firstLine="420"/>
      </w:pPr>
      <w:r w:rsidRPr="006B2034">
        <w:t>用例</w:t>
      </w:r>
      <w:r w:rsidRPr="006B2034">
        <w:t>2</w:t>
      </w:r>
      <w:r w:rsidRPr="006B2034">
        <w:t>：缺表达式</w:t>
      </w:r>
      <w:r w:rsidRPr="006B2034">
        <w:t xml:space="preserve"> — </w:t>
      </w:r>
      <w:r w:rsidRPr="006B2034">
        <w:t>续编译</w:t>
      </w:r>
    </w:p>
    <w:p w14:paraId="4C489854" w14:textId="17C346FA" w:rsidR="006B2034" w:rsidRDefault="006B2034" w:rsidP="006B2034">
      <w:pPr>
        <w:ind w:firstLine="420"/>
      </w:pPr>
      <w:r w:rsidRPr="006B2034">
        <w:t>begin x = ; y = 2; end</w:t>
      </w:r>
    </w:p>
    <w:p w14:paraId="7FF9FA53" w14:textId="18A44F18" w:rsidR="006B2034" w:rsidRDefault="006B2034" w:rsidP="006B2034">
      <w:pPr>
        <w:ind w:firstLine="420"/>
      </w:pPr>
      <w:r w:rsidRPr="006B2034">
        <w:lastRenderedPageBreak/>
        <w:drawing>
          <wp:inline distT="0" distB="0" distL="0" distR="0" wp14:anchorId="727B1AEA" wp14:editId="64B20B91">
            <wp:extent cx="5274310" cy="1958975"/>
            <wp:effectExtent l="0" t="0" r="2540" b="3175"/>
            <wp:docPr id="1355703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03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4F6D" w14:textId="77777777" w:rsidR="006B2034" w:rsidRDefault="006B2034" w:rsidP="006B2034">
      <w:pPr>
        <w:ind w:firstLine="420"/>
      </w:pPr>
    </w:p>
    <w:p w14:paraId="691AE825" w14:textId="7155EE3E" w:rsidR="006B2034" w:rsidRDefault="006B2034" w:rsidP="006B2034">
      <w:pPr>
        <w:ind w:firstLine="420"/>
      </w:pPr>
      <w:r w:rsidRPr="006B2034">
        <w:t>用例</w:t>
      </w:r>
      <w:r w:rsidRPr="006B2034">
        <w:t>3</w:t>
      </w:r>
      <w:r w:rsidRPr="006B2034">
        <w:t>：非法整数</w:t>
      </w:r>
      <w:r w:rsidRPr="006B2034">
        <w:t xml:space="preserve"> — </w:t>
      </w:r>
      <w:r w:rsidRPr="006B2034">
        <w:t>错误定位</w:t>
      </w:r>
    </w:p>
    <w:p w14:paraId="3FA51A51" w14:textId="1A8485A0" w:rsidR="006B2034" w:rsidRDefault="006B2034" w:rsidP="006B2034">
      <w:pPr>
        <w:ind w:firstLine="420"/>
      </w:pPr>
      <w:r w:rsidRPr="006B2034">
        <w:t>begin x = 09; y = 0xg; end</w:t>
      </w:r>
    </w:p>
    <w:p w14:paraId="4F19CC52" w14:textId="40B4DD45" w:rsidR="006B2034" w:rsidRDefault="006B2034" w:rsidP="006B2034">
      <w:pPr>
        <w:ind w:firstLine="420"/>
      </w:pPr>
      <w:r w:rsidRPr="006B2034">
        <w:drawing>
          <wp:inline distT="0" distB="0" distL="0" distR="0" wp14:anchorId="75996CCA" wp14:editId="3B0CC45D">
            <wp:extent cx="5274310" cy="2574290"/>
            <wp:effectExtent l="0" t="0" r="2540" b="0"/>
            <wp:docPr id="1338986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865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D2CC" w14:textId="77777777" w:rsidR="006B2034" w:rsidRDefault="006B2034" w:rsidP="006B2034">
      <w:pPr>
        <w:ind w:firstLine="420"/>
      </w:pPr>
    </w:p>
    <w:p w14:paraId="553D4080" w14:textId="7AFEA374" w:rsidR="006B2034" w:rsidRDefault="006B2034" w:rsidP="006B2034">
      <w:pPr>
        <w:ind w:firstLine="420"/>
      </w:pPr>
      <w:r w:rsidRPr="006B2034">
        <w:t>用例</w:t>
      </w:r>
      <w:r w:rsidRPr="006B2034">
        <w:t>4</w:t>
      </w:r>
      <w:r w:rsidRPr="006B2034">
        <w:t>：混合多种错误</w:t>
      </w:r>
      <w:r w:rsidRPr="006B2034">
        <w:t xml:space="preserve"> — </w:t>
      </w:r>
      <w:r w:rsidRPr="006B2034">
        <w:t>综合续编译</w:t>
      </w:r>
    </w:p>
    <w:p w14:paraId="738ACA29" w14:textId="30629814" w:rsidR="006B2034" w:rsidRDefault="006B2034" w:rsidP="006B2034">
      <w:pPr>
        <w:ind w:firstLine="420"/>
        <w:rPr>
          <w:rFonts w:hint="eastAsia"/>
        </w:rPr>
      </w:pPr>
      <w:r w:rsidRPr="006B2034">
        <w:t>begin a = 08 + ; b = ; c = a * b; end</w:t>
      </w:r>
    </w:p>
    <w:p w14:paraId="266765F6" w14:textId="0B0C7DFA" w:rsidR="006B2034" w:rsidRDefault="006B2034" w:rsidP="006B2034">
      <w:pPr>
        <w:ind w:firstLine="420"/>
      </w:pPr>
      <w:r w:rsidRPr="006B2034">
        <w:lastRenderedPageBreak/>
        <w:drawing>
          <wp:inline distT="0" distB="0" distL="0" distR="0" wp14:anchorId="794991B8" wp14:editId="2B35F588">
            <wp:extent cx="5274310" cy="3232785"/>
            <wp:effectExtent l="0" t="0" r="2540" b="5715"/>
            <wp:docPr id="1898066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66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0C8C" w14:textId="77777777" w:rsidR="006B2034" w:rsidRDefault="006B2034" w:rsidP="006B2034">
      <w:pPr>
        <w:ind w:firstLine="420"/>
      </w:pPr>
    </w:p>
    <w:p w14:paraId="6B3BA5F5" w14:textId="04A2243D" w:rsidR="006B2034" w:rsidRDefault="000772B1" w:rsidP="006B2034">
      <w:pPr>
        <w:ind w:firstLine="420"/>
      </w:pPr>
      <w:r w:rsidRPr="000772B1">
        <w:t>用例</w:t>
      </w:r>
      <w:r w:rsidRPr="000772B1">
        <w:t xml:space="preserve"> 9</w:t>
      </w:r>
      <w:r w:rsidRPr="000772B1">
        <w:t>：六种关系符正常工作验证</w:t>
      </w:r>
    </w:p>
    <w:p w14:paraId="62652EF5" w14:textId="4F20D72E" w:rsidR="000772B1" w:rsidRDefault="000772B1" w:rsidP="006B2034">
      <w:pPr>
        <w:ind w:firstLine="420"/>
      </w:pPr>
      <w:r w:rsidRPr="000772B1">
        <w:t>begin if a &gt; b then x = 1; if c &lt; d then x = 2; if e = f then x = 3; if g &gt;= h then x = 4; if i &lt;= j then x = 5; if k &lt;&gt; m then x = 6; end</w:t>
      </w:r>
    </w:p>
    <w:p w14:paraId="2A530D62" w14:textId="58B6A2ED" w:rsidR="000772B1" w:rsidRPr="006B2034" w:rsidRDefault="000772B1" w:rsidP="006B2034">
      <w:pPr>
        <w:ind w:firstLine="420"/>
        <w:rPr>
          <w:rFonts w:hint="eastAsia"/>
        </w:rPr>
      </w:pPr>
      <w:r w:rsidRPr="000772B1">
        <w:drawing>
          <wp:inline distT="0" distB="0" distL="0" distR="0" wp14:anchorId="719549C4" wp14:editId="5DC731EC">
            <wp:extent cx="5274310" cy="1998980"/>
            <wp:effectExtent l="0" t="0" r="2540" b="1270"/>
            <wp:docPr id="1384657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579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2B1" w:rsidRPr="006B20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0AFF"/>
    <w:multiLevelType w:val="hybridMultilevel"/>
    <w:tmpl w:val="C14ACAD8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32F6B8F"/>
    <w:multiLevelType w:val="hybridMultilevel"/>
    <w:tmpl w:val="CC3E0A9E"/>
    <w:lvl w:ilvl="0" w:tplc="FFFFFFFF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304C0F2B"/>
    <w:multiLevelType w:val="hybridMultilevel"/>
    <w:tmpl w:val="2BE8C98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3C85681F"/>
    <w:multiLevelType w:val="hybridMultilevel"/>
    <w:tmpl w:val="6DD884D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4B536325"/>
    <w:multiLevelType w:val="hybridMultilevel"/>
    <w:tmpl w:val="29BA0E96"/>
    <w:lvl w:ilvl="0" w:tplc="0409000F">
      <w:start w:val="1"/>
      <w:numFmt w:val="decimal"/>
      <w:lvlText w:val="%1."/>
      <w:lvlJc w:val="left"/>
      <w:pPr>
        <w:ind w:left="860" w:hanging="440"/>
      </w:pPr>
      <w:rPr>
        <w:rFonts w:hint="default"/>
      </w:rPr>
    </w:lvl>
    <w:lvl w:ilvl="1" w:tplc="FFFFFFFF">
      <w:start w:val="1"/>
      <w:numFmt w:val="bullet"/>
      <w:lvlText w:val="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6D581FE9"/>
    <w:multiLevelType w:val="hybridMultilevel"/>
    <w:tmpl w:val="B40A88EC"/>
    <w:lvl w:ilvl="0" w:tplc="04090011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36154564">
    <w:abstractNumId w:val="2"/>
  </w:num>
  <w:num w:numId="2" w16cid:durableId="69666047">
    <w:abstractNumId w:val="0"/>
  </w:num>
  <w:num w:numId="3" w16cid:durableId="769350066">
    <w:abstractNumId w:val="3"/>
  </w:num>
  <w:num w:numId="4" w16cid:durableId="150295806">
    <w:abstractNumId w:val="1"/>
  </w:num>
  <w:num w:numId="5" w16cid:durableId="1002319631">
    <w:abstractNumId w:val="4"/>
  </w:num>
  <w:num w:numId="6" w16cid:durableId="14607562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E31"/>
    <w:rsid w:val="00051232"/>
    <w:rsid w:val="000772B1"/>
    <w:rsid w:val="000D1096"/>
    <w:rsid w:val="002238EE"/>
    <w:rsid w:val="002C0E31"/>
    <w:rsid w:val="00331064"/>
    <w:rsid w:val="00343FD9"/>
    <w:rsid w:val="003A0BDD"/>
    <w:rsid w:val="004D4559"/>
    <w:rsid w:val="00545CDE"/>
    <w:rsid w:val="0058023B"/>
    <w:rsid w:val="005D0A01"/>
    <w:rsid w:val="006B2034"/>
    <w:rsid w:val="008B79E9"/>
    <w:rsid w:val="00A10D1F"/>
    <w:rsid w:val="00A617A3"/>
    <w:rsid w:val="00AE7BAB"/>
    <w:rsid w:val="00C7550D"/>
    <w:rsid w:val="00D53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0E29"/>
  <w15:chartTrackingRefBased/>
  <w15:docId w15:val="{B91122EB-0E27-4BEF-8B25-E9B1CD1E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1064"/>
    <w:pPr>
      <w:widowControl w:val="0"/>
      <w:ind w:firstLineChars="200" w:firstLine="20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331064"/>
    <w:pPr>
      <w:keepNext/>
      <w:keepLines/>
      <w:spacing w:before="480" w:after="80"/>
      <w:ind w:firstLineChars="0" w:firstLine="0"/>
      <w:outlineLvl w:val="0"/>
    </w:pPr>
    <w:rPr>
      <w:rFonts w:asciiTheme="majorHAnsi" w:eastAsia="黑体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31064"/>
    <w:pPr>
      <w:keepNext/>
      <w:keepLines/>
      <w:spacing w:before="160" w:after="80"/>
      <w:ind w:firstLineChars="0" w:firstLine="0"/>
      <w:outlineLvl w:val="1"/>
    </w:pPr>
    <w:rPr>
      <w:rFonts w:asciiTheme="majorHAnsi" w:eastAsia="黑体" w:hAnsiTheme="majorHAnsi" w:cstheme="majorBidi"/>
      <w:color w:val="000000" w:themeColor="text1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31064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E7BAB"/>
    <w:pPr>
      <w:keepNext/>
      <w:keepLines/>
      <w:spacing w:before="80" w:after="40"/>
      <w:outlineLvl w:val="3"/>
    </w:pPr>
    <w:rPr>
      <w:rFonts w:cstheme="majorBidi"/>
      <w:color w:val="000000" w:themeColor="text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E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E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E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E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E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1064"/>
    <w:rPr>
      <w:rFonts w:asciiTheme="majorHAnsi" w:eastAsia="黑体" w:hAnsiTheme="majorHAnsi" w:cstheme="majorBidi"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31064"/>
    <w:rPr>
      <w:rFonts w:asciiTheme="majorHAnsi" w:eastAsia="黑体" w:hAnsiTheme="majorHAnsi" w:cstheme="majorBidi"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31064"/>
    <w:rPr>
      <w:rFonts w:asciiTheme="majorHAnsi" w:eastAsia="黑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E7BAB"/>
    <w:rPr>
      <w:rFonts w:eastAsia="宋体" w:cstheme="majorBidi"/>
      <w:color w:val="000000" w:themeColor="text1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0E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0E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0E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0E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0E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0E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0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E3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0E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0E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0E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0E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0E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0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0E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0E3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B79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Duan</dc:creator>
  <cp:keywords/>
  <dc:description/>
  <cp:lastModifiedBy>Mike Duan</cp:lastModifiedBy>
  <cp:revision>9</cp:revision>
  <dcterms:created xsi:type="dcterms:W3CDTF">2026-05-24T01:47:00Z</dcterms:created>
  <dcterms:modified xsi:type="dcterms:W3CDTF">2026-05-24T03:24:00Z</dcterms:modified>
</cp:coreProperties>
</file>