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022C9" w14:textId="77777777" w:rsidR="00083F04" w:rsidRPr="00083F04" w:rsidRDefault="00083F04" w:rsidP="00083F04">
      <w:r w:rsidRPr="00083F04">
        <w:t>Lab7: Remote Access </w:t>
      </w:r>
    </w:p>
    <w:p w14:paraId="6A88D947" w14:textId="676A9101" w:rsidR="00A77604" w:rsidRDefault="00083F04">
      <w:r>
        <w:t>Alex Arnold</w:t>
      </w:r>
    </w:p>
    <w:p w14:paraId="70351FA2" w14:textId="2D40CDEA" w:rsidR="00083F04" w:rsidRDefault="008E48A3">
      <w:r>
        <w:rPr>
          <w:noProof/>
        </w:rPr>
        <w:drawing>
          <wp:inline distT="0" distB="0" distL="0" distR="0" wp14:anchorId="2A285B9B" wp14:editId="68A10130">
            <wp:extent cx="5487166" cy="3639058"/>
            <wp:effectExtent l="0" t="0" r="0" b="0"/>
            <wp:docPr id="951412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243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C21D" w14:textId="3A5FA0E8" w:rsidR="00083F04" w:rsidRDefault="00083F04">
      <w:r w:rsidRPr="00083F04">
        <w:t>1.22</w:t>
      </w:r>
    </w:p>
    <w:sectPr w:rsidR="000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04"/>
    <w:rsid w:val="00050F08"/>
    <w:rsid w:val="00083F04"/>
    <w:rsid w:val="00346B80"/>
    <w:rsid w:val="008E48A3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092F"/>
  <w15:chartTrackingRefBased/>
  <w15:docId w15:val="{280E3397-93B1-409A-A3F7-1E1C51A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2024-11-04T20:32:00Z</dcterms:created>
  <dcterms:modified xsi:type="dcterms:W3CDTF">2024-11-04T20:43:00Z</dcterms:modified>
</cp:coreProperties>
</file>