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Case Project 1-1</w:t>
      </w:r>
    </w:p>
    <w:p>
      <w:pPr>
        <w:pStyle w:val="Normal"/>
        <w:bidi w:val="0"/>
        <w:jc w:val="left"/>
        <w:rPr/>
      </w:pPr>
      <w:r>
        <w:rPr/>
        <w:t>Alex Arnold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Situation:</w:t>
      </w:r>
      <w:r>
        <w:rPr/>
        <w:t xml:space="preserve"> Arson of several locations in the Seattle greater metro area.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Nature of the Case:</w:t>
      </w:r>
      <w:r>
        <w:rPr/>
        <w:t xml:space="preserve"> Patrick R. Kasey is suspected of starting several fires and was taken into custody.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Type of evidence:</w:t>
      </w:r>
      <w:r>
        <w:rPr/>
        <w:t xml:space="preserve"> </w:t>
      </w:r>
      <w:r>
        <w:rPr/>
        <w:t xml:space="preserve">Forensic </w:t>
      </w:r>
      <w:r>
        <w:rPr/>
        <w:t xml:space="preserve">image of Gateway Desktop computer </w:t>
      </w:r>
      <w:r>
        <w:rPr/>
        <w:t>believed to be used by suspect.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PD request:</w:t>
      </w:r>
      <w:r>
        <w:rPr/>
        <w:t xml:space="preserve"> Please examine the provided forensic image of Mr. Kasey’s hard drive for evidence that</w:t>
      </w:r>
    </w:p>
    <w:p>
      <w:pPr>
        <w:pStyle w:val="Normal"/>
        <w:bidi w:val="0"/>
        <w:jc w:val="left"/>
        <w:rPr/>
      </w:pPr>
      <w:r>
        <w:rPr/>
        <w:t>could link him to acts of arson.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Insurance Request:</w:t>
      </w:r>
      <w:r>
        <w:rPr/>
        <w:t xml:space="preserve">  </w:t>
      </w:r>
      <w:r>
        <w:rPr/>
        <w:t>D</w:t>
      </w:r>
      <w:r>
        <w:rPr/>
        <w:t>etermine if our clients are involved in the arsons.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Approach</w:t>
      </w:r>
    </w:p>
    <w:p>
      <w:pPr>
        <w:pStyle w:val="Normal"/>
        <w:bidi w:val="0"/>
        <w:jc w:val="left"/>
        <w:rPr/>
      </w:pPr>
      <w:r>
        <w:rPr/>
        <w:t xml:space="preserve">These two requests should be treated as two separate requests even if they are in relation to the same incident.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Police-</w:t>
      </w:r>
    </w:p>
    <w:p>
      <w:pPr>
        <w:pStyle w:val="Normal"/>
        <w:bidi w:val="0"/>
        <w:jc w:val="left"/>
        <w:rPr/>
      </w:pPr>
      <w:r>
        <w:rPr/>
        <w:t>For the police department we will need more detailed information on what we are looking for.</w:t>
      </w:r>
    </w:p>
    <w:p>
      <w:pPr>
        <w:pStyle w:val="Normal"/>
        <w:bidi w:val="0"/>
        <w:jc w:val="left"/>
        <w:rPr/>
      </w:pPr>
      <w:r>
        <w:rPr/>
        <w:t>- is there a time frame for the investigation?</w:t>
      </w:r>
    </w:p>
    <w:p>
      <w:pPr>
        <w:pStyle w:val="Normal"/>
        <w:bidi w:val="0"/>
        <w:jc w:val="left"/>
        <w:rPr/>
      </w:pPr>
      <w:r>
        <w:rPr/>
        <w:t>- what are the locations that were involved?</w:t>
      </w:r>
    </w:p>
    <w:p>
      <w:pPr>
        <w:pStyle w:val="Normal"/>
        <w:bidi w:val="0"/>
        <w:jc w:val="left"/>
        <w:rPr/>
      </w:pPr>
      <w:r>
        <w:rPr/>
        <w:t>- what information is there on the cause of the fires?</w:t>
      </w:r>
    </w:p>
    <w:p>
      <w:pPr>
        <w:pStyle w:val="Normal"/>
        <w:bidi w:val="0"/>
        <w:jc w:val="left"/>
        <w:rPr/>
      </w:pPr>
      <w:r>
        <w:rPr/>
        <w:t xml:space="preserve">- where there photos taken of the desktops current state at the point of </w:t>
      </w:r>
      <w:r>
        <w:rPr/>
        <w:t>seizure</w:t>
      </w:r>
      <w:r>
        <w:rPr/>
        <w:t>?</w:t>
      </w:r>
    </w:p>
    <w:p>
      <w:pPr>
        <w:pStyle w:val="Normal"/>
        <w:bidi w:val="0"/>
        <w:jc w:val="left"/>
        <w:rPr/>
      </w:pPr>
      <w:r>
        <w:rPr/>
        <w:t xml:space="preserve">The above questions will give a starting point for the review of the files and allow for a more focused search of the information available on the device. </w:t>
      </w:r>
      <w:r>
        <w:rPr/>
        <w:t xml:space="preserve">This will also allow for things like keyword searches. If this information is given then the files can be reviewed categorized and evidence can be acquired. </w:t>
      </w:r>
      <w:r>
        <w:rPr/>
        <w:t>This can then be packaged, documented and sent to the police.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Insurance- </w:t>
      </w:r>
    </w:p>
    <w:p>
      <w:pPr>
        <w:pStyle w:val="Normal"/>
        <w:bidi w:val="0"/>
        <w:jc w:val="left"/>
        <w:rPr/>
      </w:pPr>
      <w:r>
        <w:rPr/>
        <w:t xml:space="preserve">For the insurance request they will probably need to provide a list of their clients in question that they would like to be investigated. As this is not a part of the police investigation directly we will need to make a request to access evidence or a response from the police after their investigation is complete. As this is a relatively simple request we can cross reference the client list with </w:t>
      </w:r>
      <w:r>
        <w:rPr/>
        <w:t>the evidence acquired</w:t>
      </w:r>
      <w:r>
        <w:rPr/>
        <w:t xml:space="preserve"> the initial investigation for the police </w:t>
      </w:r>
      <w:r>
        <w:rPr/>
        <w:t>with approval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LibreOffice/7.2.0.4$Windows_X86_64 LibreOffice_project/9a9c6381e3f7a62afc1329bd359cc48accb6435b</Application>
  <AppVersion>15.0000</AppVersion>
  <Pages>1</Pages>
  <Words>312</Words>
  <Characters>1505</Characters>
  <CharactersWithSpaces>1801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2024-08-21T15:00:51Z</dcterms:created>
  <dc:creator/>
  <dc:description/>
  <dc:language>en-US</dc:language>
  <cp:lastModifiedBy/>
  <dcterms:modified xsi:type="dcterms:W3CDTF">2024-08-21T15:50:16Z</dcterms:modified>
  <cp:revision>1</cp:revision>
  <dc:subject/>
  <dc:title/>
</cp:coreProperties>
</file>